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767AB875" w14:textId="77777777" w:rsidR="00864DA5" w:rsidRDefault="00864DA5" w:rsidP="00864DA5">
      <w:pPr>
        <w:pStyle w:val="NormalWeb"/>
        <w:bidi/>
        <w:spacing w:before="0pt" w:beforeAutospacing="0" w:after="0pt" w:afterAutospacing="0"/>
        <w:rPr>
          <w:rFonts w:cs="B Nazanin"/>
          <w:sz w:val="18"/>
          <w:szCs w:val="18"/>
          <w:rtl/>
        </w:rPr>
      </w:pPr>
      <w:bookmarkStart w:id="0" w:name="_Hlk18577270"/>
    </w:p>
    <w:bookmarkEnd w:id="0"/>
    <w:p w14:paraId="5DF70E0F" w14:textId="77777777" w:rsidR="00D7522C" w:rsidRPr="00D115E7" w:rsidRDefault="00D7522C" w:rsidP="00CA4392">
      <w:pPr>
        <w:pStyle w:val="Author"/>
        <w:spacing w:before="5pt" w:beforeAutospacing="1" w:after="5pt" w:afterAutospacing="1" w:line="6pt" w:lineRule="auto"/>
        <w:rPr>
          <w:rFonts w:cs="B Nazanin"/>
          <w:sz w:val="16"/>
          <w:szCs w:val="16"/>
        </w:rPr>
        <w:sectPr w:rsidR="00D7522C" w:rsidRPr="00D115E7" w:rsidSect="003273B1">
          <w:footerReference w:type="default" r:id="rId8"/>
          <w:headerReference w:type="first" r:id="rId9"/>
          <w:footerReference w:type="first" r:id="rId10"/>
          <w:pgSz w:w="595.30pt" w:h="841.90pt" w:code="9"/>
          <w:pgMar w:top="113.40pt" w:right="44.65pt" w:bottom="72pt" w:left="44.65pt" w:header="36pt" w:footer="36pt" w:gutter="0pt"/>
          <w:cols w:space="36pt"/>
          <w:titlePg/>
          <w:bidi/>
          <w:docGrid w:linePitch="360"/>
        </w:sectPr>
      </w:pPr>
    </w:p>
    <w:p w14:paraId="5E7AABA6" w14:textId="1E7B6F52" w:rsidR="009303D9" w:rsidRPr="005B520E" w:rsidRDefault="009303D9">
      <w:pPr>
        <w:sectPr w:rsidR="009303D9" w:rsidRPr="005B520E" w:rsidSect="003273B1">
          <w:type w:val="continuous"/>
          <w:pgSz w:w="595.30pt" w:h="841.90pt" w:code="9"/>
          <w:pgMar w:top="113.40pt" w:right="44.65pt" w:bottom="72pt" w:left="44.65pt" w:header="36pt" w:footer="36pt" w:gutter="0pt"/>
          <w:cols w:num="3" w:space="36pt"/>
          <w:bidi/>
          <w:docGrid w:linePitch="360"/>
        </w:sectPr>
      </w:pPr>
    </w:p>
    <w:p w14:paraId="03F647D3" w14:textId="72BE8DB3" w:rsidR="001747FF" w:rsidRDefault="00D621E5" w:rsidP="00D621E5">
      <w:pPr>
        <w:pStyle w:val="Abstract"/>
        <w:bidi/>
        <w:rPr>
          <w:rFonts w:cs="B Nazanin"/>
          <w:rtl/>
          <w:lang w:bidi="fa-IR"/>
        </w:rPr>
      </w:pPr>
      <w:bookmarkStart w:id="1" w:name="_Hlk18577331"/>
      <w:r>
        <w:rPr>
          <w:rFonts w:cs="B Nazanin" w:hint="cs"/>
          <w:rtl/>
        </w:rPr>
        <w:lastRenderedPageBreak/>
        <w:t xml:space="preserve">1- مقدمه </w:t>
      </w:r>
    </w:p>
    <w:p w14:paraId="4C733CF3" w14:textId="77777777" w:rsidR="00937829" w:rsidRDefault="00937829" w:rsidP="00D730C4">
      <w:pPr>
        <w:pStyle w:val="Abstract"/>
        <w:bidi/>
        <w:rPr>
          <w:rFonts w:cs="B Nazanin"/>
          <w:rtl/>
          <w:lang w:bidi="fa-IR"/>
        </w:rPr>
        <w:sectPr w:rsidR="00937829" w:rsidSect="003273B1">
          <w:type w:val="continuous"/>
          <w:pgSz w:w="595.30pt" w:h="841.90pt" w:code="9"/>
          <w:pgMar w:top="113.40pt" w:right="45.35pt" w:bottom="72pt" w:left="45.35pt" w:header="36pt" w:footer="36pt" w:gutter="0pt"/>
          <w:cols w:num="2" w:space="17.85pt"/>
          <w:bidi/>
          <w:docGrid w:linePitch="360"/>
        </w:sectPr>
      </w:pPr>
    </w:p>
    <w:bookmarkEnd w:id="1"/>
    <w:p w14:paraId="486FE288" w14:textId="1B95FB83" w:rsidR="00864DA5" w:rsidRPr="00421952" w:rsidRDefault="00864DA5" w:rsidP="006E35CC">
      <w:pPr>
        <w:bidi/>
        <w:jc w:val="both"/>
        <w:rPr>
          <w:rFonts w:cs="B Nazanin"/>
          <w:sz w:val="18"/>
          <w:szCs w:val="18"/>
          <w:rtl/>
        </w:rPr>
      </w:pPr>
      <w:r w:rsidRPr="00435594">
        <w:rPr>
          <w:rFonts w:cs="B Nazanin"/>
          <w:sz w:val="18"/>
          <w:szCs w:val="18"/>
          <w:rtl/>
        </w:rPr>
        <w:lastRenderedPageBreak/>
        <w:t>در دسامبر سال 2019 ، موارد بس</w:t>
      </w:r>
      <w:r w:rsidRPr="00435594">
        <w:rPr>
          <w:rFonts w:cs="B Nazanin" w:hint="cs"/>
          <w:sz w:val="18"/>
          <w:szCs w:val="18"/>
          <w:rtl/>
        </w:rPr>
        <w:t>ی</w:t>
      </w:r>
      <w:r w:rsidRPr="00435594">
        <w:rPr>
          <w:rFonts w:cs="B Nazanin" w:hint="eastAsia"/>
          <w:sz w:val="18"/>
          <w:szCs w:val="18"/>
          <w:rtl/>
        </w:rPr>
        <w:t>ار</w:t>
      </w:r>
      <w:r w:rsidRPr="00435594">
        <w:rPr>
          <w:rFonts w:cs="B Nazanin" w:hint="cs"/>
          <w:sz w:val="18"/>
          <w:szCs w:val="18"/>
          <w:rtl/>
        </w:rPr>
        <w:t>ی از</w:t>
      </w:r>
      <w:r w:rsidRPr="00435594">
        <w:rPr>
          <w:rFonts w:cs="B Nazanin"/>
          <w:sz w:val="18"/>
          <w:szCs w:val="18"/>
          <w:rtl/>
        </w:rPr>
        <w:t xml:space="preserve"> ب</w:t>
      </w:r>
      <w:r w:rsidRPr="00435594">
        <w:rPr>
          <w:rFonts w:cs="B Nazanin" w:hint="cs"/>
          <w:sz w:val="18"/>
          <w:szCs w:val="18"/>
          <w:rtl/>
        </w:rPr>
        <w:t>ی</w:t>
      </w:r>
      <w:r w:rsidRPr="00435594">
        <w:rPr>
          <w:rFonts w:cs="B Nazanin" w:hint="eastAsia"/>
          <w:sz w:val="18"/>
          <w:szCs w:val="18"/>
          <w:rtl/>
        </w:rPr>
        <w:t>مار</w:t>
      </w:r>
      <w:r w:rsidRPr="00435594">
        <w:rPr>
          <w:rFonts w:cs="B Nazanin" w:hint="cs"/>
          <w:sz w:val="18"/>
          <w:szCs w:val="18"/>
          <w:rtl/>
        </w:rPr>
        <w:t>ی</w:t>
      </w:r>
      <w:r w:rsidRPr="00435594">
        <w:rPr>
          <w:rFonts w:cs="B Nazanin"/>
          <w:sz w:val="18"/>
          <w:szCs w:val="18"/>
          <w:rtl/>
        </w:rPr>
        <w:t xml:space="preserve"> </w:t>
      </w:r>
      <w:r w:rsidRPr="00435594">
        <w:rPr>
          <w:rFonts w:cs="B Nazanin" w:hint="cs"/>
          <w:sz w:val="18"/>
          <w:szCs w:val="18"/>
          <w:rtl/>
        </w:rPr>
        <w:t>شبیه</w:t>
      </w:r>
      <w:r w:rsidRPr="00435594">
        <w:rPr>
          <w:rFonts w:cs="B Nazanin"/>
          <w:sz w:val="18"/>
          <w:szCs w:val="18"/>
          <w:rtl/>
        </w:rPr>
        <w:t xml:space="preserve"> پنومون</w:t>
      </w:r>
      <w:r w:rsidRPr="00435594">
        <w:rPr>
          <w:rFonts w:cs="B Nazanin" w:hint="cs"/>
          <w:sz w:val="18"/>
          <w:szCs w:val="18"/>
          <w:rtl/>
        </w:rPr>
        <w:t>ی</w:t>
      </w:r>
      <w:r w:rsidRPr="00435594">
        <w:rPr>
          <w:rFonts w:cs="B Nazanin"/>
          <w:sz w:val="18"/>
          <w:szCs w:val="18"/>
          <w:rtl/>
        </w:rPr>
        <w:t xml:space="preserve"> </w:t>
      </w:r>
      <w:r w:rsidRPr="00421952">
        <w:rPr>
          <w:rFonts w:cs="B Nazanin"/>
          <w:sz w:val="18"/>
          <w:szCs w:val="18"/>
          <w:rtl/>
        </w:rPr>
        <w:t>و</w:t>
      </w:r>
      <w:r w:rsidRPr="00421952">
        <w:rPr>
          <w:rFonts w:cs="B Nazanin" w:hint="cs"/>
          <w:sz w:val="18"/>
          <w:szCs w:val="18"/>
          <w:rtl/>
        </w:rPr>
        <w:t>ی</w:t>
      </w:r>
      <w:r w:rsidRPr="00421952">
        <w:rPr>
          <w:rFonts w:cs="B Nazanin" w:hint="eastAsia"/>
          <w:sz w:val="18"/>
          <w:szCs w:val="18"/>
          <w:rtl/>
        </w:rPr>
        <w:t>روس</w:t>
      </w:r>
      <w:r w:rsidRPr="00421952">
        <w:rPr>
          <w:rFonts w:cs="B Nazanin" w:hint="cs"/>
          <w:sz w:val="18"/>
          <w:szCs w:val="18"/>
          <w:rtl/>
        </w:rPr>
        <w:t>ی</w:t>
      </w:r>
      <w:r w:rsidRPr="00421952">
        <w:rPr>
          <w:rFonts w:cs="B Nazanin"/>
          <w:sz w:val="18"/>
          <w:szCs w:val="18"/>
          <w:rtl/>
        </w:rPr>
        <w:t xml:space="preserve"> سندرم حاد تنفس</w:t>
      </w:r>
      <w:r w:rsidRPr="00421952">
        <w:rPr>
          <w:rFonts w:cs="B Nazanin" w:hint="cs"/>
          <w:sz w:val="18"/>
          <w:szCs w:val="18"/>
          <w:rtl/>
        </w:rPr>
        <w:t>ی</w:t>
      </w:r>
      <w:r w:rsidRPr="00421952">
        <w:rPr>
          <w:rFonts w:cs="B Nazanin"/>
          <w:sz w:val="18"/>
          <w:szCs w:val="18"/>
          <w:rtl/>
        </w:rPr>
        <w:t xml:space="preserve"> </w:t>
      </w:r>
      <w:r w:rsidRPr="00421952">
        <w:rPr>
          <w:rFonts w:cs="B Nazanin"/>
          <w:sz w:val="14"/>
          <w:szCs w:val="14"/>
          <w:rtl/>
        </w:rPr>
        <w:t>(</w:t>
      </w:r>
      <w:r w:rsidRPr="00421952">
        <w:rPr>
          <w:rFonts w:cs="B Nazanin"/>
          <w:sz w:val="14"/>
          <w:szCs w:val="14"/>
        </w:rPr>
        <w:t>SARS</w:t>
      </w:r>
      <w:r w:rsidRPr="00421952">
        <w:rPr>
          <w:rFonts w:cs="B Nazanin"/>
          <w:sz w:val="14"/>
          <w:szCs w:val="14"/>
          <w:rtl/>
        </w:rPr>
        <w:t>)</w:t>
      </w:r>
      <w:r w:rsidRPr="00421952">
        <w:rPr>
          <w:rFonts w:cs="B Nazanin"/>
          <w:sz w:val="18"/>
          <w:szCs w:val="18"/>
          <w:rtl/>
        </w:rPr>
        <w:t xml:space="preserve"> در ووهان چ</w:t>
      </w:r>
      <w:r w:rsidRPr="00421952">
        <w:rPr>
          <w:rFonts w:cs="B Nazanin" w:hint="cs"/>
          <w:sz w:val="18"/>
          <w:szCs w:val="18"/>
          <w:rtl/>
        </w:rPr>
        <w:t>ی</w:t>
      </w:r>
      <w:r w:rsidRPr="00421952">
        <w:rPr>
          <w:rFonts w:cs="B Nazanin" w:hint="eastAsia"/>
          <w:sz w:val="18"/>
          <w:szCs w:val="18"/>
          <w:rtl/>
        </w:rPr>
        <w:t>ن</w:t>
      </w:r>
      <w:r w:rsidRPr="00421952">
        <w:rPr>
          <w:rFonts w:cs="B Nazanin"/>
          <w:sz w:val="18"/>
          <w:szCs w:val="18"/>
          <w:rtl/>
        </w:rPr>
        <w:t xml:space="preserve"> مشاهده شد. بعداً ، تأ</w:t>
      </w:r>
      <w:r w:rsidRPr="00421952">
        <w:rPr>
          <w:rFonts w:cs="B Nazanin" w:hint="cs"/>
          <w:sz w:val="18"/>
          <w:szCs w:val="18"/>
          <w:rtl/>
        </w:rPr>
        <w:t>یی</w:t>
      </w:r>
      <w:r w:rsidRPr="00421952">
        <w:rPr>
          <w:rFonts w:cs="B Nazanin" w:hint="eastAsia"/>
          <w:sz w:val="18"/>
          <w:szCs w:val="18"/>
          <w:rtl/>
        </w:rPr>
        <w:t>د</w:t>
      </w:r>
      <w:r w:rsidRPr="00421952">
        <w:rPr>
          <w:rFonts w:cs="B Nazanin"/>
          <w:sz w:val="18"/>
          <w:szCs w:val="18"/>
          <w:rtl/>
        </w:rPr>
        <w:t xml:space="preserve"> شد که ناش</w:t>
      </w:r>
      <w:r w:rsidRPr="00421952">
        <w:rPr>
          <w:rFonts w:cs="B Nazanin" w:hint="cs"/>
          <w:sz w:val="18"/>
          <w:szCs w:val="18"/>
          <w:rtl/>
        </w:rPr>
        <w:t>ی</w:t>
      </w:r>
      <w:r w:rsidRPr="00421952">
        <w:rPr>
          <w:rFonts w:cs="B Nazanin"/>
          <w:sz w:val="18"/>
          <w:szCs w:val="18"/>
          <w:rtl/>
        </w:rPr>
        <w:t xml:space="preserve"> از </w:t>
      </w:r>
      <w:r w:rsidRPr="00421952">
        <w:rPr>
          <w:rFonts w:cs="B Nazanin" w:hint="cs"/>
          <w:sz w:val="18"/>
          <w:szCs w:val="18"/>
          <w:rtl/>
        </w:rPr>
        <w:t>ی</w:t>
      </w:r>
      <w:r w:rsidRPr="00421952">
        <w:rPr>
          <w:rFonts w:cs="B Nazanin" w:hint="eastAsia"/>
          <w:sz w:val="18"/>
          <w:szCs w:val="18"/>
          <w:rtl/>
        </w:rPr>
        <w:t>ک</w:t>
      </w:r>
      <w:r w:rsidRPr="00421952">
        <w:rPr>
          <w:rFonts w:cs="B Nazanin"/>
          <w:sz w:val="18"/>
          <w:szCs w:val="18"/>
          <w:rtl/>
        </w:rPr>
        <w:t xml:space="preserve"> کرونا</w:t>
      </w:r>
      <w:r w:rsidR="006A4709" w:rsidRPr="00421952">
        <w:rPr>
          <w:rFonts w:cs="B Nazanin" w:hint="cs"/>
          <w:sz w:val="18"/>
          <w:szCs w:val="18"/>
          <w:rtl/>
        </w:rPr>
        <w:t xml:space="preserve"> </w:t>
      </w:r>
      <w:r w:rsidRPr="00421952">
        <w:rPr>
          <w:rFonts w:cs="B Nazanin"/>
          <w:sz w:val="18"/>
          <w:szCs w:val="18"/>
          <w:rtl/>
        </w:rPr>
        <w:t>و</w:t>
      </w:r>
      <w:r w:rsidRPr="00421952">
        <w:rPr>
          <w:rFonts w:cs="B Nazanin" w:hint="cs"/>
          <w:sz w:val="18"/>
          <w:szCs w:val="18"/>
          <w:rtl/>
        </w:rPr>
        <w:t>ی</w:t>
      </w:r>
      <w:r w:rsidRPr="00421952">
        <w:rPr>
          <w:rFonts w:cs="B Nazanin" w:hint="eastAsia"/>
          <w:sz w:val="18"/>
          <w:szCs w:val="18"/>
          <w:rtl/>
        </w:rPr>
        <w:t>روس</w:t>
      </w:r>
      <w:r w:rsidRPr="00421952">
        <w:rPr>
          <w:rFonts w:cs="B Nazanin"/>
          <w:sz w:val="18"/>
          <w:szCs w:val="18"/>
          <w:rtl/>
        </w:rPr>
        <w:t xml:space="preserve"> </w:t>
      </w:r>
      <w:r w:rsidRPr="00421952">
        <w:rPr>
          <w:rFonts w:cs="B Nazanin" w:hint="cs"/>
          <w:sz w:val="18"/>
          <w:szCs w:val="18"/>
          <w:rtl/>
        </w:rPr>
        <w:t>می باشد</w:t>
      </w:r>
      <w:r w:rsidRPr="00421952">
        <w:rPr>
          <w:rFonts w:cs="B Nazanin"/>
          <w:sz w:val="18"/>
          <w:szCs w:val="18"/>
          <w:rtl/>
        </w:rPr>
        <w:t>، در 30 ژانو</w:t>
      </w:r>
      <w:r w:rsidRPr="00421952">
        <w:rPr>
          <w:rFonts w:cs="B Nazanin" w:hint="cs"/>
          <w:sz w:val="18"/>
          <w:szCs w:val="18"/>
          <w:rtl/>
        </w:rPr>
        <w:t>ی</w:t>
      </w:r>
      <w:r w:rsidRPr="00421952">
        <w:rPr>
          <w:rFonts w:cs="B Nazanin" w:hint="eastAsia"/>
          <w:sz w:val="18"/>
          <w:szCs w:val="18"/>
          <w:rtl/>
        </w:rPr>
        <w:t>ه</w:t>
      </w:r>
      <w:r w:rsidRPr="00421952">
        <w:rPr>
          <w:rFonts w:cs="B Nazanin"/>
          <w:sz w:val="18"/>
          <w:szCs w:val="18"/>
          <w:rtl/>
        </w:rPr>
        <w:t xml:space="preserve"> سال 2020 ، </w:t>
      </w:r>
      <w:r w:rsidRPr="00421952">
        <w:rPr>
          <w:rFonts w:cs="B Nazanin" w:hint="eastAsia"/>
          <w:sz w:val="18"/>
          <w:szCs w:val="18"/>
          <w:rtl/>
        </w:rPr>
        <w:t>سازمان</w:t>
      </w:r>
      <w:r w:rsidRPr="00421952">
        <w:rPr>
          <w:rFonts w:cs="B Nazanin"/>
          <w:sz w:val="18"/>
          <w:szCs w:val="18"/>
          <w:rtl/>
        </w:rPr>
        <w:t xml:space="preserve"> جهان</w:t>
      </w:r>
      <w:r w:rsidRPr="00421952">
        <w:rPr>
          <w:rFonts w:cs="B Nazanin" w:hint="cs"/>
          <w:sz w:val="18"/>
          <w:szCs w:val="18"/>
          <w:rtl/>
        </w:rPr>
        <w:t>ی</w:t>
      </w:r>
      <w:r w:rsidRPr="00421952">
        <w:rPr>
          <w:rFonts w:cs="B Nazanin"/>
          <w:sz w:val="18"/>
          <w:szCs w:val="18"/>
          <w:rtl/>
        </w:rPr>
        <w:t xml:space="preserve"> بهداشت ش</w:t>
      </w:r>
      <w:r w:rsidRPr="00421952">
        <w:rPr>
          <w:rFonts w:cs="B Nazanin" w:hint="cs"/>
          <w:sz w:val="18"/>
          <w:szCs w:val="18"/>
          <w:rtl/>
        </w:rPr>
        <w:t>ی</w:t>
      </w:r>
      <w:r w:rsidRPr="00421952">
        <w:rPr>
          <w:rFonts w:cs="B Nazanin" w:hint="eastAsia"/>
          <w:sz w:val="18"/>
          <w:szCs w:val="18"/>
          <w:rtl/>
        </w:rPr>
        <w:t>وع</w:t>
      </w:r>
      <w:r w:rsidRPr="00421952">
        <w:rPr>
          <w:rFonts w:cs="B Nazanin"/>
          <w:sz w:val="18"/>
          <w:szCs w:val="18"/>
          <w:rtl/>
        </w:rPr>
        <w:t xml:space="preserve"> </w:t>
      </w:r>
      <w:r w:rsidRPr="00421952">
        <w:rPr>
          <w:rFonts w:cs="B Nazanin" w:hint="cs"/>
          <w:sz w:val="18"/>
          <w:szCs w:val="18"/>
          <w:rtl/>
        </w:rPr>
        <w:t>کووید-19</w:t>
      </w:r>
      <w:r w:rsidRPr="00421952">
        <w:rPr>
          <w:rFonts w:cs="B Nazanin"/>
          <w:sz w:val="18"/>
          <w:szCs w:val="18"/>
          <w:rtl/>
        </w:rPr>
        <w:t xml:space="preserve"> را به عنوان </w:t>
      </w:r>
      <w:r w:rsidRPr="00421952">
        <w:rPr>
          <w:rFonts w:cs="B Nazanin" w:hint="cs"/>
          <w:sz w:val="18"/>
          <w:szCs w:val="18"/>
          <w:rtl/>
        </w:rPr>
        <w:t>ی</w:t>
      </w:r>
      <w:r w:rsidRPr="00421952">
        <w:rPr>
          <w:rFonts w:cs="B Nazanin" w:hint="eastAsia"/>
          <w:sz w:val="18"/>
          <w:szCs w:val="18"/>
          <w:rtl/>
        </w:rPr>
        <w:t>ک</w:t>
      </w:r>
      <w:r w:rsidRPr="00421952">
        <w:rPr>
          <w:rFonts w:cs="B Nazanin"/>
          <w:sz w:val="18"/>
          <w:szCs w:val="18"/>
          <w:rtl/>
        </w:rPr>
        <w:t xml:space="preserve"> </w:t>
      </w:r>
      <w:r w:rsidRPr="00421952">
        <w:rPr>
          <w:rFonts w:cs="B Nazanin" w:hint="cs"/>
          <w:sz w:val="18"/>
          <w:szCs w:val="18"/>
          <w:rtl/>
        </w:rPr>
        <w:t>وضعیت اضطراری</w:t>
      </w:r>
      <w:r w:rsidRPr="00421952">
        <w:rPr>
          <w:rFonts w:cs="B Nazanin"/>
          <w:sz w:val="18"/>
          <w:szCs w:val="18"/>
          <w:rtl/>
        </w:rPr>
        <w:t xml:space="preserve"> جهان</w:t>
      </w:r>
      <w:r w:rsidRPr="00421952">
        <w:rPr>
          <w:rFonts w:cs="B Nazanin" w:hint="cs"/>
          <w:sz w:val="18"/>
          <w:szCs w:val="18"/>
          <w:rtl/>
        </w:rPr>
        <w:t>ی</w:t>
      </w:r>
      <w:r w:rsidRPr="00421952">
        <w:rPr>
          <w:rFonts w:cs="B Nazanin"/>
          <w:sz w:val="18"/>
          <w:szCs w:val="18"/>
          <w:rtl/>
        </w:rPr>
        <w:t xml:space="preserve"> اعلام کرد </w:t>
      </w:r>
      <w:r w:rsidRPr="00421952">
        <w:rPr>
          <w:rFonts w:cs="B Nazanin" w:hint="cs"/>
          <w:sz w:val="18"/>
          <w:szCs w:val="18"/>
          <w:rtl/>
        </w:rPr>
        <w:t>(1)</w:t>
      </w:r>
      <w:r w:rsidRPr="00421952">
        <w:rPr>
          <w:rFonts w:cs="B Nazanin"/>
          <w:sz w:val="18"/>
          <w:szCs w:val="18"/>
          <w:rtl/>
        </w:rPr>
        <w:t>. در 11 فور</w:t>
      </w:r>
      <w:r w:rsidRPr="00421952">
        <w:rPr>
          <w:rFonts w:cs="B Nazanin" w:hint="cs"/>
          <w:sz w:val="18"/>
          <w:szCs w:val="18"/>
          <w:rtl/>
        </w:rPr>
        <w:t>ی</w:t>
      </w:r>
      <w:r w:rsidRPr="00421952">
        <w:rPr>
          <w:rFonts w:cs="B Nazanin" w:hint="eastAsia"/>
          <w:sz w:val="18"/>
          <w:szCs w:val="18"/>
          <w:rtl/>
        </w:rPr>
        <w:t>ه</w:t>
      </w:r>
      <w:r w:rsidRPr="00421952">
        <w:rPr>
          <w:rFonts w:cs="B Nazanin"/>
          <w:sz w:val="18"/>
          <w:szCs w:val="18"/>
          <w:rtl/>
        </w:rPr>
        <w:t xml:space="preserve"> سال 2020 ، </w:t>
      </w:r>
      <w:r w:rsidRPr="00421952">
        <w:rPr>
          <w:rFonts w:cs="B Nazanin" w:hint="eastAsia"/>
          <w:sz w:val="18"/>
          <w:szCs w:val="18"/>
          <w:rtl/>
        </w:rPr>
        <w:t>سازمان</w:t>
      </w:r>
      <w:r w:rsidRPr="00421952">
        <w:rPr>
          <w:rFonts w:cs="B Nazanin"/>
          <w:sz w:val="18"/>
          <w:szCs w:val="18"/>
          <w:rtl/>
        </w:rPr>
        <w:t xml:space="preserve"> جهان</w:t>
      </w:r>
      <w:r w:rsidRPr="00421952">
        <w:rPr>
          <w:rFonts w:cs="B Nazanin" w:hint="cs"/>
          <w:sz w:val="18"/>
          <w:szCs w:val="18"/>
          <w:rtl/>
        </w:rPr>
        <w:t>ی</w:t>
      </w:r>
      <w:r w:rsidRPr="00421952">
        <w:rPr>
          <w:rFonts w:cs="B Nazanin"/>
          <w:sz w:val="18"/>
          <w:szCs w:val="18"/>
          <w:rtl/>
        </w:rPr>
        <w:t xml:space="preserve"> بهداشت </w:t>
      </w:r>
      <w:r w:rsidRPr="00421952">
        <w:rPr>
          <w:rFonts w:cs="B Nazanin" w:hint="cs"/>
          <w:sz w:val="18"/>
          <w:szCs w:val="18"/>
          <w:rtl/>
        </w:rPr>
        <w:t xml:space="preserve">این </w:t>
      </w:r>
      <w:r w:rsidRPr="00421952">
        <w:rPr>
          <w:rFonts w:cs="B Nazanin"/>
          <w:sz w:val="18"/>
          <w:szCs w:val="18"/>
          <w:rtl/>
        </w:rPr>
        <w:t>ب</w:t>
      </w:r>
      <w:r w:rsidRPr="00421952">
        <w:rPr>
          <w:rFonts w:cs="B Nazanin" w:hint="cs"/>
          <w:sz w:val="18"/>
          <w:szCs w:val="18"/>
          <w:rtl/>
        </w:rPr>
        <w:t>ی</w:t>
      </w:r>
      <w:r w:rsidRPr="00421952">
        <w:rPr>
          <w:rFonts w:cs="B Nazanin" w:hint="eastAsia"/>
          <w:sz w:val="18"/>
          <w:szCs w:val="18"/>
          <w:rtl/>
        </w:rPr>
        <w:t>مار</w:t>
      </w:r>
      <w:r w:rsidRPr="00421952">
        <w:rPr>
          <w:rFonts w:cs="B Nazanin" w:hint="cs"/>
          <w:sz w:val="18"/>
          <w:szCs w:val="18"/>
          <w:rtl/>
        </w:rPr>
        <w:t>ی</w:t>
      </w:r>
      <w:r w:rsidRPr="00421952">
        <w:rPr>
          <w:rFonts w:cs="B Nazanin"/>
          <w:sz w:val="18"/>
          <w:szCs w:val="18"/>
          <w:rtl/>
        </w:rPr>
        <w:t xml:space="preserve"> ها</w:t>
      </w:r>
      <w:r w:rsidRPr="00421952">
        <w:rPr>
          <w:rFonts w:cs="B Nazanin" w:hint="cs"/>
          <w:sz w:val="18"/>
          <w:szCs w:val="18"/>
          <w:rtl/>
        </w:rPr>
        <w:t>ی</w:t>
      </w:r>
      <w:r w:rsidRPr="00421952">
        <w:rPr>
          <w:rFonts w:cs="B Nazanin"/>
          <w:sz w:val="18"/>
          <w:szCs w:val="18"/>
          <w:rtl/>
        </w:rPr>
        <w:t xml:space="preserve"> 2019</w:t>
      </w:r>
      <w:r w:rsidRPr="00421952">
        <w:rPr>
          <w:rFonts w:cs="B Nazanin" w:hint="cs"/>
          <w:sz w:val="18"/>
          <w:szCs w:val="18"/>
          <w:rtl/>
        </w:rPr>
        <w:t xml:space="preserve"> را با عنوان</w:t>
      </w:r>
      <w:r w:rsidRPr="00421952">
        <w:rPr>
          <w:rFonts w:cs="B Nazanin"/>
          <w:sz w:val="18"/>
          <w:szCs w:val="18"/>
          <w:rtl/>
        </w:rPr>
        <w:t xml:space="preserve"> </w:t>
      </w:r>
      <w:r w:rsidRPr="00421952">
        <w:rPr>
          <w:rFonts w:cs="B Nazanin" w:hint="cs"/>
          <w:sz w:val="18"/>
          <w:szCs w:val="18"/>
          <w:rtl/>
        </w:rPr>
        <w:t>کووید 19</w:t>
      </w:r>
      <w:r w:rsidRPr="00421952">
        <w:rPr>
          <w:rFonts w:cs="B Nazanin"/>
          <w:sz w:val="18"/>
          <w:szCs w:val="18"/>
          <w:rtl/>
        </w:rPr>
        <w:t xml:space="preserve"> نام برد و به عنو</w:t>
      </w:r>
      <w:r w:rsidRPr="00421952">
        <w:rPr>
          <w:rFonts w:cs="B Nazanin" w:hint="eastAsia"/>
          <w:sz w:val="18"/>
          <w:szCs w:val="18"/>
          <w:rtl/>
        </w:rPr>
        <w:t>ان</w:t>
      </w:r>
      <w:r w:rsidRPr="00421952">
        <w:rPr>
          <w:rFonts w:cs="B Nazanin"/>
          <w:sz w:val="18"/>
          <w:szCs w:val="18"/>
          <w:rtl/>
        </w:rPr>
        <w:t xml:space="preserve"> و</w:t>
      </w:r>
      <w:r w:rsidRPr="00421952">
        <w:rPr>
          <w:rFonts w:cs="B Nazanin" w:hint="cs"/>
          <w:sz w:val="18"/>
          <w:szCs w:val="18"/>
          <w:rtl/>
        </w:rPr>
        <w:t>ی</w:t>
      </w:r>
      <w:r w:rsidRPr="00421952">
        <w:rPr>
          <w:rFonts w:cs="B Nazanin" w:hint="eastAsia"/>
          <w:sz w:val="18"/>
          <w:szCs w:val="18"/>
          <w:rtl/>
        </w:rPr>
        <w:t>روس</w:t>
      </w:r>
      <w:r w:rsidRPr="00421952">
        <w:rPr>
          <w:rFonts w:cs="B Nazanin"/>
          <w:sz w:val="18"/>
          <w:szCs w:val="18"/>
          <w:rtl/>
        </w:rPr>
        <w:t xml:space="preserve"> جد</w:t>
      </w:r>
      <w:r w:rsidRPr="00421952">
        <w:rPr>
          <w:rFonts w:cs="B Nazanin" w:hint="cs"/>
          <w:sz w:val="18"/>
          <w:szCs w:val="18"/>
          <w:rtl/>
        </w:rPr>
        <w:t>ی</w:t>
      </w:r>
      <w:r w:rsidRPr="00421952">
        <w:rPr>
          <w:rFonts w:cs="B Nazanin" w:hint="eastAsia"/>
          <w:sz w:val="18"/>
          <w:szCs w:val="18"/>
          <w:rtl/>
        </w:rPr>
        <w:t>د</w:t>
      </w:r>
      <w:r w:rsidRPr="00421952">
        <w:rPr>
          <w:rFonts w:cs="B Nazanin"/>
          <w:sz w:val="18"/>
          <w:szCs w:val="18"/>
          <w:rtl/>
        </w:rPr>
        <w:t xml:space="preserve"> اعلام کرد. در 11 مارس 2020 </w:t>
      </w:r>
      <w:r w:rsidRPr="00421952">
        <w:rPr>
          <w:rFonts w:cs="B Nazanin" w:hint="cs"/>
          <w:sz w:val="18"/>
          <w:szCs w:val="18"/>
          <w:rtl/>
        </w:rPr>
        <w:t>سازمان جهانی بهداشت</w:t>
      </w:r>
      <w:r w:rsidRPr="00421952">
        <w:rPr>
          <w:rFonts w:cs="B Nazanin"/>
          <w:sz w:val="18"/>
          <w:szCs w:val="18"/>
          <w:rtl/>
        </w:rPr>
        <w:t xml:space="preserve">، </w:t>
      </w:r>
      <w:r w:rsidR="006E35CC" w:rsidRPr="00421952">
        <w:rPr>
          <w:rFonts w:cs="B Nazanin" w:hint="cs"/>
          <w:sz w:val="18"/>
          <w:szCs w:val="18"/>
          <w:rtl/>
          <w:lang w:bidi="fa-IR"/>
        </w:rPr>
        <w:t xml:space="preserve">بیماری </w:t>
      </w:r>
      <w:r w:rsidRPr="00421952">
        <w:rPr>
          <w:rFonts w:cs="B Nazanin" w:hint="cs"/>
          <w:sz w:val="18"/>
          <w:szCs w:val="18"/>
          <w:rtl/>
        </w:rPr>
        <w:t xml:space="preserve">کووید-19همه </w:t>
      </w:r>
      <w:r w:rsidRPr="00421952">
        <w:rPr>
          <w:rFonts w:cs="B Nazanin"/>
          <w:sz w:val="18"/>
          <w:szCs w:val="18"/>
          <w:rtl/>
        </w:rPr>
        <w:t>گ</w:t>
      </w:r>
      <w:r w:rsidRPr="00421952">
        <w:rPr>
          <w:rFonts w:cs="B Nazanin" w:hint="cs"/>
          <w:sz w:val="18"/>
          <w:szCs w:val="18"/>
          <w:rtl/>
        </w:rPr>
        <w:t>ی</w:t>
      </w:r>
      <w:r w:rsidRPr="00421952">
        <w:rPr>
          <w:rFonts w:cs="B Nazanin" w:hint="eastAsia"/>
          <w:sz w:val="18"/>
          <w:szCs w:val="18"/>
          <w:rtl/>
        </w:rPr>
        <w:t>ر</w:t>
      </w:r>
      <w:r w:rsidRPr="00421952">
        <w:rPr>
          <w:rFonts w:cs="B Nazanin"/>
          <w:sz w:val="18"/>
          <w:szCs w:val="18"/>
          <w:rtl/>
        </w:rPr>
        <w:t xml:space="preserve"> اعلام کرد. </w:t>
      </w:r>
      <w:r w:rsidRPr="00421952">
        <w:rPr>
          <w:rFonts w:cs="B Nazanin" w:hint="cs"/>
          <w:sz w:val="18"/>
          <w:szCs w:val="18"/>
          <w:rtl/>
        </w:rPr>
        <w:t>تا</w:t>
      </w:r>
      <w:r w:rsidRPr="00421952">
        <w:rPr>
          <w:rFonts w:cs="B Nazanin"/>
          <w:sz w:val="18"/>
          <w:szCs w:val="18"/>
          <w:rtl/>
        </w:rPr>
        <w:t xml:space="preserve"> 18 آور</w:t>
      </w:r>
      <w:r w:rsidRPr="00421952">
        <w:rPr>
          <w:rFonts w:cs="B Nazanin" w:hint="cs"/>
          <w:sz w:val="18"/>
          <w:szCs w:val="18"/>
          <w:rtl/>
        </w:rPr>
        <w:t>ی</w:t>
      </w:r>
      <w:r w:rsidRPr="00421952">
        <w:rPr>
          <w:rFonts w:cs="B Nazanin" w:hint="eastAsia"/>
          <w:sz w:val="18"/>
          <w:szCs w:val="18"/>
          <w:rtl/>
        </w:rPr>
        <w:t>ل</w:t>
      </w:r>
      <w:r w:rsidRPr="00421952">
        <w:rPr>
          <w:rFonts w:cs="B Nazanin"/>
          <w:sz w:val="18"/>
          <w:szCs w:val="18"/>
          <w:rtl/>
        </w:rPr>
        <w:t xml:space="preserve"> سال 2020 ، ب</w:t>
      </w:r>
      <w:r w:rsidRPr="00421952">
        <w:rPr>
          <w:rFonts w:cs="B Nazanin" w:hint="cs"/>
          <w:sz w:val="18"/>
          <w:szCs w:val="18"/>
          <w:rtl/>
        </w:rPr>
        <w:t>ی</w:t>
      </w:r>
      <w:r w:rsidRPr="00421952">
        <w:rPr>
          <w:rFonts w:cs="B Nazanin" w:hint="eastAsia"/>
          <w:sz w:val="18"/>
          <w:szCs w:val="18"/>
          <w:rtl/>
        </w:rPr>
        <w:t>ش</w:t>
      </w:r>
      <w:r w:rsidRPr="00421952">
        <w:rPr>
          <w:rFonts w:cs="B Nazanin"/>
          <w:sz w:val="18"/>
          <w:szCs w:val="18"/>
          <w:rtl/>
        </w:rPr>
        <w:t xml:space="preserve"> از 2160207 مورد در سطح جهان تأ</w:t>
      </w:r>
      <w:r w:rsidRPr="00421952">
        <w:rPr>
          <w:rFonts w:cs="B Nazanin" w:hint="cs"/>
          <w:sz w:val="18"/>
          <w:szCs w:val="18"/>
          <w:rtl/>
        </w:rPr>
        <w:t>یی</w:t>
      </w:r>
      <w:r w:rsidRPr="00421952">
        <w:rPr>
          <w:rFonts w:cs="B Nazanin" w:hint="eastAsia"/>
          <w:sz w:val="18"/>
          <w:szCs w:val="18"/>
          <w:rtl/>
        </w:rPr>
        <w:t>د</w:t>
      </w:r>
      <w:r w:rsidRPr="00421952">
        <w:rPr>
          <w:rFonts w:cs="B Nazanin"/>
          <w:sz w:val="18"/>
          <w:szCs w:val="18"/>
          <w:rtl/>
        </w:rPr>
        <w:t xml:space="preserve"> شد و کم</w:t>
      </w:r>
      <w:r w:rsidRPr="00421952">
        <w:rPr>
          <w:rFonts w:cs="B Nazanin" w:hint="cs"/>
          <w:sz w:val="18"/>
          <w:szCs w:val="18"/>
          <w:rtl/>
        </w:rPr>
        <w:t>ی</w:t>
      </w:r>
      <w:r w:rsidRPr="00421952">
        <w:rPr>
          <w:rFonts w:cs="B Nazanin" w:hint="eastAsia"/>
          <w:sz w:val="18"/>
          <w:szCs w:val="18"/>
          <w:rtl/>
        </w:rPr>
        <w:t>س</w:t>
      </w:r>
      <w:r w:rsidRPr="00421952">
        <w:rPr>
          <w:rFonts w:cs="B Nazanin" w:hint="cs"/>
          <w:sz w:val="18"/>
          <w:szCs w:val="18"/>
          <w:rtl/>
        </w:rPr>
        <w:t>ی</w:t>
      </w:r>
      <w:r w:rsidRPr="00421952">
        <w:rPr>
          <w:rFonts w:cs="B Nazanin" w:hint="eastAsia"/>
          <w:sz w:val="18"/>
          <w:szCs w:val="18"/>
          <w:rtl/>
        </w:rPr>
        <w:t>ون</w:t>
      </w:r>
      <w:r w:rsidRPr="00421952">
        <w:rPr>
          <w:rFonts w:cs="B Nazanin"/>
          <w:sz w:val="18"/>
          <w:szCs w:val="18"/>
          <w:rtl/>
        </w:rPr>
        <w:t xml:space="preserve"> بهداشت مل</w:t>
      </w:r>
      <w:r w:rsidRPr="00421952">
        <w:rPr>
          <w:rFonts w:cs="B Nazanin" w:hint="cs"/>
          <w:sz w:val="18"/>
          <w:szCs w:val="18"/>
          <w:rtl/>
        </w:rPr>
        <w:t>ی</w:t>
      </w:r>
      <w:r w:rsidRPr="00421952">
        <w:rPr>
          <w:rFonts w:cs="B Nazanin"/>
          <w:sz w:val="18"/>
          <w:szCs w:val="18"/>
          <w:rtl/>
        </w:rPr>
        <w:t xml:space="preserve"> چ</w:t>
      </w:r>
      <w:r w:rsidRPr="00421952">
        <w:rPr>
          <w:rFonts w:cs="B Nazanin" w:hint="cs"/>
          <w:sz w:val="18"/>
          <w:szCs w:val="18"/>
          <w:rtl/>
        </w:rPr>
        <w:t>ی</w:t>
      </w:r>
      <w:r w:rsidRPr="00421952">
        <w:rPr>
          <w:rFonts w:cs="B Nazanin" w:hint="eastAsia"/>
          <w:sz w:val="18"/>
          <w:szCs w:val="18"/>
          <w:rtl/>
        </w:rPr>
        <w:t>ن</w:t>
      </w:r>
      <w:r w:rsidRPr="00421952">
        <w:rPr>
          <w:rFonts w:cs="B Nazanin"/>
          <w:sz w:val="18"/>
          <w:szCs w:val="18"/>
          <w:rtl/>
        </w:rPr>
        <w:t xml:space="preserve"> </w:t>
      </w:r>
      <w:r w:rsidRPr="00421952">
        <w:rPr>
          <w:rFonts w:cs="B Nazanin"/>
          <w:sz w:val="14"/>
          <w:szCs w:val="14"/>
          <w:rtl/>
        </w:rPr>
        <w:t>(</w:t>
      </w:r>
      <w:r w:rsidRPr="00421952">
        <w:rPr>
          <w:rFonts w:cs="B Nazanin"/>
          <w:sz w:val="14"/>
          <w:szCs w:val="14"/>
        </w:rPr>
        <w:t>NHC</w:t>
      </w:r>
      <w:r w:rsidRPr="00421952">
        <w:rPr>
          <w:rFonts w:cs="B Nazanin"/>
          <w:sz w:val="14"/>
          <w:szCs w:val="14"/>
          <w:rtl/>
        </w:rPr>
        <w:t xml:space="preserve">) </w:t>
      </w:r>
      <w:r w:rsidRPr="00421952">
        <w:rPr>
          <w:rFonts w:cs="B Nazanin"/>
          <w:sz w:val="18"/>
          <w:szCs w:val="18"/>
          <w:rtl/>
        </w:rPr>
        <w:t>گزارش داد 828235 مورد در چ</w:t>
      </w:r>
      <w:r w:rsidRPr="00421952">
        <w:rPr>
          <w:rFonts w:cs="B Nazanin" w:hint="cs"/>
          <w:sz w:val="18"/>
          <w:szCs w:val="18"/>
          <w:rtl/>
        </w:rPr>
        <w:t>ی</w:t>
      </w:r>
      <w:r w:rsidRPr="00421952">
        <w:rPr>
          <w:rFonts w:cs="B Nazanin" w:hint="eastAsia"/>
          <w:sz w:val="18"/>
          <w:szCs w:val="18"/>
          <w:rtl/>
        </w:rPr>
        <w:t>ن</w:t>
      </w:r>
      <w:r w:rsidRPr="00421952">
        <w:rPr>
          <w:rFonts w:cs="B Nazanin" w:hint="cs"/>
          <w:sz w:val="18"/>
          <w:szCs w:val="18"/>
          <w:rtl/>
        </w:rPr>
        <w:t xml:space="preserve"> مبتلا شدند</w:t>
      </w:r>
      <w:r w:rsidRPr="00421952">
        <w:rPr>
          <w:rFonts w:cs="B Nazanin"/>
          <w:sz w:val="18"/>
          <w:szCs w:val="18"/>
          <w:rtl/>
        </w:rPr>
        <w:t xml:space="preserve">، </w:t>
      </w:r>
      <w:r w:rsidRPr="00421952">
        <w:rPr>
          <w:rFonts w:cs="B Nazanin" w:hint="cs"/>
          <w:sz w:val="18"/>
          <w:szCs w:val="18"/>
          <w:rtl/>
        </w:rPr>
        <w:t>که</w:t>
      </w:r>
      <w:r w:rsidRPr="00421952">
        <w:rPr>
          <w:rFonts w:cs="B Nazanin"/>
          <w:sz w:val="18"/>
          <w:szCs w:val="18"/>
          <w:rtl/>
        </w:rPr>
        <w:t xml:space="preserve"> 77.062 بهبود</w:t>
      </w:r>
      <w:r w:rsidRPr="00421952">
        <w:rPr>
          <w:rFonts w:cs="B Nazanin" w:hint="cs"/>
          <w:sz w:val="18"/>
          <w:szCs w:val="18"/>
          <w:rtl/>
        </w:rPr>
        <w:t>ی</w:t>
      </w:r>
      <w:r w:rsidRPr="00421952">
        <w:rPr>
          <w:rFonts w:cs="B Nazanin"/>
          <w:sz w:val="18"/>
          <w:szCs w:val="18"/>
          <w:rtl/>
        </w:rPr>
        <w:t xml:space="preserve"> و 4632 فوت</w:t>
      </w:r>
      <w:r w:rsidRPr="00421952">
        <w:rPr>
          <w:rFonts w:cs="B Nazanin" w:hint="cs"/>
          <w:sz w:val="18"/>
          <w:szCs w:val="18"/>
          <w:rtl/>
        </w:rPr>
        <w:t xml:space="preserve"> شدند.</w:t>
      </w:r>
      <w:r w:rsidRPr="00421952">
        <w:rPr>
          <w:rFonts w:cs="B Nazanin"/>
          <w:sz w:val="18"/>
          <w:szCs w:val="18"/>
        </w:rPr>
        <w:t xml:space="preserve"> </w:t>
      </w:r>
      <w:r w:rsidRPr="00421952">
        <w:rPr>
          <w:rFonts w:cs="B Nazanin" w:hint="cs"/>
          <w:sz w:val="18"/>
          <w:szCs w:val="18"/>
          <w:rtl/>
        </w:rPr>
        <w:t xml:space="preserve"> در حال حاضر</w:t>
      </w:r>
      <w:r w:rsidRPr="00421952">
        <w:rPr>
          <w:rFonts w:cs="B Nazanin"/>
          <w:sz w:val="18"/>
          <w:szCs w:val="18"/>
          <w:rtl/>
        </w:rPr>
        <w:t xml:space="preserve"> </w:t>
      </w:r>
      <w:r w:rsidR="006E35CC" w:rsidRPr="00421952">
        <w:rPr>
          <w:rFonts w:cs="B Nazanin" w:hint="cs"/>
          <w:sz w:val="18"/>
          <w:szCs w:val="18"/>
          <w:rtl/>
        </w:rPr>
        <w:t xml:space="preserve">حدود 258 میلیون </w:t>
      </w:r>
      <w:r w:rsidRPr="00421952">
        <w:rPr>
          <w:rFonts w:cs="B Nazanin" w:hint="cs"/>
          <w:sz w:val="18"/>
          <w:szCs w:val="18"/>
          <w:rtl/>
        </w:rPr>
        <w:t xml:space="preserve"> نفر در جهان مبتلا و </w:t>
      </w:r>
      <w:r w:rsidR="006E35CC" w:rsidRPr="00421952">
        <w:rPr>
          <w:rFonts w:cs="B Nazanin" w:hint="cs"/>
          <w:sz w:val="18"/>
          <w:szCs w:val="18"/>
          <w:rtl/>
        </w:rPr>
        <w:t xml:space="preserve">5 میلیون نفر </w:t>
      </w:r>
      <w:r w:rsidRPr="00421952">
        <w:rPr>
          <w:rFonts w:cs="B Nazanin" w:hint="cs"/>
          <w:sz w:val="18"/>
          <w:szCs w:val="18"/>
          <w:rtl/>
        </w:rPr>
        <w:t>فوت</w:t>
      </w:r>
      <w:r w:rsidRPr="00421952">
        <w:rPr>
          <w:rFonts w:cs="B Nazanin"/>
          <w:sz w:val="18"/>
          <w:szCs w:val="18"/>
          <w:rtl/>
        </w:rPr>
        <w:t xml:space="preserve"> </w:t>
      </w:r>
      <w:r w:rsidRPr="00421952">
        <w:rPr>
          <w:rFonts w:cs="B Nazanin" w:hint="cs"/>
          <w:sz w:val="18"/>
          <w:szCs w:val="18"/>
          <w:rtl/>
        </w:rPr>
        <w:t>کرده اند.</w:t>
      </w:r>
      <w:r w:rsidRPr="00421952">
        <w:rPr>
          <w:rFonts w:cs="B Nazanin"/>
          <w:sz w:val="18"/>
          <w:szCs w:val="18"/>
        </w:rPr>
        <w:t xml:space="preserve"> </w:t>
      </w:r>
      <w:r w:rsidRPr="00421952">
        <w:rPr>
          <w:rFonts w:cs="B Nazanin" w:hint="cs"/>
          <w:sz w:val="18"/>
          <w:szCs w:val="18"/>
          <w:rtl/>
        </w:rPr>
        <w:t xml:space="preserve"> در ایران تا کنون</w:t>
      </w:r>
      <w:r w:rsidRPr="00421952">
        <w:rPr>
          <w:rFonts w:cs="B Nazanin"/>
          <w:sz w:val="18"/>
          <w:szCs w:val="18"/>
          <w:rtl/>
        </w:rPr>
        <w:t xml:space="preserve"> </w:t>
      </w:r>
      <w:r w:rsidR="006E35CC" w:rsidRPr="00421952">
        <w:rPr>
          <w:rFonts w:cs="B Nazanin" w:hint="cs"/>
          <w:sz w:val="18"/>
          <w:szCs w:val="18"/>
          <w:rtl/>
        </w:rPr>
        <w:t>حدود 6 میلیون نفر</w:t>
      </w:r>
      <w:r w:rsidRPr="00421952">
        <w:rPr>
          <w:rFonts w:cs="B Nazanin" w:hint="cs"/>
          <w:sz w:val="18"/>
          <w:szCs w:val="18"/>
          <w:rtl/>
        </w:rPr>
        <w:t xml:space="preserve"> مبتلا و</w:t>
      </w:r>
      <w:r w:rsidR="006E35CC" w:rsidRPr="00421952">
        <w:rPr>
          <w:rFonts w:cs="B Nazanin" w:hint="cs"/>
          <w:sz w:val="18"/>
          <w:szCs w:val="18"/>
          <w:rtl/>
        </w:rPr>
        <w:t xml:space="preserve"> حدود </w:t>
      </w:r>
      <w:r w:rsidRPr="00421952">
        <w:rPr>
          <w:rFonts w:cs="B Nazanin"/>
          <w:sz w:val="18"/>
          <w:szCs w:val="18"/>
          <w:rtl/>
        </w:rPr>
        <w:t xml:space="preserve"> </w:t>
      </w:r>
      <w:r w:rsidR="006E35CC" w:rsidRPr="00421952">
        <w:rPr>
          <w:rFonts w:cs="B Nazanin" w:hint="cs"/>
          <w:sz w:val="18"/>
          <w:szCs w:val="18"/>
          <w:rtl/>
        </w:rPr>
        <w:t>130 هزار نفر</w:t>
      </w:r>
      <w:r w:rsidRPr="00421952">
        <w:rPr>
          <w:rFonts w:cs="B Nazanin" w:hint="cs"/>
          <w:sz w:val="18"/>
          <w:szCs w:val="18"/>
          <w:rtl/>
        </w:rPr>
        <w:t xml:space="preserve"> مورد فوت شده اند.(2)</w:t>
      </w:r>
    </w:p>
    <w:p w14:paraId="075258B2" w14:textId="2344814C" w:rsidR="00864DA5" w:rsidRPr="00282B19" w:rsidRDefault="00864DA5" w:rsidP="00282B19">
      <w:pPr>
        <w:bidi/>
        <w:jc w:val="both"/>
        <w:rPr>
          <w:rFonts w:cs="B Nazanin"/>
          <w:sz w:val="18"/>
          <w:szCs w:val="18"/>
          <w:rtl/>
        </w:rPr>
      </w:pPr>
      <w:r w:rsidRPr="00421952">
        <w:rPr>
          <w:rFonts w:cs="B Nazanin"/>
          <w:sz w:val="18"/>
          <w:szCs w:val="18"/>
          <w:rtl/>
        </w:rPr>
        <w:t>در نگاهی به تاریخ پاندمی‌ها در دوران مختلف در می‌یابیم که</w:t>
      </w:r>
      <w:r w:rsidRPr="00421952">
        <w:rPr>
          <w:rFonts w:ascii="Cambria" w:hAnsi="Cambria" w:cs="Cambria" w:hint="cs"/>
          <w:sz w:val="18"/>
          <w:szCs w:val="18"/>
          <w:rtl/>
        </w:rPr>
        <w:t> </w:t>
      </w:r>
      <w:r w:rsidRPr="00421952">
        <w:rPr>
          <w:rFonts w:cs="B Nazanin" w:hint="cs"/>
          <w:sz w:val="18"/>
          <w:szCs w:val="18"/>
          <w:rtl/>
        </w:rPr>
        <w:t>بروز</w:t>
      </w:r>
      <w:r w:rsidRPr="00421952">
        <w:rPr>
          <w:rFonts w:cs="B Nazanin"/>
          <w:sz w:val="18"/>
          <w:szCs w:val="18"/>
          <w:rtl/>
        </w:rPr>
        <w:t xml:space="preserve"> </w:t>
      </w:r>
      <w:r w:rsidRPr="00421952">
        <w:rPr>
          <w:rFonts w:cs="B Nazanin" w:hint="cs"/>
          <w:sz w:val="18"/>
          <w:szCs w:val="18"/>
          <w:rtl/>
        </w:rPr>
        <w:t>بیماری‌های</w:t>
      </w:r>
      <w:r w:rsidRPr="00421952">
        <w:rPr>
          <w:rFonts w:cs="B Nazanin"/>
          <w:sz w:val="18"/>
          <w:szCs w:val="18"/>
          <w:rtl/>
        </w:rPr>
        <w:t xml:space="preserve"> </w:t>
      </w:r>
      <w:r w:rsidRPr="00421952">
        <w:rPr>
          <w:rFonts w:cs="B Nazanin" w:hint="cs"/>
          <w:sz w:val="18"/>
          <w:szCs w:val="18"/>
          <w:rtl/>
        </w:rPr>
        <w:t>واگیر</w:t>
      </w:r>
      <w:r w:rsidRPr="00421952">
        <w:rPr>
          <w:rFonts w:cs="B Nazanin"/>
          <w:sz w:val="18"/>
          <w:szCs w:val="18"/>
          <w:rtl/>
        </w:rPr>
        <w:t xml:space="preserve"> </w:t>
      </w:r>
      <w:r w:rsidRPr="00421952">
        <w:rPr>
          <w:rFonts w:cs="B Nazanin" w:hint="cs"/>
          <w:sz w:val="18"/>
          <w:szCs w:val="18"/>
          <w:rtl/>
        </w:rPr>
        <w:t>از</w:t>
      </w:r>
      <w:r w:rsidRPr="00421952">
        <w:rPr>
          <w:rFonts w:cs="B Nazanin"/>
          <w:sz w:val="18"/>
          <w:szCs w:val="18"/>
          <w:rtl/>
        </w:rPr>
        <w:t xml:space="preserve"> </w:t>
      </w:r>
      <w:r w:rsidRPr="00421952">
        <w:rPr>
          <w:rFonts w:cs="B Nazanin" w:hint="cs"/>
          <w:sz w:val="18"/>
          <w:szCs w:val="18"/>
          <w:rtl/>
        </w:rPr>
        <w:t>ابتدای</w:t>
      </w:r>
      <w:r w:rsidRPr="00421952">
        <w:rPr>
          <w:rFonts w:cs="B Nazanin"/>
          <w:sz w:val="18"/>
          <w:szCs w:val="18"/>
          <w:rtl/>
        </w:rPr>
        <w:t xml:space="preserve"> </w:t>
      </w:r>
      <w:r w:rsidRPr="00421952">
        <w:rPr>
          <w:rFonts w:cs="B Nazanin" w:hint="cs"/>
          <w:sz w:val="18"/>
          <w:szCs w:val="18"/>
          <w:rtl/>
        </w:rPr>
        <w:t>حیات</w:t>
      </w:r>
      <w:r w:rsidRPr="00421952">
        <w:rPr>
          <w:rFonts w:cs="B Nazanin"/>
          <w:sz w:val="18"/>
          <w:szCs w:val="18"/>
          <w:rtl/>
        </w:rPr>
        <w:t xml:space="preserve"> </w:t>
      </w:r>
      <w:r w:rsidRPr="00421952">
        <w:rPr>
          <w:rFonts w:cs="B Nazanin" w:hint="cs"/>
          <w:sz w:val="18"/>
          <w:szCs w:val="18"/>
          <w:rtl/>
        </w:rPr>
        <w:t>اجتماعی</w:t>
      </w:r>
      <w:r w:rsidRPr="00421952">
        <w:rPr>
          <w:rFonts w:cs="B Nazanin"/>
          <w:sz w:val="18"/>
          <w:szCs w:val="18"/>
          <w:rtl/>
        </w:rPr>
        <w:t xml:space="preserve"> </w:t>
      </w:r>
      <w:r w:rsidRPr="00421952">
        <w:rPr>
          <w:rFonts w:cs="B Nazanin" w:hint="cs"/>
          <w:sz w:val="18"/>
          <w:szCs w:val="18"/>
          <w:rtl/>
        </w:rPr>
        <w:t>بشر،</w:t>
      </w:r>
      <w:r w:rsidRPr="00421952">
        <w:rPr>
          <w:rFonts w:cs="B Nazanin"/>
          <w:sz w:val="18"/>
          <w:szCs w:val="18"/>
          <w:rtl/>
        </w:rPr>
        <w:t xml:space="preserve"> </w:t>
      </w:r>
      <w:r w:rsidRPr="00421952">
        <w:rPr>
          <w:rFonts w:cs="B Nazanin" w:hint="cs"/>
          <w:sz w:val="18"/>
          <w:szCs w:val="18"/>
          <w:rtl/>
        </w:rPr>
        <w:t>وجود</w:t>
      </w:r>
      <w:r w:rsidRPr="00421952">
        <w:rPr>
          <w:rFonts w:cs="B Nazanin"/>
          <w:sz w:val="18"/>
          <w:szCs w:val="18"/>
          <w:rtl/>
        </w:rPr>
        <w:t xml:space="preserve"> </w:t>
      </w:r>
      <w:r w:rsidRPr="00421952">
        <w:rPr>
          <w:rFonts w:cs="B Nazanin" w:hint="cs"/>
          <w:sz w:val="18"/>
          <w:szCs w:val="18"/>
          <w:rtl/>
        </w:rPr>
        <w:t>داشته</w:t>
      </w:r>
      <w:r w:rsidRPr="00421952">
        <w:rPr>
          <w:rFonts w:cs="B Nazanin"/>
          <w:sz w:val="18"/>
          <w:szCs w:val="18"/>
          <w:rtl/>
        </w:rPr>
        <w:t xml:space="preserve"> </w:t>
      </w:r>
      <w:r w:rsidRPr="00421952">
        <w:rPr>
          <w:rFonts w:cs="B Nazanin" w:hint="cs"/>
          <w:sz w:val="18"/>
          <w:szCs w:val="18"/>
          <w:rtl/>
        </w:rPr>
        <w:t>و</w:t>
      </w:r>
      <w:r w:rsidRPr="00421952">
        <w:rPr>
          <w:rFonts w:cs="B Nazanin"/>
          <w:sz w:val="18"/>
          <w:szCs w:val="18"/>
          <w:rtl/>
        </w:rPr>
        <w:t xml:space="preserve"> </w:t>
      </w:r>
      <w:r w:rsidRPr="00421952">
        <w:rPr>
          <w:rFonts w:cs="B Nazanin" w:hint="cs"/>
          <w:sz w:val="18"/>
          <w:szCs w:val="18"/>
          <w:rtl/>
        </w:rPr>
        <w:t>همواره</w:t>
      </w:r>
      <w:r w:rsidRPr="00421952">
        <w:rPr>
          <w:rFonts w:cs="B Nazanin"/>
          <w:sz w:val="18"/>
          <w:szCs w:val="18"/>
          <w:rtl/>
        </w:rPr>
        <w:t xml:space="preserve"> </w:t>
      </w:r>
      <w:r w:rsidRPr="00421952">
        <w:rPr>
          <w:rFonts w:cs="B Nazanin" w:hint="cs"/>
          <w:sz w:val="18"/>
          <w:szCs w:val="18"/>
          <w:rtl/>
        </w:rPr>
        <w:t xml:space="preserve">تهدیدکننده ی </w:t>
      </w:r>
      <w:r w:rsidRPr="00421952">
        <w:rPr>
          <w:rFonts w:cs="B Nazanin"/>
          <w:sz w:val="18"/>
          <w:szCs w:val="18"/>
          <w:rtl/>
        </w:rPr>
        <w:t xml:space="preserve"> </w:t>
      </w:r>
      <w:r w:rsidRPr="00421952">
        <w:rPr>
          <w:rFonts w:cs="B Nazanin" w:hint="cs"/>
          <w:sz w:val="18"/>
          <w:szCs w:val="18"/>
          <w:rtl/>
        </w:rPr>
        <w:t>زندگی</w:t>
      </w:r>
      <w:r w:rsidRPr="00421952">
        <w:rPr>
          <w:rFonts w:cs="B Nazanin"/>
          <w:sz w:val="18"/>
          <w:szCs w:val="18"/>
          <w:rtl/>
        </w:rPr>
        <w:t xml:space="preserve"> </w:t>
      </w:r>
      <w:r w:rsidRPr="00421952">
        <w:rPr>
          <w:rFonts w:cs="B Nazanin" w:hint="cs"/>
          <w:sz w:val="18"/>
          <w:szCs w:val="18"/>
          <w:rtl/>
        </w:rPr>
        <w:t>و</w:t>
      </w:r>
      <w:r w:rsidRPr="00421952">
        <w:rPr>
          <w:rFonts w:cs="B Nazanin"/>
          <w:sz w:val="18"/>
          <w:szCs w:val="18"/>
          <w:rtl/>
        </w:rPr>
        <w:t xml:space="preserve"> </w:t>
      </w:r>
      <w:r w:rsidRPr="00421952">
        <w:rPr>
          <w:rFonts w:cs="B Nazanin" w:hint="cs"/>
          <w:sz w:val="18"/>
          <w:szCs w:val="18"/>
          <w:rtl/>
        </w:rPr>
        <w:t>تمدن</w:t>
      </w:r>
      <w:r w:rsidRPr="00421952">
        <w:rPr>
          <w:rFonts w:cs="B Nazanin"/>
          <w:sz w:val="18"/>
          <w:szCs w:val="18"/>
          <w:rtl/>
        </w:rPr>
        <w:t xml:space="preserve"> </w:t>
      </w:r>
      <w:r w:rsidRPr="00421952">
        <w:rPr>
          <w:rFonts w:cs="B Nazanin" w:hint="cs"/>
          <w:sz w:val="18"/>
          <w:szCs w:val="18"/>
          <w:rtl/>
        </w:rPr>
        <w:t>انسانی</w:t>
      </w:r>
      <w:r w:rsidRPr="00421952">
        <w:rPr>
          <w:rFonts w:cs="B Nazanin"/>
          <w:sz w:val="18"/>
          <w:szCs w:val="18"/>
          <w:rtl/>
        </w:rPr>
        <w:t xml:space="preserve"> </w:t>
      </w:r>
      <w:r w:rsidRPr="00421952">
        <w:rPr>
          <w:rFonts w:cs="B Nazanin" w:hint="cs"/>
          <w:sz w:val="18"/>
          <w:szCs w:val="18"/>
          <w:rtl/>
        </w:rPr>
        <w:t>بوده</w:t>
      </w:r>
      <w:r w:rsidRPr="00421952">
        <w:rPr>
          <w:rFonts w:cs="B Nazanin"/>
          <w:sz w:val="18"/>
          <w:szCs w:val="18"/>
          <w:rtl/>
        </w:rPr>
        <w:t xml:space="preserve"> </w:t>
      </w:r>
      <w:r w:rsidRPr="00421952">
        <w:rPr>
          <w:rFonts w:cs="B Nazanin" w:hint="cs"/>
          <w:sz w:val="18"/>
          <w:szCs w:val="18"/>
          <w:rtl/>
        </w:rPr>
        <w:t>است</w:t>
      </w:r>
      <w:r w:rsidRPr="00421952">
        <w:rPr>
          <w:rFonts w:cs="B Nazanin"/>
          <w:sz w:val="18"/>
          <w:szCs w:val="18"/>
          <w:rtl/>
        </w:rPr>
        <w:t xml:space="preserve">. </w:t>
      </w:r>
      <w:r w:rsidRPr="00421952">
        <w:rPr>
          <w:rFonts w:cs="B Nazanin" w:hint="cs"/>
          <w:sz w:val="18"/>
          <w:szCs w:val="18"/>
          <w:rtl/>
        </w:rPr>
        <w:t>بیماری</w:t>
      </w:r>
      <w:r w:rsidRPr="00421952">
        <w:rPr>
          <w:rFonts w:cs="B Nazanin"/>
          <w:sz w:val="18"/>
          <w:szCs w:val="18"/>
          <w:rtl/>
        </w:rPr>
        <w:t xml:space="preserve"> </w:t>
      </w:r>
      <w:r w:rsidRPr="00421952">
        <w:rPr>
          <w:rFonts w:cs="B Nazanin" w:hint="cs"/>
          <w:sz w:val="18"/>
          <w:szCs w:val="18"/>
          <w:rtl/>
        </w:rPr>
        <w:t>واگیر</w:t>
      </w:r>
      <w:r w:rsidRPr="00421952">
        <w:rPr>
          <w:rFonts w:cs="B Nazanin"/>
          <w:sz w:val="18"/>
          <w:szCs w:val="18"/>
          <w:rtl/>
        </w:rPr>
        <w:t xml:space="preserve"> </w:t>
      </w:r>
      <w:r w:rsidRPr="00421952">
        <w:rPr>
          <w:rFonts w:cs="B Nazanin" w:hint="cs"/>
          <w:sz w:val="18"/>
          <w:szCs w:val="18"/>
          <w:rtl/>
        </w:rPr>
        <w:t>بخشی</w:t>
      </w:r>
      <w:r w:rsidRPr="00421952">
        <w:rPr>
          <w:rFonts w:cs="B Nazanin"/>
          <w:sz w:val="18"/>
          <w:szCs w:val="18"/>
          <w:rtl/>
        </w:rPr>
        <w:t xml:space="preserve"> </w:t>
      </w:r>
      <w:r w:rsidRPr="00421952">
        <w:rPr>
          <w:rFonts w:cs="B Nazanin" w:hint="cs"/>
          <w:sz w:val="18"/>
          <w:szCs w:val="18"/>
          <w:rtl/>
        </w:rPr>
        <w:t>از</w:t>
      </w:r>
      <w:r w:rsidRPr="00421952">
        <w:rPr>
          <w:rFonts w:cs="B Nazanin"/>
          <w:sz w:val="18"/>
          <w:szCs w:val="18"/>
          <w:rtl/>
        </w:rPr>
        <w:t xml:space="preserve"> </w:t>
      </w:r>
      <w:r w:rsidRPr="00421952">
        <w:rPr>
          <w:rFonts w:cs="B Nazanin" w:hint="cs"/>
          <w:sz w:val="18"/>
          <w:szCs w:val="18"/>
          <w:rtl/>
        </w:rPr>
        <w:t>تاریخ</w:t>
      </w:r>
      <w:r w:rsidRPr="00421952">
        <w:rPr>
          <w:rFonts w:cs="B Nazanin"/>
          <w:sz w:val="18"/>
          <w:szCs w:val="18"/>
          <w:rtl/>
        </w:rPr>
        <w:t xml:space="preserve"> </w:t>
      </w:r>
      <w:r w:rsidRPr="00421952">
        <w:rPr>
          <w:rFonts w:cs="B Nazanin" w:hint="cs"/>
          <w:sz w:val="18"/>
          <w:szCs w:val="18"/>
          <w:rtl/>
        </w:rPr>
        <w:t>بشر</w:t>
      </w:r>
      <w:r w:rsidRPr="00421952">
        <w:rPr>
          <w:rFonts w:cs="B Nazanin"/>
          <w:sz w:val="18"/>
          <w:szCs w:val="18"/>
          <w:rtl/>
        </w:rPr>
        <w:t xml:space="preserve"> </w:t>
      </w:r>
      <w:r w:rsidRPr="00421952">
        <w:rPr>
          <w:rFonts w:cs="B Nazanin" w:hint="cs"/>
          <w:sz w:val="18"/>
          <w:szCs w:val="18"/>
          <w:rtl/>
        </w:rPr>
        <w:t>است</w:t>
      </w:r>
      <w:r w:rsidRPr="00421952">
        <w:rPr>
          <w:rFonts w:cs="B Nazanin"/>
          <w:sz w:val="18"/>
          <w:szCs w:val="18"/>
          <w:rtl/>
        </w:rPr>
        <w:t xml:space="preserve"> </w:t>
      </w:r>
      <w:r w:rsidRPr="00421952">
        <w:rPr>
          <w:rFonts w:cs="B Nazanin" w:hint="cs"/>
          <w:sz w:val="18"/>
          <w:szCs w:val="18"/>
          <w:rtl/>
        </w:rPr>
        <w:t>و</w:t>
      </w:r>
      <w:r w:rsidRPr="00421952">
        <w:rPr>
          <w:rFonts w:cs="B Nazanin"/>
          <w:sz w:val="18"/>
          <w:szCs w:val="18"/>
          <w:rtl/>
        </w:rPr>
        <w:t xml:space="preserve"> </w:t>
      </w:r>
      <w:r w:rsidRPr="00421952">
        <w:rPr>
          <w:rFonts w:cs="B Nazanin" w:hint="cs"/>
          <w:sz w:val="18"/>
          <w:szCs w:val="18"/>
          <w:rtl/>
        </w:rPr>
        <w:t>تاکنون</w:t>
      </w:r>
      <w:r w:rsidRPr="00421952">
        <w:rPr>
          <w:rFonts w:cs="B Nazanin"/>
          <w:sz w:val="18"/>
          <w:szCs w:val="18"/>
          <w:rtl/>
        </w:rPr>
        <w:t xml:space="preserve"> </w:t>
      </w:r>
      <w:r w:rsidRPr="00421952">
        <w:rPr>
          <w:rFonts w:cs="B Nazanin" w:hint="cs"/>
          <w:sz w:val="18"/>
          <w:szCs w:val="18"/>
          <w:rtl/>
        </w:rPr>
        <w:t>بارها</w:t>
      </w:r>
      <w:r w:rsidRPr="00421952">
        <w:rPr>
          <w:rFonts w:cs="B Nazanin"/>
          <w:sz w:val="18"/>
          <w:szCs w:val="18"/>
          <w:rtl/>
        </w:rPr>
        <w:t xml:space="preserve"> </w:t>
      </w:r>
      <w:r w:rsidRPr="00421952">
        <w:rPr>
          <w:rFonts w:cs="B Nazanin" w:hint="cs"/>
          <w:sz w:val="18"/>
          <w:szCs w:val="18"/>
          <w:rtl/>
        </w:rPr>
        <w:t>انسان</w:t>
      </w:r>
      <w:r w:rsidRPr="00421952">
        <w:rPr>
          <w:rFonts w:cs="B Nazanin"/>
          <w:sz w:val="18"/>
          <w:szCs w:val="18"/>
          <w:rtl/>
        </w:rPr>
        <w:t xml:space="preserve"> </w:t>
      </w:r>
      <w:r w:rsidRPr="00421952">
        <w:rPr>
          <w:rFonts w:cs="B Nazanin" w:hint="cs"/>
          <w:sz w:val="18"/>
          <w:szCs w:val="18"/>
          <w:rtl/>
        </w:rPr>
        <w:t>از</w:t>
      </w:r>
      <w:r w:rsidRPr="00421952">
        <w:rPr>
          <w:rFonts w:cs="B Nazanin"/>
          <w:sz w:val="18"/>
          <w:szCs w:val="18"/>
          <w:rtl/>
        </w:rPr>
        <w:t xml:space="preserve"> </w:t>
      </w:r>
      <w:r w:rsidRPr="00421952">
        <w:rPr>
          <w:rFonts w:cs="B Nazanin" w:hint="cs"/>
          <w:sz w:val="18"/>
          <w:szCs w:val="18"/>
          <w:rtl/>
        </w:rPr>
        <w:t>این</w:t>
      </w:r>
      <w:r w:rsidRPr="00421952">
        <w:rPr>
          <w:rFonts w:cs="B Nazanin"/>
          <w:sz w:val="18"/>
          <w:szCs w:val="18"/>
          <w:rtl/>
        </w:rPr>
        <w:t xml:space="preserve"> </w:t>
      </w:r>
      <w:r w:rsidRPr="00421952">
        <w:rPr>
          <w:rFonts w:cs="B Nazanin" w:hint="cs"/>
          <w:sz w:val="18"/>
          <w:szCs w:val="18"/>
          <w:rtl/>
        </w:rPr>
        <w:t>ناحیه</w:t>
      </w:r>
      <w:r w:rsidRPr="00421952">
        <w:rPr>
          <w:rFonts w:cs="B Nazanin"/>
          <w:sz w:val="18"/>
          <w:szCs w:val="18"/>
          <w:rtl/>
        </w:rPr>
        <w:t xml:space="preserve"> </w:t>
      </w:r>
      <w:r w:rsidRPr="00421952">
        <w:rPr>
          <w:rFonts w:cs="B Nazanin" w:hint="cs"/>
          <w:sz w:val="18"/>
          <w:szCs w:val="18"/>
          <w:rtl/>
        </w:rPr>
        <w:t>ضربه</w:t>
      </w:r>
      <w:r w:rsidRPr="00421952">
        <w:rPr>
          <w:rFonts w:cs="B Nazanin"/>
          <w:sz w:val="18"/>
          <w:szCs w:val="18"/>
          <w:rtl/>
        </w:rPr>
        <w:t xml:space="preserve"> </w:t>
      </w:r>
      <w:r w:rsidRPr="00421952">
        <w:rPr>
          <w:rFonts w:cs="B Nazanin" w:hint="cs"/>
          <w:sz w:val="18"/>
          <w:szCs w:val="18"/>
          <w:rtl/>
        </w:rPr>
        <w:t>خور</w:t>
      </w:r>
      <w:r w:rsidRPr="00421952">
        <w:rPr>
          <w:rFonts w:cs="B Nazanin"/>
          <w:sz w:val="18"/>
          <w:szCs w:val="18"/>
          <w:rtl/>
        </w:rPr>
        <w:t>ده است</w:t>
      </w:r>
      <w:r w:rsidRPr="00421952">
        <w:rPr>
          <w:rFonts w:cs="B Nazanin" w:hint="cs"/>
          <w:sz w:val="18"/>
          <w:szCs w:val="18"/>
          <w:rtl/>
        </w:rPr>
        <w:t>، مانند بیماری کووید-</w:t>
      </w:r>
      <w:r w:rsidRPr="00282B19">
        <w:rPr>
          <w:rFonts w:cs="B Nazanin" w:hint="cs"/>
          <w:sz w:val="18"/>
          <w:szCs w:val="18"/>
          <w:rtl/>
        </w:rPr>
        <w:t>19 که باعث حدود</w:t>
      </w:r>
      <w:r w:rsidRPr="00282B19">
        <w:rPr>
          <w:rFonts w:cs="B Nazanin"/>
          <w:sz w:val="18"/>
          <w:szCs w:val="18"/>
        </w:rPr>
        <w:t xml:space="preserve"> </w:t>
      </w:r>
      <w:r w:rsidRPr="00282B19">
        <w:rPr>
          <w:rFonts w:cs="B Nazanin" w:hint="cs"/>
          <w:sz w:val="18"/>
          <w:szCs w:val="18"/>
          <w:rtl/>
        </w:rPr>
        <w:t xml:space="preserve"> 180 </w:t>
      </w:r>
      <w:r w:rsidRPr="00282B19">
        <w:rPr>
          <w:rFonts w:cs="B Nazanin"/>
          <w:sz w:val="18"/>
          <w:szCs w:val="18"/>
          <w:rtl/>
        </w:rPr>
        <w:t>م</w:t>
      </w:r>
      <w:r w:rsidRPr="00282B19">
        <w:rPr>
          <w:rFonts w:cs="B Nazanin" w:hint="cs"/>
          <w:sz w:val="18"/>
          <w:szCs w:val="18"/>
          <w:rtl/>
        </w:rPr>
        <w:t>ی</w:t>
      </w:r>
      <w:r w:rsidRPr="00282B19">
        <w:rPr>
          <w:rFonts w:cs="B Nazanin" w:hint="eastAsia"/>
          <w:sz w:val="18"/>
          <w:szCs w:val="18"/>
          <w:rtl/>
        </w:rPr>
        <w:t>ل</w:t>
      </w:r>
      <w:r w:rsidRPr="00282B19">
        <w:rPr>
          <w:rFonts w:cs="B Nazanin" w:hint="cs"/>
          <w:sz w:val="18"/>
          <w:szCs w:val="18"/>
          <w:rtl/>
        </w:rPr>
        <w:t>ی</w:t>
      </w:r>
      <w:r w:rsidRPr="00282B19">
        <w:rPr>
          <w:rFonts w:cs="B Nazanin" w:hint="eastAsia"/>
          <w:sz w:val="18"/>
          <w:szCs w:val="18"/>
          <w:rtl/>
        </w:rPr>
        <w:t>ون</w:t>
      </w:r>
      <w:r w:rsidRPr="00282B19">
        <w:rPr>
          <w:rFonts w:cs="B Nazanin"/>
          <w:sz w:val="18"/>
          <w:szCs w:val="18"/>
          <w:rtl/>
        </w:rPr>
        <w:t xml:space="preserve"> مورد </w:t>
      </w:r>
      <w:r w:rsidRPr="00282B19">
        <w:rPr>
          <w:rFonts w:cs="B Nazanin" w:hint="cs"/>
          <w:sz w:val="18"/>
          <w:szCs w:val="18"/>
          <w:rtl/>
        </w:rPr>
        <w:t>ابتلا</w:t>
      </w:r>
      <w:r w:rsidRPr="00282B19">
        <w:rPr>
          <w:rFonts w:cs="B Nazanin"/>
          <w:sz w:val="18"/>
          <w:szCs w:val="18"/>
          <w:rtl/>
        </w:rPr>
        <w:t xml:space="preserve"> و </w:t>
      </w:r>
      <w:r w:rsidRPr="00282B19">
        <w:rPr>
          <w:rFonts w:cs="B Nazanin" w:hint="cs"/>
          <w:sz w:val="18"/>
          <w:szCs w:val="18"/>
          <w:rtl/>
        </w:rPr>
        <w:t>چهار میلیون</w:t>
      </w:r>
      <w:r w:rsidRPr="00282B19">
        <w:rPr>
          <w:rFonts w:cs="B Nazanin"/>
          <w:sz w:val="18"/>
          <w:szCs w:val="18"/>
          <w:rtl/>
        </w:rPr>
        <w:t xml:space="preserve"> مرگ در جهان شده است</w:t>
      </w:r>
      <w:r w:rsidRPr="00282B19">
        <w:rPr>
          <w:rFonts w:cs="B Nazanin" w:hint="cs"/>
          <w:sz w:val="18"/>
          <w:szCs w:val="18"/>
          <w:rtl/>
        </w:rPr>
        <w:t xml:space="preserve"> (1). یکی از موارد مهم که در برآورد قدرت انتقال پذیری و سرایت یک بیماری واگیردار نقش اساسی دارد، عدد مولد پایه است. این مقدار که با </w:t>
      </w:r>
      <w:r w:rsidRPr="00282B19">
        <w:rPr>
          <w:rFonts w:asciiTheme="majorBidi" w:hAnsiTheme="majorBidi" w:cs="B Nazanin"/>
          <w:sz w:val="14"/>
          <w:szCs w:val="14"/>
        </w:rPr>
        <w:t>R</w:t>
      </w:r>
      <w:r w:rsidRPr="00282B19">
        <w:rPr>
          <w:rFonts w:asciiTheme="majorBidi" w:hAnsiTheme="majorBidi" w:cs="B Nazanin"/>
          <w:sz w:val="14"/>
          <w:szCs w:val="14"/>
          <w:vertAlign w:val="subscript"/>
        </w:rPr>
        <w:t>0</w:t>
      </w:r>
      <w:r w:rsidRPr="00282B19">
        <w:rPr>
          <w:rFonts w:cs="B Nazanin"/>
          <w:sz w:val="18"/>
          <w:szCs w:val="18"/>
        </w:rPr>
        <w:t xml:space="preserve"> </w:t>
      </w:r>
      <w:r w:rsidRPr="00282B19">
        <w:rPr>
          <w:rFonts w:cs="B Nazanin" w:hint="cs"/>
          <w:sz w:val="18"/>
          <w:szCs w:val="18"/>
          <w:rtl/>
        </w:rPr>
        <w:t xml:space="preserve"> نشان داده می شود، برابر میانگین تعداد افرادی از یک جمعیت مستعد بیماری است که توسط یک شخص بیمار آلوده می شوند. در مراقبت های بهداشتی و کنترل اپیدمیولوژی، هدف این است که </w:t>
      </w:r>
      <w:r w:rsidRPr="00282B19">
        <w:rPr>
          <w:rFonts w:asciiTheme="majorBidi" w:hAnsiTheme="majorBidi" w:cs="B Nazanin"/>
          <w:sz w:val="14"/>
          <w:szCs w:val="14"/>
        </w:rPr>
        <w:t>R</w:t>
      </w:r>
      <w:r w:rsidRPr="00282B19">
        <w:rPr>
          <w:rFonts w:asciiTheme="majorBidi" w:hAnsiTheme="majorBidi" w:cs="B Nazanin"/>
          <w:sz w:val="14"/>
          <w:szCs w:val="14"/>
          <w:vertAlign w:val="subscript"/>
        </w:rPr>
        <w:t>0</w:t>
      </w:r>
      <w:r w:rsidRPr="00282B19">
        <w:rPr>
          <w:rFonts w:cs="B Nazanin"/>
          <w:sz w:val="18"/>
          <w:szCs w:val="18"/>
        </w:rPr>
        <w:t xml:space="preserve"> </w:t>
      </w:r>
      <w:r w:rsidRPr="00282B19">
        <w:rPr>
          <w:rFonts w:cs="B Nazanin" w:hint="cs"/>
          <w:sz w:val="18"/>
          <w:szCs w:val="18"/>
          <w:rtl/>
        </w:rPr>
        <w:t xml:space="preserve"> </w:t>
      </w:r>
      <w:r w:rsidRPr="00282B19">
        <w:rPr>
          <w:rFonts w:cs="B Nazanin"/>
          <w:sz w:val="18"/>
          <w:szCs w:val="18"/>
        </w:rPr>
        <w:t xml:space="preserve"> </w:t>
      </w:r>
      <w:r w:rsidRPr="00282B19">
        <w:rPr>
          <w:rFonts w:cs="B Nazanin" w:hint="cs"/>
          <w:sz w:val="18"/>
          <w:szCs w:val="18"/>
          <w:rtl/>
        </w:rPr>
        <w:t xml:space="preserve">کمتر از یک باشد. چون اگر </w:t>
      </w:r>
      <w:r w:rsidRPr="00282B19">
        <w:rPr>
          <w:rFonts w:asciiTheme="majorBidi" w:hAnsiTheme="majorBidi" w:cs="B Nazanin"/>
          <w:sz w:val="18"/>
          <w:szCs w:val="18"/>
        </w:rPr>
        <w:t>R</w:t>
      </w:r>
      <w:r w:rsidRPr="00282B19">
        <w:rPr>
          <w:rFonts w:asciiTheme="majorBidi" w:hAnsiTheme="majorBidi" w:cs="B Nazanin"/>
          <w:sz w:val="18"/>
          <w:szCs w:val="18"/>
          <w:vertAlign w:val="subscript"/>
        </w:rPr>
        <w:t>0</w:t>
      </w:r>
      <w:r w:rsidRPr="00282B19">
        <w:rPr>
          <w:rFonts w:cs="B Nazanin" w:hint="cs"/>
          <w:sz w:val="18"/>
          <w:szCs w:val="18"/>
          <w:rtl/>
        </w:rPr>
        <w:t xml:space="preserve"> کمتر از یک باشد، بیماری نمی تواند همه گیر شود ولی اگر </w:t>
      </w:r>
      <w:r w:rsidRPr="00282B19">
        <w:rPr>
          <w:rFonts w:asciiTheme="majorBidi" w:hAnsiTheme="majorBidi" w:cs="B Nazanin"/>
          <w:sz w:val="14"/>
          <w:szCs w:val="14"/>
        </w:rPr>
        <w:t>R</w:t>
      </w:r>
      <w:r w:rsidRPr="00282B19">
        <w:rPr>
          <w:rFonts w:asciiTheme="majorBidi" w:hAnsiTheme="majorBidi" w:cs="B Nazanin"/>
          <w:sz w:val="14"/>
          <w:szCs w:val="14"/>
          <w:vertAlign w:val="subscript"/>
        </w:rPr>
        <w:t>0</w:t>
      </w:r>
      <w:r w:rsidRPr="00282B19">
        <w:rPr>
          <w:rFonts w:cs="B Nazanin"/>
          <w:sz w:val="18"/>
          <w:szCs w:val="18"/>
        </w:rPr>
        <w:t xml:space="preserve"> </w:t>
      </w:r>
      <w:r w:rsidRPr="00282B19">
        <w:rPr>
          <w:rFonts w:cs="B Nazanin" w:hint="cs"/>
          <w:sz w:val="18"/>
          <w:szCs w:val="18"/>
          <w:rtl/>
        </w:rPr>
        <w:t xml:space="preserve"> بیشتر از یک</w:t>
      </w:r>
      <w:r w:rsidRPr="00282B19">
        <w:rPr>
          <w:rFonts w:cs="B Nazanin"/>
          <w:sz w:val="18"/>
          <w:szCs w:val="18"/>
        </w:rPr>
        <w:t xml:space="preserve"> </w:t>
      </w:r>
      <w:r w:rsidRPr="00282B19">
        <w:rPr>
          <w:rFonts w:cs="B Nazanin" w:hint="cs"/>
          <w:sz w:val="18"/>
          <w:szCs w:val="18"/>
          <w:rtl/>
        </w:rPr>
        <w:t>باشد، آنگاه با احتمال یک، بیماری همه گیر می شود و لازم است برای کاهش عدد مولدپایه</w:t>
      </w:r>
      <w:r w:rsidR="00252A62" w:rsidRPr="00282B19">
        <w:rPr>
          <w:rFonts w:cs="B Nazanin" w:hint="cs"/>
          <w:sz w:val="18"/>
          <w:szCs w:val="18"/>
          <w:rtl/>
        </w:rPr>
        <w:t xml:space="preserve"> </w:t>
      </w:r>
      <w:r w:rsidRPr="00282B19">
        <w:rPr>
          <w:rFonts w:cs="B Nazanin" w:hint="cs"/>
          <w:sz w:val="18"/>
          <w:szCs w:val="18"/>
          <w:rtl/>
        </w:rPr>
        <w:t>به زیر یک، مداخله پزشکی مانند واکسیناسیون و رعایت پروتکل های بهداشتی صورت گیرد (3).</w:t>
      </w:r>
    </w:p>
    <w:p w14:paraId="7D215D9B" w14:textId="6A7B4413" w:rsidR="00864DA5" w:rsidRPr="00435594" w:rsidRDefault="00864DA5" w:rsidP="001C2C3F">
      <w:pPr>
        <w:bidi/>
        <w:jc w:val="both"/>
        <w:rPr>
          <w:rFonts w:cs="B Nazanin"/>
          <w:sz w:val="18"/>
          <w:szCs w:val="18"/>
          <w:rtl/>
        </w:rPr>
      </w:pPr>
      <w:r w:rsidRPr="00435594">
        <w:rPr>
          <w:rFonts w:cs="B Nazanin" w:hint="cs"/>
          <w:sz w:val="18"/>
          <w:szCs w:val="18"/>
          <w:rtl/>
        </w:rPr>
        <w:t xml:space="preserve">یکی از روشهایی که عدد مولد پایه با آن برای بیماری های واگیر محاسبه می شود فرایند شاخه ای است. امروزه فرایند شاخه ای نقش </w:t>
      </w:r>
      <w:r w:rsidRPr="00D77C71">
        <w:rPr>
          <w:rFonts w:cs="B Nazanin" w:hint="cs"/>
          <w:sz w:val="18"/>
          <w:szCs w:val="18"/>
          <w:rtl/>
        </w:rPr>
        <w:t>مهمی را در علوم مختلف دارد. این نظریه تاکنون در حوزه های مختلف زیست شناسی مانند زیست شناسی مولکولی، زیست شناسی سلولی، اپیدمیولوژی و پزشکی مورد استفاده قرار گرفته است. فرایند شاخه ای یکی از فرایندهای تصادفی مهم است که از آن برای برای</w:t>
      </w:r>
      <w:r w:rsidRPr="00D77C71">
        <w:rPr>
          <w:rFonts w:cs="B Nazanin"/>
          <w:sz w:val="18"/>
          <w:szCs w:val="18"/>
          <w:rtl/>
        </w:rPr>
        <w:t xml:space="preserve"> </w:t>
      </w:r>
      <w:r w:rsidRPr="00D77C71">
        <w:rPr>
          <w:rFonts w:cs="B Nazanin" w:hint="cs"/>
          <w:sz w:val="18"/>
          <w:szCs w:val="18"/>
          <w:rtl/>
        </w:rPr>
        <w:t>مدل</w:t>
      </w:r>
      <w:r w:rsidRPr="00D77C71">
        <w:rPr>
          <w:rFonts w:cs="B Nazanin"/>
          <w:sz w:val="18"/>
          <w:szCs w:val="18"/>
          <w:rtl/>
        </w:rPr>
        <w:t xml:space="preserve"> </w:t>
      </w:r>
      <w:r w:rsidRPr="00D77C71">
        <w:rPr>
          <w:rFonts w:cs="B Nazanin" w:hint="cs"/>
          <w:sz w:val="18"/>
          <w:szCs w:val="18"/>
          <w:rtl/>
        </w:rPr>
        <w:t>کردن</w:t>
      </w:r>
      <w:r w:rsidRPr="00D77C71">
        <w:rPr>
          <w:rFonts w:cs="B Nazanin"/>
          <w:sz w:val="18"/>
          <w:szCs w:val="18"/>
          <w:rtl/>
        </w:rPr>
        <w:t xml:space="preserve"> </w:t>
      </w:r>
      <w:r w:rsidRPr="00D77C71">
        <w:rPr>
          <w:rFonts w:cs="B Nazanin" w:hint="cs"/>
          <w:sz w:val="18"/>
          <w:szCs w:val="18"/>
          <w:rtl/>
        </w:rPr>
        <w:t>جمعیتی</w:t>
      </w:r>
      <w:r w:rsidRPr="00D77C71">
        <w:rPr>
          <w:rFonts w:cs="B Nazanin"/>
          <w:sz w:val="18"/>
          <w:szCs w:val="18"/>
          <w:rtl/>
        </w:rPr>
        <w:t xml:space="preserve"> </w:t>
      </w:r>
      <w:r w:rsidRPr="00D77C71">
        <w:rPr>
          <w:rFonts w:cs="B Nazanin" w:hint="cs"/>
          <w:sz w:val="18"/>
          <w:szCs w:val="18"/>
          <w:rtl/>
        </w:rPr>
        <w:t>به</w:t>
      </w:r>
      <w:r w:rsidRPr="00D77C71">
        <w:rPr>
          <w:rFonts w:cs="B Nazanin"/>
          <w:sz w:val="18"/>
          <w:szCs w:val="18"/>
          <w:rtl/>
        </w:rPr>
        <w:t xml:space="preserve"> </w:t>
      </w:r>
      <w:r w:rsidRPr="00D77C71">
        <w:rPr>
          <w:rFonts w:cs="B Nazanin" w:hint="cs"/>
          <w:sz w:val="18"/>
          <w:szCs w:val="18"/>
          <w:rtl/>
        </w:rPr>
        <w:t>کار</w:t>
      </w:r>
      <w:r w:rsidRPr="00D77C71">
        <w:rPr>
          <w:rFonts w:cs="B Nazanin"/>
          <w:sz w:val="18"/>
          <w:szCs w:val="18"/>
          <w:rtl/>
        </w:rPr>
        <w:t xml:space="preserve"> </w:t>
      </w:r>
      <w:r w:rsidRPr="00D77C71">
        <w:rPr>
          <w:rFonts w:cs="B Nazanin" w:hint="cs"/>
          <w:sz w:val="18"/>
          <w:szCs w:val="18"/>
          <w:rtl/>
        </w:rPr>
        <w:t>می رود</w:t>
      </w:r>
      <w:r w:rsidRPr="00D77C71">
        <w:rPr>
          <w:rFonts w:cs="B Nazanin"/>
          <w:sz w:val="18"/>
          <w:szCs w:val="18"/>
          <w:rtl/>
        </w:rPr>
        <w:t xml:space="preserve"> </w:t>
      </w:r>
      <w:r w:rsidRPr="00D77C71">
        <w:rPr>
          <w:rFonts w:cs="B Nazanin" w:hint="cs"/>
          <w:sz w:val="18"/>
          <w:szCs w:val="18"/>
          <w:rtl/>
        </w:rPr>
        <w:t>که</w:t>
      </w:r>
      <w:r w:rsidRPr="00D77C71">
        <w:rPr>
          <w:rFonts w:cs="B Nazanin"/>
          <w:sz w:val="18"/>
          <w:szCs w:val="18"/>
          <w:rtl/>
        </w:rPr>
        <w:t xml:space="preserve"> </w:t>
      </w:r>
      <w:r w:rsidRPr="00D77C71">
        <w:rPr>
          <w:rFonts w:cs="B Nazanin" w:hint="cs"/>
          <w:sz w:val="18"/>
          <w:szCs w:val="18"/>
          <w:rtl/>
        </w:rPr>
        <w:t>در</w:t>
      </w:r>
      <w:r w:rsidRPr="00D77C71">
        <w:rPr>
          <w:rFonts w:cs="B Nazanin"/>
          <w:sz w:val="18"/>
          <w:szCs w:val="18"/>
          <w:rtl/>
        </w:rPr>
        <w:t xml:space="preserve"> </w:t>
      </w:r>
      <w:r w:rsidRPr="00D77C71">
        <w:rPr>
          <w:rFonts w:cs="B Nazanin" w:hint="cs"/>
          <w:sz w:val="18"/>
          <w:szCs w:val="18"/>
          <w:rtl/>
        </w:rPr>
        <w:t>آن</w:t>
      </w:r>
      <w:r w:rsidRPr="00D77C71">
        <w:rPr>
          <w:rFonts w:cs="B Nazanin"/>
          <w:sz w:val="18"/>
          <w:szCs w:val="18"/>
          <w:rtl/>
        </w:rPr>
        <w:t xml:space="preserve"> </w:t>
      </w:r>
      <w:r w:rsidRPr="00D77C71">
        <w:rPr>
          <w:rFonts w:cs="B Nazanin" w:hint="cs"/>
          <w:sz w:val="18"/>
          <w:szCs w:val="18"/>
          <w:rtl/>
        </w:rPr>
        <w:t>هر</w:t>
      </w:r>
      <w:r w:rsidRPr="00D77C71">
        <w:rPr>
          <w:rFonts w:cs="B Nazanin"/>
          <w:sz w:val="18"/>
          <w:szCs w:val="18"/>
          <w:rtl/>
        </w:rPr>
        <w:t xml:space="preserve"> </w:t>
      </w:r>
      <w:r w:rsidRPr="00D77C71">
        <w:rPr>
          <w:rFonts w:cs="B Nazanin" w:hint="cs"/>
          <w:sz w:val="18"/>
          <w:szCs w:val="18"/>
          <w:rtl/>
        </w:rPr>
        <w:t>فرد</w:t>
      </w:r>
      <w:r w:rsidRPr="00D77C71">
        <w:rPr>
          <w:rFonts w:cs="B Nazanin"/>
          <w:sz w:val="18"/>
          <w:szCs w:val="18"/>
          <w:rtl/>
        </w:rPr>
        <w:t xml:space="preserve"> </w:t>
      </w:r>
      <w:r w:rsidRPr="00D77C71">
        <w:rPr>
          <w:rFonts w:cs="B Nazanin" w:hint="cs"/>
          <w:sz w:val="18"/>
          <w:szCs w:val="18"/>
          <w:rtl/>
        </w:rPr>
        <w:t>از</w:t>
      </w:r>
      <w:r w:rsidRPr="00D77C71">
        <w:rPr>
          <w:rFonts w:cs="B Nazanin"/>
          <w:sz w:val="18"/>
          <w:szCs w:val="18"/>
          <w:rtl/>
        </w:rPr>
        <w:t xml:space="preserve"> </w:t>
      </w:r>
      <w:r w:rsidRPr="00D77C71">
        <w:rPr>
          <w:rFonts w:cs="B Nazanin" w:hint="cs"/>
          <w:sz w:val="18"/>
          <w:szCs w:val="18"/>
          <w:rtl/>
        </w:rPr>
        <w:t>نسل</w:t>
      </w:r>
      <w:r w:rsidRPr="00D77C71">
        <w:rPr>
          <w:rFonts w:cs="B Nazanin"/>
          <w:sz w:val="18"/>
          <w:szCs w:val="18"/>
        </w:rPr>
        <w:t xml:space="preserve"> </w:t>
      </w:r>
      <m:oMath>
        <m:r>
          <m:rPr>
            <m:sty m:val="p"/>
          </m:rPr>
          <w:rPr>
            <w:rFonts w:ascii="Cambria Math" w:hAnsi="Cambria Math" w:cs="B Nazanin"/>
            <w:sz w:val="14"/>
            <w:szCs w:val="14"/>
          </w:rPr>
          <m:t>n</m:t>
        </m:r>
      </m:oMath>
      <w:r w:rsidRPr="00D77C71">
        <w:rPr>
          <w:rFonts w:cs="B Nazanin"/>
          <w:sz w:val="18"/>
          <w:szCs w:val="18"/>
        </w:rPr>
        <w:t xml:space="preserve"> </w:t>
      </w:r>
      <w:r w:rsidRPr="00D77C71">
        <w:rPr>
          <w:rFonts w:cs="B Nazanin" w:hint="cs"/>
          <w:sz w:val="18"/>
          <w:szCs w:val="18"/>
          <w:rtl/>
        </w:rPr>
        <w:t>به</w:t>
      </w:r>
      <w:r w:rsidRPr="00D77C71">
        <w:rPr>
          <w:rFonts w:cs="B Nazanin"/>
          <w:sz w:val="18"/>
          <w:szCs w:val="18"/>
          <w:rtl/>
        </w:rPr>
        <w:t xml:space="preserve"> </w:t>
      </w:r>
      <w:r w:rsidRPr="00D77C71">
        <w:rPr>
          <w:rFonts w:cs="B Nazanin" w:hint="cs"/>
          <w:sz w:val="18"/>
          <w:szCs w:val="18"/>
          <w:rtl/>
        </w:rPr>
        <w:t>تعدادی</w:t>
      </w:r>
      <w:r w:rsidRPr="00D77C71">
        <w:rPr>
          <w:rFonts w:cs="B Nazanin"/>
          <w:sz w:val="18"/>
          <w:szCs w:val="18"/>
          <w:rtl/>
        </w:rPr>
        <w:t xml:space="preserve"> </w:t>
      </w:r>
      <w:r w:rsidRPr="00D77C71">
        <w:rPr>
          <w:rFonts w:cs="B Nazanin" w:hint="cs"/>
          <w:sz w:val="18"/>
          <w:szCs w:val="18"/>
          <w:rtl/>
        </w:rPr>
        <w:t>تصادفی</w:t>
      </w:r>
      <w:r w:rsidRPr="00D77C71">
        <w:rPr>
          <w:rFonts w:ascii="Cambria" w:hAnsi="Cambria" w:cs="Cambria" w:hint="cs"/>
          <w:sz w:val="18"/>
          <w:szCs w:val="18"/>
          <w:rtl/>
        </w:rPr>
        <w:t> </w:t>
      </w:r>
      <m:oMath>
        <m:sSub>
          <m:sSubPr>
            <m:ctrlPr>
              <w:rPr>
                <w:rFonts w:ascii="Cambria Math" w:hAnsi="Cambria Math" w:cs="B Nazanin"/>
                <w:i/>
                <w:sz w:val="14"/>
                <w:szCs w:val="14"/>
              </w:rPr>
            </m:ctrlPr>
          </m:sSubPr>
          <m:e>
            <m:r>
              <w:rPr>
                <w:rFonts w:ascii="Cambria Math" w:hAnsi="Cambria Math" w:cs="B Nazanin"/>
                <w:sz w:val="14"/>
                <w:szCs w:val="14"/>
              </w:rPr>
              <m:t>k</m:t>
            </m:r>
          </m:e>
          <m:sub>
            <m:r>
              <w:rPr>
                <w:rFonts w:ascii="Cambria Math" w:hAnsi="Cambria Math" w:cs="B Nazanin"/>
                <w:sz w:val="14"/>
                <w:szCs w:val="14"/>
              </w:rPr>
              <m:t>n</m:t>
            </m:r>
          </m:sub>
        </m:sSub>
      </m:oMath>
      <w:r w:rsidRPr="00D77C71">
        <w:rPr>
          <w:rFonts w:ascii="Cambria" w:eastAsiaTheme="minorEastAsia" w:hAnsi="Cambria" w:cs="B Nazanin" w:hint="cs"/>
          <w:sz w:val="18"/>
          <w:szCs w:val="18"/>
          <w:rtl/>
        </w:rPr>
        <w:t xml:space="preserve"> </w:t>
      </w:r>
      <w:r w:rsidRPr="00D77C71">
        <w:rPr>
          <w:rFonts w:cs="B Nazanin" w:hint="cs"/>
          <w:sz w:val="18"/>
          <w:szCs w:val="18"/>
          <w:rtl/>
        </w:rPr>
        <w:t>فرزند</w:t>
      </w:r>
      <w:r w:rsidRPr="00D77C71">
        <w:rPr>
          <w:rFonts w:cs="B Nazanin"/>
          <w:sz w:val="18"/>
          <w:szCs w:val="18"/>
          <w:rtl/>
        </w:rPr>
        <w:t xml:space="preserve"> </w:t>
      </w:r>
      <w:r w:rsidRPr="00D77C71">
        <w:rPr>
          <w:rFonts w:cs="B Nazanin" w:hint="cs"/>
          <w:sz w:val="18"/>
          <w:szCs w:val="18"/>
          <w:rtl/>
        </w:rPr>
        <w:t>در</w:t>
      </w:r>
      <w:r w:rsidRPr="00D77C71">
        <w:rPr>
          <w:rFonts w:cs="B Nazanin"/>
          <w:sz w:val="18"/>
          <w:szCs w:val="18"/>
          <w:rtl/>
        </w:rPr>
        <w:t xml:space="preserve"> </w:t>
      </w:r>
      <w:r w:rsidRPr="00D77C71">
        <w:rPr>
          <w:rFonts w:cs="B Nazanin" w:hint="cs"/>
          <w:sz w:val="18"/>
          <w:szCs w:val="18"/>
          <w:rtl/>
        </w:rPr>
        <w:t>نسل</w:t>
      </w:r>
      <w:r w:rsidRPr="00D77C71">
        <w:rPr>
          <w:rFonts w:cs="B Nazanin"/>
          <w:sz w:val="18"/>
          <w:szCs w:val="18"/>
        </w:rPr>
        <w:t xml:space="preserve"> </w:t>
      </w:r>
      <m:oMath>
        <m:r>
          <w:rPr>
            <w:rFonts w:ascii="Cambria Math" w:hAnsi="Cambria Math" w:cs="B Nazanin"/>
            <w:sz w:val="14"/>
            <w:szCs w:val="14"/>
          </w:rPr>
          <m:t>n+1</m:t>
        </m:r>
      </m:oMath>
      <w:r w:rsidRPr="00D77C71">
        <w:rPr>
          <w:rFonts w:cs="B Nazanin"/>
          <w:sz w:val="14"/>
          <w:szCs w:val="14"/>
        </w:rPr>
        <w:t xml:space="preserve"> </w:t>
      </w:r>
      <w:r w:rsidRPr="00D77C71">
        <w:rPr>
          <w:rFonts w:cs="B Nazanin" w:hint="cs"/>
          <w:sz w:val="18"/>
          <w:szCs w:val="18"/>
          <w:rtl/>
        </w:rPr>
        <w:t>تولید</w:t>
      </w:r>
      <w:r w:rsidRPr="00D77C71">
        <w:rPr>
          <w:rFonts w:cs="B Nazanin"/>
          <w:sz w:val="18"/>
          <w:szCs w:val="18"/>
          <w:rtl/>
        </w:rPr>
        <w:t xml:space="preserve"> </w:t>
      </w:r>
      <w:r w:rsidRPr="00D77C71">
        <w:rPr>
          <w:rFonts w:cs="B Nazanin" w:hint="cs"/>
          <w:sz w:val="18"/>
          <w:szCs w:val="18"/>
          <w:rtl/>
        </w:rPr>
        <w:t>کند،</w:t>
      </w:r>
      <w:r w:rsidRPr="00D77C71">
        <w:rPr>
          <w:rFonts w:cs="B Nazanin"/>
          <w:sz w:val="18"/>
          <w:szCs w:val="18"/>
          <w:rtl/>
        </w:rPr>
        <w:t xml:space="preserve"> </w:t>
      </w:r>
      <w:r w:rsidRPr="00D77C71">
        <w:rPr>
          <w:rFonts w:cs="B Nazanin" w:hint="cs"/>
          <w:sz w:val="18"/>
          <w:szCs w:val="18"/>
          <w:rtl/>
        </w:rPr>
        <w:t>که</w:t>
      </w:r>
      <w:r w:rsidRPr="00D77C71">
        <w:rPr>
          <w:rFonts w:ascii="Cambria" w:hAnsi="Cambria" w:cs="Cambria" w:hint="cs"/>
          <w:sz w:val="18"/>
          <w:szCs w:val="18"/>
          <w:rtl/>
        </w:rPr>
        <w:t> </w:t>
      </w:r>
      <w:r w:rsidRPr="00D77C71">
        <w:rPr>
          <w:rFonts w:cs="B Nazanin" w:hint="cs"/>
          <w:sz w:val="18"/>
          <w:szCs w:val="18"/>
          <w:rtl/>
        </w:rPr>
        <w:t xml:space="preserve"> </w:t>
      </w:r>
      <m:oMath>
        <m:sSub>
          <m:sSubPr>
            <m:ctrlPr>
              <w:rPr>
                <w:rFonts w:ascii="Cambria Math" w:hAnsi="Cambria Math" w:cs="B Nazanin"/>
                <w:i/>
                <w:sz w:val="18"/>
                <w:szCs w:val="18"/>
              </w:rPr>
            </m:ctrlPr>
          </m:sSubPr>
          <m:e>
            <m:r>
              <w:rPr>
                <w:rFonts w:ascii="Cambria Math" w:hAnsi="Cambria Math" w:cs="B Nazanin"/>
                <w:sz w:val="18"/>
                <w:szCs w:val="18"/>
              </w:rPr>
              <m:t>k</m:t>
            </m:r>
          </m:e>
          <m:sub>
            <m:r>
              <w:rPr>
                <w:rFonts w:ascii="Cambria Math" w:hAnsi="Cambria Math" w:cs="B Nazanin"/>
                <w:sz w:val="18"/>
                <w:szCs w:val="18"/>
              </w:rPr>
              <m:t>n</m:t>
            </m:r>
          </m:sub>
        </m:sSub>
      </m:oMath>
      <w:r w:rsidR="00E341DF" w:rsidRPr="00D77C71">
        <w:rPr>
          <w:rFonts w:cs="B Nazanin" w:hint="cs"/>
          <w:sz w:val="18"/>
          <w:szCs w:val="18"/>
          <w:rtl/>
        </w:rPr>
        <w:t xml:space="preserve"> دارای یک توزیع مشخص است</w:t>
      </w:r>
      <w:r w:rsidRPr="00D77C71">
        <w:rPr>
          <w:rFonts w:cs="B Nazanin"/>
          <w:sz w:val="18"/>
          <w:szCs w:val="18"/>
          <w:rtl/>
        </w:rPr>
        <w:t xml:space="preserve">. </w:t>
      </w:r>
      <w:r w:rsidRPr="00D77C71">
        <w:rPr>
          <w:rFonts w:cs="B Nazanin" w:hint="cs"/>
          <w:sz w:val="18"/>
          <w:szCs w:val="18"/>
          <w:rtl/>
        </w:rPr>
        <w:t>به</w:t>
      </w:r>
      <w:r w:rsidRPr="00D77C71">
        <w:rPr>
          <w:rFonts w:cs="B Nazanin"/>
          <w:sz w:val="18"/>
          <w:szCs w:val="18"/>
          <w:rtl/>
        </w:rPr>
        <w:t xml:space="preserve"> </w:t>
      </w:r>
      <w:r w:rsidRPr="00D77C71">
        <w:rPr>
          <w:rFonts w:cs="B Nazanin" w:hint="cs"/>
          <w:sz w:val="18"/>
          <w:szCs w:val="18"/>
          <w:rtl/>
        </w:rPr>
        <w:t>دلیل</w:t>
      </w:r>
      <w:r w:rsidRPr="00D77C71">
        <w:rPr>
          <w:rFonts w:cs="B Nazanin"/>
          <w:sz w:val="18"/>
          <w:szCs w:val="18"/>
          <w:rtl/>
        </w:rPr>
        <w:t xml:space="preserve"> </w:t>
      </w:r>
      <w:r w:rsidRPr="00D77C71">
        <w:rPr>
          <w:rFonts w:cs="B Nazanin" w:hint="cs"/>
          <w:sz w:val="18"/>
          <w:szCs w:val="18"/>
          <w:rtl/>
        </w:rPr>
        <w:t>وابسته</w:t>
      </w:r>
      <w:r w:rsidRPr="00D77C71">
        <w:rPr>
          <w:rFonts w:cs="B Nazanin"/>
          <w:sz w:val="18"/>
          <w:szCs w:val="18"/>
          <w:rtl/>
        </w:rPr>
        <w:t xml:space="preserve"> </w:t>
      </w:r>
      <w:r w:rsidRPr="00D77C71">
        <w:rPr>
          <w:rFonts w:cs="B Nazanin" w:hint="cs"/>
          <w:sz w:val="18"/>
          <w:szCs w:val="18"/>
          <w:rtl/>
        </w:rPr>
        <w:t>بودن</w:t>
      </w:r>
      <w:r w:rsidRPr="00D77C71">
        <w:rPr>
          <w:rFonts w:cs="B Nazanin"/>
          <w:sz w:val="18"/>
          <w:szCs w:val="18"/>
          <w:rtl/>
        </w:rPr>
        <w:t xml:space="preserve"> </w:t>
      </w:r>
      <w:r w:rsidRPr="00D77C71">
        <w:rPr>
          <w:rFonts w:cs="B Nazanin" w:hint="cs"/>
          <w:sz w:val="18"/>
          <w:szCs w:val="18"/>
          <w:rtl/>
        </w:rPr>
        <w:t>تعداد</w:t>
      </w:r>
      <w:r w:rsidRPr="00D77C71">
        <w:rPr>
          <w:rFonts w:cs="B Nazanin"/>
          <w:sz w:val="18"/>
          <w:szCs w:val="18"/>
          <w:rtl/>
        </w:rPr>
        <w:t xml:space="preserve"> </w:t>
      </w:r>
      <w:r w:rsidRPr="00D77C71">
        <w:rPr>
          <w:rFonts w:cs="B Nazanin" w:hint="cs"/>
          <w:sz w:val="18"/>
          <w:szCs w:val="18"/>
          <w:rtl/>
        </w:rPr>
        <w:t>اعضا</w:t>
      </w:r>
      <w:r w:rsidRPr="00D77C71">
        <w:rPr>
          <w:rFonts w:cs="B Nazanin"/>
          <w:sz w:val="18"/>
          <w:szCs w:val="18"/>
          <w:rtl/>
        </w:rPr>
        <w:t xml:space="preserve"> </w:t>
      </w:r>
      <w:r w:rsidRPr="00D77C71">
        <w:rPr>
          <w:rFonts w:cs="B Nazanin" w:hint="cs"/>
          <w:sz w:val="18"/>
          <w:szCs w:val="18"/>
          <w:rtl/>
        </w:rPr>
        <w:t>در</w:t>
      </w:r>
      <w:r w:rsidRPr="00D77C71">
        <w:rPr>
          <w:rFonts w:cs="B Nazanin"/>
          <w:sz w:val="18"/>
          <w:szCs w:val="18"/>
          <w:rtl/>
        </w:rPr>
        <w:t xml:space="preserve"> </w:t>
      </w:r>
      <w:r w:rsidRPr="00D77C71">
        <w:rPr>
          <w:rFonts w:cs="B Nazanin" w:hint="cs"/>
          <w:sz w:val="18"/>
          <w:szCs w:val="18"/>
          <w:rtl/>
        </w:rPr>
        <w:t>هر</w:t>
      </w:r>
      <w:r w:rsidRPr="00D77C71">
        <w:rPr>
          <w:rFonts w:cs="B Nazanin"/>
          <w:sz w:val="18"/>
          <w:szCs w:val="18"/>
          <w:rtl/>
        </w:rPr>
        <w:t xml:space="preserve"> </w:t>
      </w:r>
      <w:r w:rsidRPr="00D77C71">
        <w:rPr>
          <w:rFonts w:cs="B Nazanin" w:hint="cs"/>
          <w:sz w:val="18"/>
          <w:szCs w:val="18"/>
          <w:rtl/>
        </w:rPr>
        <w:t>نسل</w:t>
      </w:r>
      <w:r w:rsidRPr="00D77C71">
        <w:rPr>
          <w:rFonts w:cs="B Nazanin"/>
          <w:sz w:val="18"/>
          <w:szCs w:val="18"/>
          <w:rtl/>
        </w:rPr>
        <w:t xml:space="preserve"> </w:t>
      </w:r>
      <w:r w:rsidRPr="00D77C71">
        <w:rPr>
          <w:rFonts w:cs="B Nazanin" w:hint="cs"/>
          <w:sz w:val="18"/>
          <w:szCs w:val="18"/>
          <w:rtl/>
        </w:rPr>
        <w:t>تنها</w:t>
      </w:r>
      <w:r w:rsidRPr="00D77C71">
        <w:rPr>
          <w:rFonts w:cs="B Nazanin"/>
          <w:sz w:val="18"/>
          <w:szCs w:val="18"/>
          <w:rtl/>
        </w:rPr>
        <w:t xml:space="preserve"> </w:t>
      </w:r>
      <w:r w:rsidRPr="00D77C71">
        <w:rPr>
          <w:rFonts w:cs="B Nazanin" w:hint="cs"/>
          <w:sz w:val="18"/>
          <w:szCs w:val="18"/>
          <w:rtl/>
        </w:rPr>
        <w:t>به</w:t>
      </w:r>
      <w:r w:rsidRPr="00D77C71">
        <w:rPr>
          <w:rFonts w:cs="B Nazanin"/>
          <w:sz w:val="18"/>
          <w:szCs w:val="18"/>
          <w:rtl/>
        </w:rPr>
        <w:t xml:space="preserve"> </w:t>
      </w:r>
      <w:r w:rsidRPr="00D77C71">
        <w:rPr>
          <w:rFonts w:cs="B Nazanin" w:hint="cs"/>
          <w:sz w:val="18"/>
          <w:szCs w:val="18"/>
          <w:rtl/>
        </w:rPr>
        <w:t>نسل</w:t>
      </w:r>
      <w:r w:rsidRPr="00D77C71">
        <w:rPr>
          <w:rFonts w:cs="B Nazanin"/>
          <w:sz w:val="18"/>
          <w:szCs w:val="18"/>
          <w:rtl/>
        </w:rPr>
        <w:t xml:space="preserve"> </w:t>
      </w:r>
      <w:r w:rsidRPr="00D77C71">
        <w:rPr>
          <w:rFonts w:cs="B Nazanin" w:hint="cs"/>
          <w:sz w:val="18"/>
          <w:szCs w:val="18"/>
          <w:rtl/>
        </w:rPr>
        <w:t>قبل،</w:t>
      </w:r>
      <w:r w:rsidRPr="00D77C71">
        <w:rPr>
          <w:rFonts w:cs="B Nazanin"/>
          <w:sz w:val="18"/>
          <w:szCs w:val="18"/>
          <w:rtl/>
        </w:rPr>
        <w:t xml:space="preserve"> </w:t>
      </w:r>
      <w:r w:rsidRPr="00D77C71">
        <w:rPr>
          <w:rFonts w:cs="B Nazanin" w:hint="cs"/>
          <w:sz w:val="18"/>
          <w:szCs w:val="18"/>
          <w:rtl/>
        </w:rPr>
        <w:t>این</w:t>
      </w:r>
      <w:r w:rsidRPr="00D77C71">
        <w:rPr>
          <w:rFonts w:cs="B Nazanin"/>
          <w:sz w:val="18"/>
          <w:szCs w:val="18"/>
          <w:rtl/>
        </w:rPr>
        <w:t xml:space="preserve"> </w:t>
      </w:r>
      <w:r w:rsidRPr="00D77C71">
        <w:rPr>
          <w:rFonts w:cs="B Nazanin" w:hint="cs"/>
          <w:sz w:val="18"/>
          <w:szCs w:val="18"/>
          <w:rtl/>
        </w:rPr>
        <w:t>فرایند</w:t>
      </w:r>
      <w:r w:rsidRPr="00D77C71">
        <w:rPr>
          <w:rFonts w:cs="B Nazanin"/>
          <w:sz w:val="18"/>
          <w:szCs w:val="18"/>
          <w:rtl/>
        </w:rPr>
        <w:t xml:space="preserve"> </w:t>
      </w:r>
      <w:r w:rsidRPr="00D77C71">
        <w:rPr>
          <w:rFonts w:cs="B Nazanin" w:hint="cs"/>
          <w:sz w:val="18"/>
          <w:szCs w:val="18"/>
          <w:rtl/>
        </w:rPr>
        <w:t>یک</w:t>
      </w:r>
      <w:r w:rsidRPr="00D77C71">
        <w:rPr>
          <w:rFonts w:ascii="Cambria" w:hAnsi="Cambria" w:cs="Cambria" w:hint="cs"/>
          <w:sz w:val="18"/>
          <w:szCs w:val="18"/>
          <w:rtl/>
        </w:rPr>
        <w:t> </w:t>
      </w:r>
      <w:hyperlink r:id="rId11" w:tooltip="نابرابری مارکوف" w:history="1">
        <w:r w:rsidRPr="00D77C71">
          <w:rPr>
            <w:rFonts w:cs="B Nazanin"/>
            <w:sz w:val="18"/>
            <w:szCs w:val="18"/>
            <w:rtl/>
          </w:rPr>
          <w:t>زنجیر مارکوف</w:t>
        </w:r>
      </w:hyperlink>
      <w:r w:rsidRPr="00D77C71">
        <w:rPr>
          <w:rFonts w:cs="B Nazanin"/>
          <w:sz w:val="18"/>
          <w:szCs w:val="18"/>
        </w:rPr>
        <w:t> </w:t>
      </w:r>
      <w:r w:rsidRPr="00D77C71">
        <w:rPr>
          <w:rFonts w:cs="B Nazanin" w:hint="cs"/>
          <w:sz w:val="18"/>
          <w:szCs w:val="18"/>
          <w:rtl/>
        </w:rPr>
        <w:t>می‌سازد</w:t>
      </w:r>
      <w:r w:rsidRPr="00D77C71">
        <w:rPr>
          <w:rFonts w:cs="B Nazanin"/>
          <w:sz w:val="18"/>
          <w:szCs w:val="18"/>
          <w:rtl/>
        </w:rPr>
        <w:t>.</w:t>
      </w:r>
      <w:r w:rsidRPr="00D77C71">
        <w:rPr>
          <w:rFonts w:cs="B Nazanin"/>
          <w:sz w:val="18"/>
          <w:szCs w:val="18"/>
        </w:rPr>
        <w:t xml:space="preserve"> </w:t>
      </w:r>
      <w:r w:rsidRPr="00D77C71">
        <w:rPr>
          <w:rFonts w:cs="B Nazanin" w:hint="cs"/>
          <w:sz w:val="18"/>
          <w:szCs w:val="18"/>
          <w:rtl/>
        </w:rPr>
        <w:t>این</w:t>
      </w:r>
      <w:r w:rsidRPr="00D77C71">
        <w:rPr>
          <w:rFonts w:cs="B Nazanin"/>
          <w:sz w:val="18"/>
          <w:szCs w:val="18"/>
          <w:rtl/>
        </w:rPr>
        <w:t xml:space="preserve"> </w:t>
      </w:r>
      <w:r w:rsidRPr="00D77C71">
        <w:rPr>
          <w:rFonts w:cs="B Nazanin" w:hint="cs"/>
          <w:sz w:val="18"/>
          <w:szCs w:val="18"/>
          <w:rtl/>
        </w:rPr>
        <w:t>فرایندها</w:t>
      </w:r>
      <w:r w:rsidRPr="00D77C71">
        <w:rPr>
          <w:rFonts w:cs="B Nazanin"/>
          <w:sz w:val="18"/>
          <w:szCs w:val="18"/>
          <w:rtl/>
        </w:rPr>
        <w:t xml:space="preserve"> </w:t>
      </w:r>
      <w:r w:rsidRPr="00D77C71">
        <w:rPr>
          <w:rFonts w:cs="B Nazanin" w:hint="cs"/>
          <w:sz w:val="18"/>
          <w:szCs w:val="18"/>
          <w:rtl/>
        </w:rPr>
        <w:t>به</w:t>
      </w:r>
      <w:r w:rsidRPr="00D77C71">
        <w:rPr>
          <w:rFonts w:cs="B Nazanin"/>
          <w:sz w:val="18"/>
          <w:szCs w:val="18"/>
          <w:rtl/>
        </w:rPr>
        <w:t xml:space="preserve"> </w:t>
      </w:r>
      <w:r w:rsidRPr="00D77C71">
        <w:rPr>
          <w:rFonts w:cs="B Nazanin" w:hint="cs"/>
          <w:sz w:val="18"/>
          <w:szCs w:val="18"/>
          <w:rtl/>
        </w:rPr>
        <w:t>طور</w:t>
      </w:r>
      <w:r w:rsidRPr="00D77C71">
        <w:rPr>
          <w:rFonts w:cs="B Nazanin"/>
          <w:sz w:val="18"/>
          <w:szCs w:val="18"/>
          <w:rtl/>
        </w:rPr>
        <w:t xml:space="preserve"> </w:t>
      </w:r>
      <w:r w:rsidRPr="00D77C71">
        <w:rPr>
          <w:rFonts w:cs="B Nazanin" w:hint="cs"/>
          <w:sz w:val="18"/>
          <w:szCs w:val="18"/>
          <w:rtl/>
        </w:rPr>
        <w:t>عمده</w:t>
      </w:r>
      <w:r w:rsidRPr="00D77C71">
        <w:rPr>
          <w:rFonts w:cs="B Nazanin"/>
          <w:sz w:val="18"/>
          <w:szCs w:val="18"/>
          <w:rtl/>
        </w:rPr>
        <w:t xml:space="preserve"> </w:t>
      </w:r>
      <w:r w:rsidRPr="00D77C71">
        <w:rPr>
          <w:rFonts w:cs="B Nazanin" w:hint="cs"/>
          <w:sz w:val="18"/>
          <w:szCs w:val="18"/>
          <w:rtl/>
        </w:rPr>
        <w:t>برای</w:t>
      </w:r>
      <w:r w:rsidRPr="00D77C71">
        <w:rPr>
          <w:rFonts w:cs="B Nazanin"/>
          <w:sz w:val="18"/>
          <w:szCs w:val="18"/>
          <w:rtl/>
        </w:rPr>
        <w:t xml:space="preserve"> </w:t>
      </w:r>
      <w:r w:rsidRPr="00D77C71">
        <w:rPr>
          <w:rFonts w:cs="B Nazanin" w:hint="cs"/>
          <w:sz w:val="18"/>
          <w:szCs w:val="18"/>
          <w:rtl/>
        </w:rPr>
        <w:t>مدل</w:t>
      </w:r>
      <w:r w:rsidRPr="00D77C71">
        <w:rPr>
          <w:rFonts w:cs="B Nazanin"/>
          <w:sz w:val="18"/>
          <w:szCs w:val="18"/>
          <w:rtl/>
        </w:rPr>
        <w:t xml:space="preserve"> </w:t>
      </w:r>
      <w:r w:rsidRPr="00D77C71">
        <w:rPr>
          <w:rFonts w:cs="B Nazanin" w:hint="cs"/>
          <w:sz w:val="18"/>
          <w:szCs w:val="18"/>
          <w:rtl/>
        </w:rPr>
        <w:t>کردن</w:t>
      </w:r>
      <w:r w:rsidRPr="00D77C71">
        <w:rPr>
          <w:rFonts w:cs="B Nazanin"/>
          <w:sz w:val="18"/>
          <w:szCs w:val="18"/>
          <w:rtl/>
        </w:rPr>
        <w:t xml:space="preserve"> </w:t>
      </w:r>
      <w:r w:rsidRPr="00D77C71">
        <w:rPr>
          <w:rFonts w:cs="B Nazanin" w:hint="cs"/>
          <w:sz w:val="18"/>
          <w:szCs w:val="18"/>
          <w:rtl/>
        </w:rPr>
        <w:t>تولید</w:t>
      </w:r>
      <w:r w:rsidRPr="00D77C71">
        <w:rPr>
          <w:rFonts w:cs="B Nazanin"/>
          <w:sz w:val="18"/>
          <w:szCs w:val="18"/>
          <w:rtl/>
        </w:rPr>
        <w:t xml:space="preserve"> </w:t>
      </w:r>
      <w:r w:rsidRPr="00D77C71">
        <w:rPr>
          <w:rFonts w:cs="B Nazanin" w:hint="cs"/>
          <w:sz w:val="18"/>
          <w:szCs w:val="18"/>
          <w:rtl/>
        </w:rPr>
        <w:t>مثل</w:t>
      </w:r>
      <w:r w:rsidRPr="00D77C71">
        <w:rPr>
          <w:rFonts w:cs="B Nazanin"/>
          <w:sz w:val="18"/>
          <w:szCs w:val="18"/>
          <w:rtl/>
        </w:rPr>
        <w:t xml:space="preserve"> </w:t>
      </w:r>
      <w:r w:rsidRPr="00D77C71">
        <w:rPr>
          <w:rFonts w:cs="B Nazanin" w:hint="cs"/>
          <w:sz w:val="18"/>
          <w:szCs w:val="18"/>
          <w:rtl/>
        </w:rPr>
        <w:t>در</w:t>
      </w:r>
      <w:r w:rsidRPr="00D77C71">
        <w:rPr>
          <w:rFonts w:cs="B Nazanin"/>
          <w:sz w:val="18"/>
          <w:szCs w:val="18"/>
          <w:rtl/>
        </w:rPr>
        <w:t xml:space="preserve"> </w:t>
      </w:r>
      <w:r w:rsidRPr="00D77C71">
        <w:rPr>
          <w:rFonts w:cs="B Nazanin" w:hint="cs"/>
          <w:sz w:val="18"/>
          <w:szCs w:val="18"/>
          <w:rtl/>
        </w:rPr>
        <w:t>جمعیت</w:t>
      </w:r>
      <w:r w:rsidRPr="00D77C71">
        <w:rPr>
          <w:rFonts w:cs="B Nazanin"/>
          <w:sz w:val="18"/>
          <w:szCs w:val="18"/>
          <w:rtl/>
        </w:rPr>
        <w:t xml:space="preserve"> </w:t>
      </w:r>
      <w:r w:rsidRPr="00D77C71">
        <w:rPr>
          <w:rFonts w:cs="B Nazanin" w:hint="cs"/>
          <w:sz w:val="18"/>
          <w:szCs w:val="18"/>
          <w:rtl/>
        </w:rPr>
        <w:t>های</w:t>
      </w:r>
      <w:r w:rsidRPr="00D77C71">
        <w:rPr>
          <w:rFonts w:cs="B Nazanin"/>
          <w:sz w:val="18"/>
          <w:szCs w:val="18"/>
          <w:rtl/>
        </w:rPr>
        <w:t xml:space="preserve"> </w:t>
      </w:r>
      <w:r w:rsidRPr="00D77C71">
        <w:rPr>
          <w:rFonts w:cs="B Nazanin" w:hint="cs"/>
          <w:sz w:val="18"/>
          <w:szCs w:val="18"/>
          <w:rtl/>
        </w:rPr>
        <w:t>گوناگون</w:t>
      </w:r>
      <w:r w:rsidRPr="00D77C71">
        <w:rPr>
          <w:rFonts w:cs="B Nazanin"/>
          <w:sz w:val="18"/>
          <w:szCs w:val="18"/>
          <w:rtl/>
        </w:rPr>
        <w:t xml:space="preserve"> </w:t>
      </w:r>
      <w:r w:rsidRPr="00D77C71">
        <w:rPr>
          <w:rFonts w:cs="B Nazanin" w:hint="cs"/>
          <w:sz w:val="18"/>
          <w:szCs w:val="18"/>
          <w:rtl/>
        </w:rPr>
        <w:t>به</w:t>
      </w:r>
      <w:r w:rsidRPr="00D77C71">
        <w:rPr>
          <w:rFonts w:cs="B Nazanin"/>
          <w:sz w:val="18"/>
          <w:szCs w:val="18"/>
          <w:rtl/>
        </w:rPr>
        <w:t xml:space="preserve"> </w:t>
      </w:r>
      <w:r w:rsidRPr="00D77C71">
        <w:rPr>
          <w:rFonts w:cs="B Nazanin" w:hint="cs"/>
          <w:sz w:val="18"/>
          <w:szCs w:val="18"/>
          <w:rtl/>
        </w:rPr>
        <w:t>کار</w:t>
      </w:r>
      <w:r w:rsidRPr="00D77C71">
        <w:rPr>
          <w:rFonts w:cs="B Nazanin"/>
          <w:sz w:val="18"/>
          <w:szCs w:val="18"/>
          <w:rtl/>
        </w:rPr>
        <w:t xml:space="preserve"> </w:t>
      </w:r>
      <w:r w:rsidRPr="00435594">
        <w:rPr>
          <w:rFonts w:cs="B Nazanin" w:hint="cs"/>
          <w:sz w:val="18"/>
          <w:szCs w:val="18"/>
          <w:rtl/>
        </w:rPr>
        <w:t xml:space="preserve">می‌روند. </w:t>
      </w:r>
    </w:p>
    <w:p w14:paraId="04110550" w14:textId="62C2E214" w:rsidR="00864DA5" w:rsidRPr="00435594" w:rsidRDefault="00864DA5" w:rsidP="00D612B6">
      <w:pPr>
        <w:bidi/>
        <w:jc w:val="both"/>
        <w:rPr>
          <w:rFonts w:cs="B Nazanin"/>
          <w:sz w:val="18"/>
          <w:szCs w:val="18"/>
        </w:rPr>
      </w:pPr>
      <w:r w:rsidRPr="00435594">
        <w:rPr>
          <w:rFonts w:cs="B Nazanin" w:hint="cs"/>
          <w:sz w:val="18"/>
          <w:szCs w:val="18"/>
          <w:rtl/>
        </w:rPr>
        <w:t>تمرکز</w:t>
      </w:r>
      <w:r w:rsidRPr="00435594">
        <w:rPr>
          <w:rFonts w:cs="B Nazanin"/>
          <w:sz w:val="18"/>
          <w:szCs w:val="18"/>
          <w:rtl/>
        </w:rPr>
        <w:t xml:space="preserve"> </w:t>
      </w:r>
      <w:r w:rsidRPr="00435594">
        <w:rPr>
          <w:rFonts w:cs="B Nazanin" w:hint="cs"/>
          <w:sz w:val="18"/>
          <w:szCs w:val="18"/>
          <w:rtl/>
        </w:rPr>
        <w:t>اصلی</w:t>
      </w:r>
      <w:r w:rsidRPr="00435594">
        <w:rPr>
          <w:rFonts w:cs="B Nazanin"/>
          <w:sz w:val="18"/>
          <w:szCs w:val="18"/>
          <w:rtl/>
        </w:rPr>
        <w:t xml:space="preserve"> </w:t>
      </w:r>
      <w:r w:rsidRPr="00435594">
        <w:rPr>
          <w:rFonts w:cs="B Nazanin" w:hint="cs"/>
          <w:sz w:val="18"/>
          <w:szCs w:val="18"/>
          <w:rtl/>
        </w:rPr>
        <w:t>در</w:t>
      </w:r>
      <w:r w:rsidRPr="00435594">
        <w:rPr>
          <w:rFonts w:cs="B Nazanin"/>
          <w:sz w:val="18"/>
          <w:szCs w:val="18"/>
          <w:rtl/>
        </w:rPr>
        <w:t xml:space="preserve"> </w:t>
      </w:r>
      <w:r w:rsidRPr="00435594">
        <w:rPr>
          <w:rFonts w:cs="B Nazanin" w:hint="cs"/>
          <w:sz w:val="18"/>
          <w:szCs w:val="18"/>
          <w:rtl/>
        </w:rPr>
        <w:t>نظریه ی</w:t>
      </w:r>
      <w:r w:rsidRPr="00435594">
        <w:rPr>
          <w:rFonts w:cs="B Nazanin"/>
          <w:sz w:val="18"/>
          <w:szCs w:val="18"/>
          <w:rtl/>
        </w:rPr>
        <w:t xml:space="preserve"> </w:t>
      </w:r>
      <w:r w:rsidRPr="00870470">
        <w:rPr>
          <w:rFonts w:cs="B Nazanin" w:hint="cs"/>
          <w:sz w:val="18"/>
          <w:szCs w:val="18"/>
          <w:rtl/>
        </w:rPr>
        <w:t>فرایندهای شاخه ای</w:t>
      </w:r>
      <w:r w:rsidRPr="00870470">
        <w:rPr>
          <w:rFonts w:cs="B Nazanin"/>
          <w:sz w:val="18"/>
          <w:szCs w:val="18"/>
          <w:rtl/>
        </w:rPr>
        <w:t xml:space="preserve"> </w:t>
      </w:r>
      <w:r w:rsidRPr="00870470">
        <w:rPr>
          <w:rFonts w:cs="B Nazanin" w:hint="cs"/>
          <w:sz w:val="18"/>
          <w:szCs w:val="18"/>
          <w:rtl/>
        </w:rPr>
        <w:t>احتمال</w:t>
      </w:r>
      <w:r w:rsidRPr="00870470">
        <w:rPr>
          <w:rFonts w:cs="B Nazanin"/>
          <w:sz w:val="18"/>
          <w:szCs w:val="18"/>
          <w:rtl/>
        </w:rPr>
        <w:t xml:space="preserve"> </w:t>
      </w:r>
      <w:r w:rsidRPr="00870470">
        <w:rPr>
          <w:rFonts w:cs="B Nazanin" w:hint="cs"/>
          <w:sz w:val="18"/>
          <w:szCs w:val="18"/>
          <w:rtl/>
        </w:rPr>
        <w:t>انقراض</w:t>
      </w:r>
      <w:r w:rsidRPr="00870470">
        <w:rPr>
          <w:rFonts w:cs="B Nazanin"/>
          <w:sz w:val="18"/>
          <w:szCs w:val="18"/>
          <w:rtl/>
        </w:rPr>
        <w:t xml:space="preserve"> </w:t>
      </w:r>
      <w:r w:rsidRPr="00870470">
        <w:rPr>
          <w:rFonts w:cs="B Nazanin" w:hint="cs"/>
          <w:sz w:val="18"/>
          <w:szCs w:val="18"/>
          <w:rtl/>
        </w:rPr>
        <w:t>است،</w:t>
      </w:r>
      <w:r w:rsidRPr="00870470">
        <w:rPr>
          <w:rFonts w:cs="B Nazanin"/>
          <w:sz w:val="18"/>
          <w:szCs w:val="18"/>
          <w:rtl/>
        </w:rPr>
        <w:t xml:space="preserve"> </w:t>
      </w:r>
      <w:r w:rsidRPr="00870470">
        <w:rPr>
          <w:rFonts w:cs="B Nazanin" w:hint="cs"/>
          <w:sz w:val="18"/>
          <w:szCs w:val="18"/>
          <w:rtl/>
        </w:rPr>
        <w:t>که</w:t>
      </w:r>
      <w:r w:rsidRPr="00870470">
        <w:rPr>
          <w:rFonts w:cs="B Nazanin"/>
          <w:sz w:val="18"/>
          <w:szCs w:val="18"/>
          <w:rtl/>
        </w:rPr>
        <w:t xml:space="preserve"> </w:t>
      </w:r>
      <w:r w:rsidRPr="00870470">
        <w:rPr>
          <w:rFonts w:cs="B Nazanin" w:hint="cs"/>
          <w:sz w:val="18"/>
          <w:szCs w:val="18"/>
          <w:rtl/>
        </w:rPr>
        <w:t>به</w:t>
      </w:r>
      <w:r w:rsidRPr="00870470">
        <w:rPr>
          <w:rFonts w:cs="B Nazanin"/>
          <w:sz w:val="18"/>
          <w:szCs w:val="18"/>
          <w:rtl/>
        </w:rPr>
        <w:t xml:space="preserve"> </w:t>
      </w:r>
      <w:r w:rsidRPr="00870470">
        <w:rPr>
          <w:rFonts w:cs="B Nazanin" w:hint="cs"/>
          <w:sz w:val="18"/>
          <w:szCs w:val="18"/>
          <w:rtl/>
        </w:rPr>
        <w:t>حالتی</w:t>
      </w:r>
      <w:r w:rsidRPr="00870470">
        <w:rPr>
          <w:rFonts w:cs="B Nazanin"/>
          <w:sz w:val="18"/>
          <w:szCs w:val="18"/>
          <w:rtl/>
        </w:rPr>
        <w:t xml:space="preserve"> </w:t>
      </w:r>
      <w:r w:rsidRPr="00870470">
        <w:rPr>
          <w:rFonts w:cs="B Nazanin" w:hint="cs"/>
          <w:sz w:val="18"/>
          <w:szCs w:val="18"/>
          <w:rtl/>
        </w:rPr>
        <w:t>اشاره</w:t>
      </w:r>
      <w:r w:rsidRPr="00870470">
        <w:rPr>
          <w:rFonts w:cs="B Nazanin"/>
          <w:sz w:val="18"/>
          <w:szCs w:val="18"/>
          <w:rtl/>
        </w:rPr>
        <w:t xml:space="preserve"> </w:t>
      </w:r>
      <w:r w:rsidRPr="00870470">
        <w:rPr>
          <w:rFonts w:cs="B Nazanin" w:hint="cs"/>
          <w:sz w:val="18"/>
          <w:szCs w:val="18"/>
          <w:rtl/>
        </w:rPr>
        <w:t>دارد</w:t>
      </w:r>
      <w:r w:rsidRPr="00870470">
        <w:rPr>
          <w:rFonts w:cs="B Nazanin"/>
          <w:sz w:val="18"/>
          <w:szCs w:val="18"/>
          <w:rtl/>
        </w:rPr>
        <w:t xml:space="preserve"> </w:t>
      </w:r>
      <w:r w:rsidRPr="00870470">
        <w:rPr>
          <w:rFonts w:cs="B Nazanin" w:hint="cs"/>
          <w:sz w:val="18"/>
          <w:szCs w:val="18"/>
          <w:rtl/>
        </w:rPr>
        <w:t>که</w:t>
      </w:r>
      <w:r w:rsidRPr="00870470">
        <w:rPr>
          <w:rFonts w:cs="B Nazanin"/>
          <w:sz w:val="18"/>
          <w:szCs w:val="18"/>
          <w:rtl/>
        </w:rPr>
        <w:t xml:space="preserve"> </w:t>
      </w:r>
      <w:r w:rsidRPr="00870470">
        <w:rPr>
          <w:rFonts w:cs="B Nazanin" w:hint="cs"/>
          <w:sz w:val="18"/>
          <w:szCs w:val="18"/>
          <w:rtl/>
        </w:rPr>
        <w:t>پس</w:t>
      </w:r>
      <w:r w:rsidRPr="00870470">
        <w:rPr>
          <w:rFonts w:cs="B Nazanin"/>
          <w:sz w:val="18"/>
          <w:szCs w:val="18"/>
          <w:rtl/>
        </w:rPr>
        <w:t xml:space="preserve"> </w:t>
      </w:r>
      <w:r w:rsidRPr="00870470">
        <w:rPr>
          <w:rFonts w:cs="B Nazanin" w:hint="cs"/>
          <w:sz w:val="18"/>
          <w:szCs w:val="18"/>
          <w:rtl/>
        </w:rPr>
        <w:t>از</w:t>
      </w:r>
      <w:r w:rsidRPr="00870470">
        <w:rPr>
          <w:rFonts w:cs="B Nazanin"/>
          <w:sz w:val="18"/>
          <w:szCs w:val="18"/>
          <w:rtl/>
        </w:rPr>
        <w:t xml:space="preserve"> </w:t>
      </w:r>
      <w:r w:rsidRPr="00870470">
        <w:rPr>
          <w:rFonts w:cs="B Nazanin" w:hint="cs"/>
          <w:sz w:val="18"/>
          <w:szCs w:val="18"/>
          <w:rtl/>
        </w:rPr>
        <w:t>تعداد</w:t>
      </w:r>
      <w:r w:rsidRPr="00870470">
        <w:rPr>
          <w:rFonts w:cs="B Nazanin"/>
          <w:sz w:val="18"/>
          <w:szCs w:val="18"/>
          <w:rtl/>
        </w:rPr>
        <w:t xml:space="preserve"> </w:t>
      </w:r>
      <w:r w:rsidRPr="00870470">
        <w:rPr>
          <w:rFonts w:cs="B Nazanin" w:hint="cs"/>
          <w:sz w:val="18"/>
          <w:szCs w:val="18"/>
          <w:rtl/>
        </w:rPr>
        <w:t>متناهی</w:t>
      </w:r>
      <w:r w:rsidRPr="00870470">
        <w:rPr>
          <w:rFonts w:cs="B Nazanin"/>
          <w:sz w:val="18"/>
          <w:szCs w:val="18"/>
          <w:rtl/>
        </w:rPr>
        <w:t xml:space="preserve"> </w:t>
      </w:r>
      <w:r w:rsidRPr="00870470">
        <w:rPr>
          <w:rFonts w:cs="B Nazanin" w:hint="cs"/>
          <w:sz w:val="18"/>
          <w:szCs w:val="18"/>
          <w:rtl/>
        </w:rPr>
        <w:t>نسل،</w:t>
      </w:r>
      <w:r w:rsidRPr="00870470">
        <w:rPr>
          <w:rFonts w:cs="B Nazanin"/>
          <w:sz w:val="18"/>
          <w:szCs w:val="18"/>
          <w:rtl/>
        </w:rPr>
        <w:t xml:space="preserve"> </w:t>
      </w:r>
      <w:r w:rsidRPr="00870470">
        <w:rPr>
          <w:rFonts w:cs="B Nazanin" w:hint="cs"/>
          <w:sz w:val="18"/>
          <w:szCs w:val="18"/>
          <w:rtl/>
        </w:rPr>
        <w:t>دیگر</w:t>
      </w:r>
      <w:r w:rsidRPr="00870470">
        <w:rPr>
          <w:rFonts w:cs="B Nazanin"/>
          <w:sz w:val="18"/>
          <w:szCs w:val="18"/>
          <w:rtl/>
        </w:rPr>
        <w:t xml:space="preserve"> </w:t>
      </w:r>
      <w:r w:rsidRPr="00870470">
        <w:rPr>
          <w:rFonts w:cs="B Nazanin" w:hint="cs"/>
          <w:sz w:val="18"/>
          <w:szCs w:val="18"/>
          <w:rtl/>
        </w:rPr>
        <w:t>هیچ</w:t>
      </w:r>
      <w:r w:rsidRPr="00870470">
        <w:rPr>
          <w:rFonts w:cs="B Nazanin"/>
          <w:sz w:val="18"/>
          <w:szCs w:val="18"/>
          <w:rtl/>
        </w:rPr>
        <w:t xml:space="preserve"> </w:t>
      </w:r>
      <w:r w:rsidRPr="00870470">
        <w:rPr>
          <w:rFonts w:cs="B Nazanin" w:hint="cs"/>
          <w:sz w:val="18"/>
          <w:szCs w:val="18"/>
          <w:rtl/>
        </w:rPr>
        <w:t>فردی</w:t>
      </w:r>
      <w:r w:rsidRPr="00870470">
        <w:rPr>
          <w:rFonts w:cs="B Nazanin"/>
          <w:sz w:val="18"/>
          <w:szCs w:val="18"/>
          <w:rtl/>
        </w:rPr>
        <w:t xml:space="preserve"> </w:t>
      </w:r>
      <w:r w:rsidRPr="00870470">
        <w:rPr>
          <w:rFonts w:cs="B Nazanin" w:hint="cs"/>
          <w:sz w:val="18"/>
          <w:szCs w:val="18"/>
          <w:rtl/>
        </w:rPr>
        <w:t>باقی</w:t>
      </w:r>
      <w:r w:rsidRPr="00870470">
        <w:rPr>
          <w:rFonts w:cs="B Nazanin"/>
          <w:sz w:val="18"/>
          <w:szCs w:val="18"/>
          <w:rtl/>
        </w:rPr>
        <w:t xml:space="preserve"> </w:t>
      </w:r>
      <w:r w:rsidRPr="00870470">
        <w:rPr>
          <w:rFonts w:cs="B Nazanin" w:hint="cs"/>
          <w:sz w:val="18"/>
          <w:szCs w:val="18"/>
          <w:rtl/>
        </w:rPr>
        <w:t>نماند</w:t>
      </w:r>
      <w:r w:rsidRPr="00870470">
        <w:rPr>
          <w:rFonts w:cs="B Nazanin"/>
          <w:sz w:val="18"/>
          <w:szCs w:val="18"/>
          <w:rtl/>
        </w:rPr>
        <w:t xml:space="preserve">. </w:t>
      </w:r>
      <w:r w:rsidRPr="00870470">
        <w:rPr>
          <w:rFonts w:cs="B Nazanin" w:hint="cs"/>
          <w:sz w:val="18"/>
          <w:szCs w:val="18"/>
          <w:rtl/>
        </w:rPr>
        <w:t>می‌توان</w:t>
      </w:r>
      <w:r w:rsidRPr="00870470">
        <w:rPr>
          <w:rFonts w:cs="B Nazanin"/>
          <w:sz w:val="18"/>
          <w:szCs w:val="18"/>
          <w:rtl/>
        </w:rPr>
        <w:t xml:space="preserve"> </w:t>
      </w:r>
      <w:r w:rsidRPr="00870470">
        <w:rPr>
          <w:rFonts w:cs="B Nazanin" w:hint="cs"/>
          <w:sz w:val="18"/>
          <w:szCs w:val="18"/>
          <w:rtl/>
        </w:rPr>
        <w:t>نشان</w:t>
      </w:r>
      <w:r w:rsidRPr="00870470">
        <w:rPr>
          <w:rFonts w:cs="B Nazanin"/>
          <w:sz w:val="18"/>
          <w:szCs w:val="18"/>
          <w:rtl/>
        </w:rPr>
        <w:t xml:space="preserve"> </w:t>
      </w:r>
      <w:r w:rsidRPr="00870470">
        <w:rPr>
          <w:rFonts w:cs="B Nazanin" w:hint="cs"/>
          <w:sz w:val="18"/>
          <w:szCs w:val="18"/>
          <w:rtl/>
        </w:rPr>
        <w:t>داد</w:t>
      </w:r>
      <w:r w:rsidRPr="00870470">
        <w:rPr>
          <w:rFonts w:cs="B Nazanin"/>
          <w:sz w:val="18"/>
          <w:szCs w:val="18"/>
          <w:rtl/>
        </w:rPr>
        <w:t xml:space="preserve"> </w:t>
      </w:r>
      <w:r w:rsidRPr="00870470">
        <w:rPr>
          <w:rFonts w:cs="B Nazanin" w:hint="cs"/>
          <w:sz w:val="18"/>
          <w:szCs w:val="18"/>
          <w:rtl/>
        </w:rPr>
        <w:t>که</w:t>
      </w:r>
      <w:r w:rsidRPr="00870470">
        <w:rPr>
          <w:rFonts w:cs="B Nazanin"/>
          <w:sz w:val="18"/>
          <w:szCs w:val="18"/>
          <w:rtl/>
        </w:rPr>
        <w:t xml:space="preserve"> </w:t>
      </w:r>
      <w:r w:rsidRPr="00870470">
        <w:rPr>
          <w:rFonts w:cs="B Nazanin" w:hint="cs"/>
          <w:sz w:val="18"/>
          <w:szCs w:val="18"/>
          <w:rtl/>
        </w:rPr>
        <w:t>با</w:t>
      </w:r>
      <w:r w:rsidRPr="00870470">
        <w:rPr>
          <w:rFonts w:cs="B Nazanin"/>
          <w:sz w:val="18"/>
          <w:szCs w:val="18"/>
          <w:rtl/>
        </w:rPr>
        <w:t xml:space="preserve"> </w:t>
      </w:r>
      <w:r w:rsidRPr="00870470">
        <w:rPr>
          <w:rFonts w:cs="B Nazanin" w:hint="cs"/>
          <w:sz w:val="18"/>
          <w:szCs w:val="18"/>
          <w:rtl/>
        </w:rPr>
        <w:t>فرض</w:t>
      </w:r>
      <w:r w:rsidRPr="00870470">
        <w:rPr>
          <w:rFonts w:cs="B Nazanin"/>
          <w:sz w:val="18"/>
          <w:szCs w:val="18"/>
          <w:rtl/>
        </w:rPr>
        <w:t xml:space="preserve"> </w:t>
      </w:r>
      <w:r w:rsidRPr="00870470">
        <w:rPr>
          <w:rFonts w:cs="B Nazanin" w:hint="cs"/>
          <w:sz w:val="18"/>
          <w:szCs w:val="18"/>
          <w:rtl/>
        </w:rPr>
        <w:t>شروع</w:t>
      </w:r>
      <w:r w:rsidRPr="00870470">
        <w:rPr>
          <w:rFonts w:cs="B Nazanin"/>
          <w:sz w:val="18"/>
          <w:szCs w:val="18"/>
          <w:rtl/>
        </w:rPr>
        <w:t xml:space="preserve"> </w:t>
      </w:r>
      <w:r w:rsidRPr="00870470">
        <w:rPr>
          <w:rFonts w:cs="B Nazanin" w:hint="cs"/>
          <w:sz w:val="18"/>
          <w:szCs w:val="18"/>
          <w:rtl/>
        </w:rPr>
        <w:t>با</w:t>
      </w:r>
      <w:r w:rsidRPr="00870470">
        <w:rPr>
          <w:rFonts w:cs="B Nazanin"/>
          <w:sz w:val="18"/>
          <w:szCs w:val="18"/>
          <w:rtl/>
        </w:rPr>
        <w:t xml:space="preserve"> </w:t>
      </w:r>
      <w:r w:rsidRPr="00870470">
        <w:rPr>
          <w:rFonts w:cs="B Nazanin" w:hint="cs"/>
          <w:sz w:val="18"/>
          <w:szCs w:val="18"/>
          <w:rtl/>
        </w:rPr>
        <w:t>یک</w:t>
      </w:r>
      <w:r w:rsidRPr="00870470">
        <w:rPr>
          <w:rFonts w:cs="B Nazanin"/>
          <w:sz w:val="18"/>
          <w:szCs w:val="18"/>
          <w:rtl/>
        </w:rPr>
        <w:t xml:space="preserve"> </w:t>
      </w:r>
      <w:r w:rsidRPr="00870470">
        <w:rPr>
          <w:rFonts w:cs="B Nazanin" w:hint="cs"/>
          <w:sz w:val="18"/>
          <w:szCs w:val="18"/>
          <w:rtl/>
        </w:rPr>
        <w:t>نفر</w:t>
      </w:r>
      <w:r w:rsidRPr="00870470">
        <w:rPr>
          <w:rFonts w:cs="B Nazanin"/>
          <w:sz w:val="18"/>
          <w:szCs w:val="18"/>
          <w:rtl/>
        </w:rPr>
        <w:t xml:space="preserve"> </w:t>
      </w:r>
      <w:r w:rsidRPr="00870470">
        <w:rPr>
          <w:rFonts w:cs="B Nazanin" w:hint="cs"/>
          <w:sz w:val="18"/>
          <w:szCs w:val="18"/>
          <w:rtl/>
        </w:rPr>
        <w:t>در</w:t>
      </w:r>
      <w:r w:rsidRPr="00870470">
        <w:rPr>
          <w:rFonts w:cs="B Nazanin"/>
          <w:sz w:val="18"/>
          <w:szCs w:val="18"/>
          <w:rtl/>
        </w:rPr>
        <w:t xml:space="preserve"> </w:t>
      </w:r>
      <w:r w:rsidRPr="00870470">
        <w:rPr>
          <w:rFonts w:cs="B Nazanin" w:hint="cs"/>
          <w:sz w:val="18"/>
          <w:szCs w:val="18"/>
          <w:rtl/>
        </w:rPr>
        <w:t>نسل</w:t>
      </w:r>
      <w:r w:rsidRPr="00870470">
        <w:rPr>
          <w:rFonts w:cs="B Nazanin"/>
          <w:sz w:val="18"/>
          <w:szCs w:val="18"/>
          <w:rtl/>
        </w:rPr>
        <w:t xml:space="preserve"> </w:t>
      </w:r>
      <w:r w:rsidRPr="00870470">
        <w:rPr>
          <w:rFonts w:cs="B Nazanin" w:hint="cs"/>
          <w:sz w:val="18"/>
          <w:szCs w:val="18"/>
          <w:rtl/>
        </w:rPr>
        <w:t>صفر،</w:t>
      </w:r>
      <w:r w:rsidRPr="00870470">
        <w:rPr>
          <w:rFonts w:cs="B Nazanin"/>
          <w:sz w:val="18"/>
          <w:szCs w:val="18"/>
          <w:rtl/>
        </w:rPr>
        <w:t xml:space="preserve"> </w:t>
      </w:r>
      <w:r w:rsidRPr="00870470">
        <w:rPr>
          <w:rFonts w:cs="B Nazanin" w:hint="cs"/>
          <w:sz w:val="18"/>
          <w:szCs w:val="18"/>
          <w:rtl/>
        </w:rPr>
        <w:t>متوسط</w:t>
      </w:r>
      <w:r w:rsidRPr="00870470">
        <w:rPr>
          <w:rFonts w:cs="B Nazanin"/>
          <w:sz w:val="18"/>
          <w:szCs w:val="18"/>
          <w:rtl/>
        </w:rPr>
        <w:t xml:space="preserve"> </w:t>
      </w:r>
      <w:r w:rsidRPr="00870470">
        <w:rPr>
          <w:rFonts w:cs="B Nazanin" w:hint="cs"/>
          <w:sz w:val="18"/>
          <w:szCs w:val="18"/>
          <w:rtl/>
        </w:rPr>
        <w:t>اندازه ی</w:t>
      </w:r>
      <w:r w:rsidRPr="00870470">
        <w:rPr>
          <w:rFonts w:cs="B Nazanin"/>
          <w:sz w:val="18"/>
          <w:szCs w:val="18"/>
          <w:rtl/>
        </w:rPr>
        <w:t xml:space="preserve"> </w:t>
      </w:r>
      <w:r w:rsidRPr="00870470">
        <w:rPr>
          <w:rFonts w:cs="B Nazanin" w:hint="cs"/>
          <w:sz w:val="18"/>
          <w:szCs w:val="18"/>
          <w:rtl/>
        </w:rPr>
        <w:t>نسل</w:t>
      </w:r>
      <w:r w:rsidRPr="00870470">
        <w:rPr>
          <w:rFonts w:ascii="Cambria" w:hAnsi="Cambria" w:cs="Cambria" w:hint="cs"/>
          <w:sz w:val="18"/>
          <w:szCs w:val="18"/>
          <w:rtl/>
        </w:rPr>
        <w:t> </w:t>
      </w:r>
      <w:r w:rsidRPr="00870470">
        <w:rPr>
          <w:rFonts w:cs="B Nazanin" w:hint="cs"/>
          <w:sz w:val="18"/>
          <w:szCs w:val="18"/>
          <w:rtl/>
        </w:rPr>
        <w:t xml:space="preserve"> </w:t>
      </w:r>
      <m:oMath>
        <m:r>
          <w:rPr>
            <w:rFonts w:ascii="Cambria Math" w:hAnsi="Cambria Math" w:cs="B Nazanin"/>
            <w:sz w:val="14"/>
            <w:szCs w:val="14"/>
          </w:rPr>
          <m:t>n</m:t>
        </m:r>
      </m:oMath>
      <w:r w:rsidRPr="00870470">
        <w:rPr>
          <w:rFonts w:cs="B Nazanin" w:hint="cs"/>
          <w:sz w:val="18"/>
          <w:szCs w:val="18"/>
          <w:rtl/>
        </w:rPr>
        <w:t xml:space="preserve"> ام</w:t>
      </w:r>
      <w:r w:rsidRPr="00870470">
        <w:rPr>
          <w:rFonts w:cs="B Nazanin"/>
          <w:sz w:val="18"/>
          <w:szCs w:val="18"/>
          <w:rtl/>
        </w:rPr>
        <w:t xml:space="preserve"> </w:t>
      </w:r>
      <w:r w:rsidRPr="00870470">
        <w:rPr>
          <w:rFonts w:cs="B Nazanin" w:hint="cs"/>
          <w:sz w:val="18"/>
          <w:szCs w:val="18"/>
          <w:rtl/>
        </w:rPr>
        <w:t>برابر</w:t>
      </w:r>
      <w:r w:rsidRPr="00870470">
        <w:rPr>
          <w:rFonts w:cs="B Nazanin"/>
          <w:sz w:val="18"/>
          <w:szCs w:val="18"/>
          <w:rtl/>
        </w:rPr>
        <w:t xml:space="preserve"> </w:t>
      </w:r>
      <w:r w:rsidRPr="00870470">
        <w:rPr>
          <w:rFonts w:cs="B Nazanin" w:hint="cs"/>
          <w:sz w:val="18"/>
          <w:szCs w:val="18"/>
          <w:rtl/>
        </w:rPr>
        <w:t>است</w:t>
      </w:r>
      <w:r w:rsidRPr="00870470">
        <w:rPr>
          <w:rFonts w:cs="B Nazanin"/>
          <w:sz w:val="18"/>
          <w:szCs w:val="18"/>
          <w:rtl/>
        </w:rPr>
        <w:t xml:space="preserve"> </w:t>
      </w:r>
      <w:r w:rsidRPr="00870470">
        <w:rPr>
          <w:rFonts w:cs="B Nazanin" w:hint="cs"/>
          <w:sz w:val="18"/>
          <w:szCs w:val="18"/>
          <w:rtl/>
        </w:rPr>
        <w:t>با</w:t>
      </w:r>
      <w:r w:rsidRPr="00870470">
        <w:rPr>
          <w:rFonts w:ascii="Cambria" w:hAnsi="Cambria" w:cs="Cambria" w:hint="cs"/>
          <w:sz w:val="18"/>
          <w:szCs w:val="18"/>
          <w:rtl/>
        </w:rPr>
        <w:t> </w:t>
      </w:r>
      <m:oMath>
        <m:sSup>
          <m:sSupPr>
            <m:ctrlPr>
              <w:rPr>
                <w:rFonts w:ascii="Cambria Math" w:hAnsi="Cambria Math" w:cs="B Nazanin"/>
                <w:sz w:val="14"/>
                <w:szCs w:val="14"/>
              </w:rPr>
            </m:ctrlPr>
          </m:sSupPr>
          <m:e>
            <m:r>
              <w:rPr>
                <w:rFonts w:ascii="Cambria Math" w:hAnsi="Cambria Math" w:cs="B Nazanin"/>
                <w:sz w:val="14"/>
                <w:szCs w:val="14"/>
              </w:rPr>
              <m:t>m</m:t>
            </m:r>
          </m:e>
          <m:sup>
            <m:r>
              <w:rPr>
                <w:rFonts w:ascii="Cambria Math" w:hAnsi="Cambria Math" w:cs="B Nazanin"/>
                <w:sz w:val="14"/>
                <w:szCs w:val="14"/>
              </w:rPr>
              <m:t>n</m:t>
            </m:r>
          </m:sup>
        </m:sSup>
      </m:oMath>
      <w:r w:rsidRPr="00870470">
        <w:rPr>
          <w:rFonts w:cs="B Nazanin"/>
          <w:sz w:val="18"/>
          <w:szCs w:val="18"/>
          <w:rtl/>
        </w:rPr>
        <w:t xml:space="preserve"> </w:t>
      </w:r>
      <w:r w:rsidRPr="00870470">
        <w:rPr>
          <w:rFonts w:cs="B Nazanin" w:hint="cs"/>
          <w:sz w:val="18"/>
          <w:szCs w:val="18"/>
          <w:rtl/>
        </w:rPr>
        <w:t xml:space="preserve">. </w:t>
      </w:r>
      <w:r w:rsidR="00730F85" w:rsidRPr="00870470">
        <w:rPr>
          <w:rFonts w:cs="B Nazanin" w:hint="cs"/>
          <w:sz w:val="18"/>
          <w:szCs w:val="18"/>
          <w:rtl/>
        </w:rPr>
        <w:t xml:space="preserve">که </w:t>
      </w:r>
      <w:r w:rsidR="00730F85" w:rsidRPr="00870470">
        <w:rPr>
          <w:rFonts w:cs="B Nazanin"/>
          <w:sz w:val="18"/>
          <w:szCs w:val="18"/>
        </w:rPr>
        <w:t xml:space="preserve">m </w:t>
      </w:r>
      <w:r w:rsidR="00730F85" w:rsidRPr="00870470">
        <w:rPr>
          <w:rFonts w:cs="B Nazanin" w:hint="cs"/>
          <w:sz w:val="18"/>
          <w:szCs w:val="18"/>
          <w:rtl/>
          <w:lang w:bidi="fa-IR"/>
        </w:rPr>
        <w:t xml:space="preserve"> </w:t>
      </w:r>
      <w:r w:rsidR="00730F85" w:rsidRPr="00870470">
        <w:rPr>
          <w:rFonts w:cs="B Nazanin" w:hint="cs"/>
          <w:sz w:val="18"/>
          <w:szCs w:val="18"/>
          <w:rtl/>
        </w:rPr>
        <w:t xml:space="preserve"> </w:t>
      </w:r>
      <w:r w:rsidRPr="00870470">
        <w:rPr>
          <w:rFonts w:cs="B Nazanin" w:hint="cs"/>
          <w:sz w:val="18"/>
          <w:szCs w:val="18"/>
          <w:rtl/>
        </w:rPr>
        <w:t>متوسط</w:t>
      </w:r>
      <w:r w:rsidRPr="00870470">
        <w:rPr>
          <w:rFonts w:cs="B Nazanin"/>
          <w:sz w:val="18"/>
          <w:szCs w:val="18"/>
          <w:rtl/>
        </w:rPr>
        <w:t xml:space="preserve"> </w:t>
      </w:r>
      <w:r w:rsidRPr="00870470">
        <w:rPr>
          <w:rFonts w:cs="B Nazanin" w:hint="cs"/>
          <w:sz w:val="18"/>
          <w:szCs w:val="18"/>
          <w:rtl/>
        </w:rPr>
        <w:t>تعداد</w:t>
      </w:r>
      <w:r w:rsidRPr="00870470">
        <w:rPr>
          <w:rFonts w:cs="B Nazanin"/>
          <w:sz w:val="18"/>
          <w:szCs w:val="18"/>
          <w:rtl/>
        </w:rPr>
        <w:t xml:space="preserve"> </w:t>
      </w:r>
      <w:r w:rsidRPr="00870470">
        <w:rPr>
          <w:rFonts w:cs="B Nazanin" w:hint="cs"/>
          <w:sz w:val="18"/>
          <w:szCs w:val="18"/>
          <w:rtl/>
        </w:rPr>
        <w:t>فرزندان</w:t>
      </w:r>
      <w:r w:rsidRPr="00870470">
        <w:rPr>
          <w:rFonts w:cs="B Nazanin"/>
          <w:sz w:val="18"/>
          <w:szCs w:val="18"/>
          <w:rtl/>
        </w:rPr>
        <w:t xml:space="preserve"> </w:t>
      </w:r>
      <w:r w:rsidRPr="00870470">
        <w:rPr>
          <w:rFonts w:cs="B Nazanin" w:hint="cs"/>
          <w:sz w:val="18"/>
          <w:szCs w:val="18"/>
          <w:rtl/>
        </w:rPr>
        <w:t>هر</w:t>
      </w:r>
      <w:r w:rsidRPr="00870470">
        <w:rPr>
          <w:rFonts w:cs="B Nazanin"/>
          <w:sz w:val="18"/>
          <w:szCs w:val="18"/>
          <w:rtl/>
        </w:rPr>
        <w:t xml:space="preserve"> </w:t>
      </w:r>
      <w:r w:rsidRPr="00870470">
        <w:rPr>
          <w:rFonts w:cs="B Nazanin" w:hint="cs"/>
          <w:sz w:val="18"/>
          <w:szCs w:val="18"/>
          <w:rtl/>
        </w:rPr>
        <w:t>نفر</w:t>
      </w:r>
      <w:r w:rsidRPr="00870470">
        <w:rPr>
          <w:rFonts w:ascii="Cambria" w:hAnsi="Cambria" w:cs="Cambria" w:hint="cs"/>
          <w:sz w:val="18"/>
          <w:szCs w:val="18"/>
          <w:rtl/>
        </w:rPr>
        <w:t> </w:t>
      </w:r>
      <w:r w:rsidR="00730F85" w:rsidRPr="00870470">
        <w:rPr>
          <w:rFonts w:cs="B Nazanin" w:hint="cs"/>
          <w:sz w:val="18"/>
          <w:szCs w:val="18"/>
          <w:rtl/>
        </w:rPr>
        <w:t xml:space="preserve"> است</w:t>
      </w:r>
      <w:r w:rsidRPr="00870470">
        <w:rPr>
          <w:rFonts w:cs="B Nazanin"/>
          <w:sz w:val="18"/>
          <w:szCs w:val="18"/>
          <w:rtl/>
        </w:rPr>
        <w:t xml:space="preserve">. </w:t>
      </w:r>
      <w:r w:rsidRPr="00870470">
        <w:rPr>
          <w:rFonts w:cs="B Nazanin" w:hint="cs"/>
          <w:sz w:val="18"/>
          <w:szCs w:val="18"/>
          <w:rtl/>
        </w:rPr>
        <w:t xml:space="preserve">اگر </w:t>
      </w:r>
      <m:oMath>
        <m:r>
          <w:rPr>
            <w:rFonts w:ascii="Cambria Math" w:hAnsi="Cambria Math" w:cs="B Nazanin"/>
            <w:sz w:val="14"/>
            <w:szCs w:val="14"/>
          </w:rPr>
          <m:t>m&lt;1</m:t>
        </m:r>
      </m:oMath>
      <w:r w:rsidRPr="00870470">
        <w:rPr>
          <w:rFonts w:cs="B Nazanin" w:hint="cs"/>
          <w:sz w:val="18"/>
          <w:szCs w:val="18"/>
          <w:rtl/>
        </w:rPr>
        <w:t xml:space="preserve"> باشد،</w:t>
      </w:r>
      <w:r w:rsidRPr="00870470">
        <w:rPr>
          <w:rFonts w:cs="B Nazanin"/>
          <w:sz w:val="18"/>
          <w:szCs w:val="18"/>
          <w:rtl/>
        </w:rPr>
        <w:t xml:space="preserve"> </w:t>
      </w:r>
      <w:r w:rsidRPr="00870470">
        <w:rPr>
          <w:rFonts w:cs="B Nazanin" w:hint="cs"/>
          <w:sz w:val="18"/>
          <w:szCs w:val="18"/>
          <w:rtl/>
        </w:rPr>
        <w:t>آنگاه</w:t>
      </w:r>
      <w:r w:rsidRPr="00870470">
        <w:rPr>
          <w:rFonts w:cs="B Nazanin"/>
          <w:sz w:val="18"/>
          <w:szCs w:val="18"/>
          <w:rtl/>
        </w:rPr>
        <w:t xml:space="preserve"> </w:t>
      </w:r>
      <w:r w:rsidRPr="00870470">
        <w:rPr>
          <w:rFonts w:cs="B Nazanin" w:hint="cs"/>
          <w:sz w:val="18"/>
          <w:szCs w:val="18"/>
          <w:rtl/>
        </w:rPr>
        <w:t>تعداد</w:t>
      </w:r>
      <w:r w:rsidRPr="00870470">
        <w:rPr>
          <w:rFonts w:cs="B Nazanin"/>
          <w:sz w:val="18"/>
          <w:szCs w:val="18"/>
          <w:rtl/>
        </w:rPr>
        <w:t xml:space="preserve"> </w:t>
      </w:r>
      <w:r w:rsidRPr="00870470">
        <w:rPr>
          <w:rFonts w:cs="B Nazanin" w:hint="cs"/>
          <w:sz w:val="18"/>
          <w:szCs w:val="18"/>
          <w:rtl/>
        </w:rPr>
        <w:t>متوسط</w:t>
      </w:r>
      <w:r w:rsidRPr="00870470">
        <w:rPr>
          <w:rFonts w:cs="B Nazanin"/>
          <w:sz w:val="18"/>
          <w:szCs w:val="18"/>
          <w:rtl/>
        </w:rPr>
        <w:t xml:space="preserve"> </w:t>
      </w:r>
      <w:r w:rsidRPr="00870470">
        <w:rPr>
          <w:rFonts w:cs="B Nazanin" w:hint="cs"/>
          <w:sz w:val="18"/>
          <w:szCs w:val="18"/>
          <w:rtl/>
        </w:rPr>
        <w:t>افراد</w:t>
      </w:r>
      <w:r w:rsidRPr="00870470">
        <w:rPr>
          <w:rFonts w:cs="B Nazanin"/>
          <w:sz w:val="18"/>
          <w:szCs w:val="18"/>
          <w:rtl/>
        </w:rPr>
        <w:t xml:space="preserve"> </w:t>
      </w:r>
      <w:r w:rsidRPr="00870470">
        <w:rPr>
          <w:rFonts w:cs="B Nazanin" w:hint="cs"/>
          <w:sz w:val="18"/>
          <w:szCs w:val="18"/>
          <w:rtl/>
        </w:rPr>
        <w:t>به</w:t>
      </w:r>
      <w:r w:rsidRPr="00870470">
        <w:rPr>
          <w:rFonts w:cs="B Nazanin"/>
          <w:sz w:val="18"/>
          <w:szCs w:val="18"/>
          <w:rtl/>
        </w:rPr>
        <w:t xml:space="preserve"> </w:t>
      </w:r>
      <w:r w:rsidRPr="00870470">
        <w:rPr>
          <w:rFonts w:cs="B Nazanin" w:hint="cs"/>
          <w:sz w:val="18"/>
          <w:szCs w:val="18"/>
          <w:rtl/>
        </w:rPr>
        <w:t>سمت</w:t>
      </w:r>
      <w:r w:rsidRPr="00870470">
        <w:rPr>
          <w:rFonts w:cs="B Nazanin"/>
          <w:sz w:val="18"/>
          <w:szCs w:val="18"/>
          <w:rtl/>
        </w:rPr>
        <w:t xml:space="preserve"> </w:t>
      </w:r>
      <w:r w:rsidRPr="00870470">
        <w:rPr>
          <w:rFonts w:cs="B Nazanin" w:hint="cs"/>
          <w:sz w:val="18"/>
          <w:szCs w:val="18"/>
          <w:rtl/>
        </w:rPr>
        <w:t>صفر</w:t>
      </w:r>
      <w:r w:rsidRPr="00870470">
        <w:rPr>
          <w:rFonts w:cs="B Nazanin"/>
          <w:sz w:val="18"/>
          <w:szCs w:val="18"/>
          <w:rtl/>
        </w:rPr>
        <w:t xml:space="preserve"> </w:t>
      </w:r>
      <w:r w:rsidRPr="00870470">
        <w:rPr>
          <w:rFonts w:cs="B Nazanin" w:hint="cs"/>
          <w:sz w:val="18"/>
          <w:szCs w:val="18"/>
          <w:rtl/>
        </w:rPr>
        <w:t>میل</w:t>
      </w:r>
      <w:r w:rsidRPr="00870470">
        <w:rPr>
          <w:rFonts w:cs="B Nazanin"/>
          <w:sz w:val="18"/>
          <w:szCs w:val="18"/>
          <w:rtl/>
        </w:rPr>
        <w:t xml:space="preserve"> </w:t>
      </w:r>
      <w:r w:rsidRPr="00870470">
        <w:rPr>
          <w:rFonts w:cs="B Nazanin" w:hint="cs"/>
          <w:sz w:val="18"/>
          <w:szCs w:val="18"/>
          <w:rtl/>
        </w:rPr>
        <w:t>می‌کند</w:t>
      </w:r>
      <w:r w:rsidRPr="00870470">
        <w:rPr>
          <w:rFonts w:cs="B Nazanin"/>
          <w:sz w:val="18"/>
          <w:szCs w:val="18"/>
          <w:rtl/>
        </w:rPr>
        <w:t xml:space="preserve"> </w:t>
      </w:r>
      <w:r w:rsidRPr="00870470">
        <w:rPr>
          <w:rFonts w:cs="B Nazanin" w:hint="cs"/>
          <w:sz w:val="18"/>
          <w:szCs w:val="18"/>
          <w:rtl/>
        </w:rPr>
        <w:t>که</w:t>
      </w:r>
      <w:r w:rsidRPr="00870470">
        <w:rPr>
          <w:rFonts w:cs="B Nazanin"/>
          <w:sz w:val="18"/>
          <w:szCs w:val="18"/>
          <w:rtl/>
        </w:rPr>
        <w:t xml:space="preserve"> </w:t>
      </w:r>
      <w:r w:rsidRPr="00870470">
        <w:rPr>
          <w:rFonts w:cs="B Nazanin" w:hint="cs"/>
          <w:sz w:val="18"/>
          <w:szCs w:val="18"/>
          <w:rtl/>
        </w:rPr>
        <w:t>در</w:t>
      </w:r>
      <w:r w:rsidRPr="00870470">
        <w:rPr>
          <w:rFonts w:cs="B Nazanin"/>
          <w:sz w:val="18"/>
          <w:szCs w:val="18"/>
          <w:rtl/>
        </w:rPr>
        <w:t xml:space="preserve"> </w:t>
      </w:r>
      <w:r w:rsidRPr="00870470">
        <w:rPr>
          <w:rFonts w:cs="B Nazanin" w:hint="cs"/>
          <w:sz w:val="18"/>
          <w:szCs w:val="18"/>
          <w:rtl/>
        </w:rPr>
        <w:t>این</w:t>
      </w:r>
      <w:r w:rsidRPr="00870470">
        <w:rPr>
          <w:rFonts w:cs="B Nazanin"/>
          <w:sz w:val="18"/>
          <w:szCs w:val="18"/>
          <w:rtl/>
        </w:rPr>
        <w:t xml:space="preserve"> </w:t>
      </w:r>
      <w:r w:rsidRPr="00870470">
        <w:rPr>
          <w:rFonts w:cs="B Nazanin" w:hint="cs"/>
          <w:sz w:val="18"/>
          <w:szCs w:val="18"/>
          <w:rtl/>
        </w:rPr>
        <w:t>صورت</w:t>
      </w:r>
      <w:r w:rsidRPr="00870470">
        <w:rPr>
          <w:rFonts w:cs="B Nazanin"/>
          <w:sz w:val="18"/>
          <w:szCs w:val="18"/>
          <w:rtl/>
        </w:rPr>
        <w:t xml:space="preserve"> </w:t>
      </w:r>
      <w:r w:rsidRPr="00870470">
        <w:rPr>
          <w:rFonts w:cs="B Nazanin" w:hint="cs"/>
          <w:sz w:val="18"/>
          <w:szCs w:val="18"/>
          <w:rtl/>
        </w:rPr>
        <w:t>طبق</w:t>
      </w:r>
      <w:r w:rsidRPr="00870470">
        <w:rPr>
          <w:rFonts w:ascii="Cambria" w:hAnsi="Cambria" w:cs="Cambria" w:hint="cs"/>
          <w:sz w:val="18"/>
          <w:szCs w:val="18"/>
          <w:rtl/>
        </w:rPr>
        <w:t> </w:t>
      </w:r>
      <w:hyperlink r:id="rId12" w:history="1">
        <w:r w:rsidRPr="00870470">
          <w:rPr>
            <w:rFonts w:cs="B Nazanin"/>
            <w:sz w:val="18"/>
            <w:szCs w:val="18"/>
            <w:rtl/>
          </w:rPr>
          <w:t>نابرابری مارکوف</w:t>
        </w:r>
      </w:hyperlink>
      <w:r w:rsidRPr="00870470">
        <w:rPr>
          <w:rFonts w:cs="B Nazanin"/>
          <w:sz w:val="18"/>
          <w:szCs w:val="18"/>
        </w:rPr>
        <w:t> </w:t>
      </w:r>
      <w:r w:rsidRPr="00435594">
        <w:rPr>
          <w:rFonts w:cs="B Nazanin" w:hint="cs"/>
          <w:sz w:val="18"/>
          <w:szCs w:val="18"/>
          <w:rtl/>
        </w:rPr>
        <w:t>با</w:t>
      </w:r>
      <w:r w:rsidRPr="00435594">
        <w:rPr>
          <w:rFonts w:cs="B Nazanin"/>
          <w:sz w:val="18"/>
          <w:szCs w:val="18"/>
          <w:rtl/>
        </w:rPr>
        <w:t xml:space="preserve"> </w:t>
      </w:r>
      <w:r w:rsidRPr="00435594">
        <w:rPr>
          <w:rFonts w:cs="B Nazanin" w:hint="cs"/>
          <w:sz w:val="18"/>
          <w:szCs w:val="18"/>
          <w:rtl/>
        </w:rPr>
        <w:t>احتمال ۱ منقرض</w:t>
      </w:r>
      <w:r w:rsidRPr="00435594">
        <w:rPr>
          <w:rFonts w:cs="B Nazanin"/>
          <w:sz w:val="18"/>
          <w:szCs w:val="18"/>
          <w:rtl/>
        </w:rPr>
        <w:t xml:space="preserve"> </w:t>
      </w:r>
      <w:r w:rsidRPr="00435594">
        <w:rPr>
          <w:rFonts w:cs="B Nazanin" w:hint="cs"/>
          <w:sz w:val="18"/>
          <w:szCs w:val="18"/>
          <w:rtl/>
        </w:rPr>
        <w:t>می‌شود</w:t>
      </w:r>
      <w:r w:rsidRPr="00435594">
        <w:rPr>
          <w:rFonts w:cs="B Nazanin"/>
          <w:sz w:val="18"/>
          <w:szCs w:val="18"/>
          <w:rtl/>
        </w:rPr>
        <w:t xml:space="preserve">. </w:t>
      </w:r>
      <w:r w:rsidRPr="00435594">
        <w:rPr>
          <w:rFonts w:cs="B Nazanin" w:hint="cs"/>
          <w:sz w:val="18"/>
          <w:szCs w:val="18"/>
          <w:rtl/>
        </w:rPr>
        <w:t>از</w:t>
      </w:r>
      <w:r w:rsidRPr="00435594">
        <w:rPr>
          <w:rFonts w:cs="B Nazanin"/>
          <w:sz w:val="18"/>
          <w:szCs w:val="18"/>
          <w:rtl/>
        </w:rPr>
        <w:t xml:space="preserve"> </w:t>
      </w:r>
      <w:r w:rsidRPr="00435594">
        <w:rPr>
          <w:rFonts w:cs="B Nazanin" w:hint="cs"/>
          <w:sz w:val="18"/>
          <w:szCs w:val="18"/>
          <w:rtl/>
        </w:rPr>
        <w:t>طرف</w:t>
      </w:r>
      <w:r w:rsidRPr="00435594">
        <w:rPr>
          <w:rFonts w:cs="B Nazanin"/>
          <w:sz w:val="18"/>
          <w:szCs w:val="18"/>
          <w:rtl/>
        </w:rPr>
        <w:t xml:space="preserve"> </w:t>
      </w:r>
      <w:r w:rsidRPr="00435594">
        <w:rPr>
          <w:rFonts w:cs="B Nazanin" w:hint="cs"/>
          <w:sz w:val="18"/>
          <w:szCs w:val="18"/>
          <w:rtl/>
        </w:rPr>
        <w:t>دیگر،</w:t>
      </w:r>
      <w:r w:rsidRPr="00435594">
        <w:rPr>
          <w:rFonts w:cs="B Nazanin"/>
          <w:sz w:val="18"/>
          <w:szCs w:val="18"/>
          <w:rtl/>
        </w:rPr>
        <w:t xml:space="preserve"> </w:t>
      </w:r>
      <w:r w:rsidRPr="00435594">
        <w:rPr>
          <w:rFonts w:cs="B Nazanin" w:hint="cs"/>
          <w:sz w:val="18"/>
          <w:szCs w:val="18"/>
          <w:rtl/>
        </w:rPr>
        <w:t>اگر</w:t>
      </w:r>
      <w:r w:rsidRPr="00435594">
        <w:rPr>
          <w:rFonts w:ascii="Cambria" w:hAnsi="Cambria" w:cs="Cambria" w:hint="cs"/>
          <w:sz w:val="18"/>
          <w:szCs w:val="18"/>
          <w:rtl/>
        </w:rPr>
        <w:t> </w:t>
      </w:r>
      <w:r w:rsidRPr="00435594">
        <w:rPr>
          <w:rFonts w:cs="B Nazanin"/>
          <w:sz w:val="18"/>
          <w:szCs w:val="18"/>
        </w:rPr>
        <w:t xml:space="preserve"> </w:t>
      </w:r>
      <m:oMath>
        <m:r>
          <w:rPr>
            <w:rFonts w:ascii="Cambria Math" w:hAnsi="Cambria Math" w:cs="B Nazanin"/>
            <w:sz w:val="14"/>
            <w:szCs w:val="14"/>
          </w:rPr>
          <m:t>m&gt;1</m:t>
        </m:r>
      </m:oMath>
      <w:r w:rsidRPr="00435594">
        <w:rPr>
          <w:rFonts w:cs="B Nazanin"/>
          <w:sz w:val="18"/>
          <w:szCs w:val="18"/>
        </w:rPr>
        <w:t> </w:t>
      </w:r>
      <w:r w:rsidRPr="00435594">
        <w:rPr>
          <w:rFonts w:cs="B Nazanin" w:hint="cs"/>
          <w:sz w:val="18"/>
          <w:szCs w:val="18"/>
          <w:rtl/>
        </w:rPr>
        <w:t>باشد،</w:t>
      </w:r>
      <w:r w:rsidRPr="00435594">
        <w:rPr>
          <w:rFonts w:cs="B Nazanin"/>
          <w:sz w:val="18"/>
          <w:szCs w:val="18"/>
          <w:rtl/>
        </w:rPr>
        <w:t xml:space="preserve"> </w:t>
      </w:r>
      <w:r w:rsidRPr="00435594">
        <w:rPr>
          <w:rFonts w:cs="B Nazanin" w:hint="cs"/>
          <w:sz w:val="18"/>
          <w:szCs w:val="18"/>
          <w:rtl/>
        </w:rPr>
        <w:t>آنگاه</w:t>
      </w:r>
      <w:r w:rsidRPr="00435594">
        <w:rPr>
          <w:rFonts w:cs="B Nazanin"/>
          <w:sz w:val="18"/>
          <w:szCs w:val="18"/>
          <w:rtl/>
        </w:rPr>
        <w:t xml:space="preserve"> </w:t>
      </w:r>
      <w:r w:rsidRPr="00435594">
        <w:rPr>
          <w:rFonts w:cs="B Nazanin" w:hint="cs"/>
          <w:sz w:val="18"/>
          <w:szCs w:val="18"/>
          <w:rtl/>
        </w:rPr>
        <w:t>احتمال</w:t>
      </w:r>
      <w:r w:rsidRPr="00435594">
        <w:rPr>
          <w:rFonts w:cs="B Nazanin"/>
          <w:sz w:val="18"/>
          <w:szCs w:val="18"/>
          <w:rtl/>
        </w:rPr>
        <w:t xml:space="preserve"> </w:t>
      </w:r>
      <w:r w:rsidRPr="00435594">
        <w:rPr>
          <w:rFonts w:cs="B Nazanin" w:hint="cs"/>
          <w:sz w:val="18"/>
          <w:szCs w:val="18"/>
          <w:rtl/>
        </w:rPr>
        <w:t>انقراض</w:t>
      </w:r>
      <w:r w:rsidRPr="00435594">
        <w:rPr>
          <w:rFonts w:cs="B Nazanin"/>
          <w:sz w:val="18"/>
          <w:szCs w:val="18"/>
          <w:rtl/>
        </w:rPr>
        <w:t xml:space="preserve"> </w:t>
      </w:r>
      <w:r w:rsidRPr="00435594">
        <w:rPr>
          <w:rFonts w:cs="B Nazanin" w:hint="cs"/>
          <w:sz w:val="18"/>
          <w:szCs w:val="18"/>
          <w:rtl/>
        </w:rPr>
        <w:t>کمتر</w:t>
      </w:r>
      <w:r w:rsidRPr="00435594">
        <w:rPr>
          <w:rFonts w:cs="B Nazanin"/>
          <w:sz w:val="18"/>
          <w:szCs w:val="18"/>
          <w:rtl/>
        </w:rPr>
        <w:t xml:space="preserve"> </w:t>
      </w:r>
      <w:r w:rsidRPr="00435594">
        <w:rPr>
          <w:rFonts w:cs="B Nazanin" w:hint="cs"/>
          <w:sz w:val="18"/>
          <w:szCs w:val="18"/>
          <w:rtl/>
        </w:rPr>
        <w:t>از</w:t>
      </w:r>
      <w:r w:rsidRPr="00435594">
        <w:rPr>
          <w:rFonts w:cs="B Nazanin"/>
          <w:sz w:val="18"/>
          <w:szCs w:val="18"/>
          <w:rtl/>
        </w:rPr>
        <w:t xml:space="preserve"> </w:t>
      </w:r>
      <w:r w:rsidRPr="00435594">
        <w:rPr>
          <w:rFonts w:cs="B Nazanin" w:hint="cs"/>
          <w:sz w:val="18"/>
          <w:szCs w:val="18"/>
          <w:rtl/>
        </w:rPr>
        <w:t>۱</w:t>
      </w:r>
      <w:r w:rsidRPr="00435594">
        <w:rPr>
          <w:rFonts w:cs="B Nazanin"/>
          <w:sz w:val="18"/>
          <w:szCs w:val="18"/>
          <w:rtl/>
        </w:rPr>
        <w:t xml:space="preserve"> </w:t>
      </w:r>
      <w:r w:rsidRPr="00435594">
        <w:rPr>
          <w:rFonts w:cs="B Nazanin" w:hint="cs"/>
          <w:sz w:val="18"/>
          <w:szCs w:val="18"/>
          <w:rtl/>
        </w:rPr>
        <w:t>است</w:t>
      </w:r>
      <w:r w:rsidRPr="00435594">
        <w:rPr>
          <w:rFonts w:cs="B Nazanin"/>
          <w:sz w:val="18"/>
          <w:szCs w:val="18"/>
          <w:rtl/>
        </w:rPr>
        <w:t xml:space="preserve">. </w:t>
      </w:r>
      <w:r w:rsidRPr="00435594">
        <w:rPr>
          <w:rFonts w:cs="B Nazanin" w:hint="cs"/>
          <w:sz w:val="18"/>
          <w:szCs w:val="18"/>
          <w:rtl/>
        </w:rPr>
        <w:t>برای</w:t>
      </w:r>
      <w:r w:rsidRPr="00435594">
        <w:rPr>
          <w:rFonts w:ascii="Cambria" w:hAnsi="Cambria" w:cs="Cambria" w:hint="cs"/>
          <w:sz w:val="18"/>
          <w:szCs w:val="18"/>
          <w:rtl/>
        </w:rPr>
        <w:t> </w:t>
      </w:r>
      <m:oMath>
        <m:r>
          <w:rPr>
            <w:rFonts w:ascii="Cambria Math" w:hAnsi="Cambria Math" w:cs="B Nazanin"/>
            <w:sz w:val="14"/>
            <w:szCs w:val="14"/>
          </w:rPr>
          <m:t>m=1</m:t>
        </m:r>
      </m:oMath>
      <w:r w:rsidRPr="00435594">
        <w:rPr>
          <w:rFonts w:cs="B Nazanin" w:hint="cs"/>
          <w:sz w:val="18"/>
          <w:szCs w:val="18"/>
          <w:rtl/>
        </w:rPr>
        <w:t>،</w:t>
      </w:r>
      <w:r w:rsidRPr="00435594">
        <w:rPr>
          <w:rFonts w:cs="B Nazanin"/>
          <w:sz w:val="18"/>
          <w:szCs w:val="18"/>
          <w:rtl/>
        </w:rPr>
        <w:t xml:space="preserve"> </w:t>
      </w:r>
      <w:r w:rsidRPr="00435594">
        <w:rPr>
          <w:rFonts w:cs="B Nazanin" w:hint="cs"/>
          <w:sz w:val="18"/>
          <w:szCs w:val="18"/>
          <w:rtl/>
        </w:rPr>
        <w:t>در</w:t>
      </w:r>
      <w:r w:rsidRPr="00435594">
        <w:rPr>
          <w:rFonts w:cs="B Nazanin"/>
          <w:sz w:val="18"/>
          <w:szCs w:val="18"/>
          <w:rtl/>
        </w:rPr>
        <w:t xml:space="preserve"> </w:t>
      </w:r>
      <w:r w:rsidRPr="00435594">
        <w:rPr>
          <w:rFonts w:cs="B Nazanin" w:hint="cs"/>
          <w:sz w:val="18"/>
          <w:szCs w:val="18"/>
          <w:rtl/>
        </w:rPr>
        <w:t>نهایت</w:t>
      </w:r>
      <w:r w:rsidRPr="00435594">
        <w:rPr>
          <w:rFonts w:cs="B Nazanin"/>
          <w:sz w:val="18"/>
          <w:szCs w:val="18"/>
          <w:rtl/>
        </w:rPr>
        <w:t xml:space="preserve"> </w:t>
      </w:r>
      <w:r w:rsidRPr="00435594">
        <w:rPr>
          <w:rFonts w:cs="B Nazanin" w:hint="cs"/>
          <w:sz w:val="18"/>
          <w:szCs w:val="18"/>
          <w:rtl/>
        </w:rPr>
        <w:t>انقراض</w:t>
      </w:r>
      <w:r w:rsidRPr="00435594">
        <w:rPr>
          <w:rFonts w:cs="B Nazanin"/>
          <w:sz w:val="18"/>
          <w:szCs w:val="18"/>
          <w:rtl/>
        </w:rPr>
        <w:t xml:space="preserve"> </w:t>
      </w:r>
      <w:r w:rsidRPr="00435594">
        <w:rPr>
          <w:rFonts w:cs="B Nazanin" w:hint="cs"/>
          <w:sz w:val="18"/>
          <w:szCs w:val="18"/>
          <w:rtl/>
        </w:rPr>
        <w:t>با</w:t>
      </w:r>
      <w:r w:rsidRPr="00435594">
        <w:rPr>
          <w:rFonts w:cs="B Nazanin"/>
          <w:sz w:val="18"/>
          <w:szCs w:val="18"/>
          <w:rtl/>
        </w:rPr>
        <w:t xml:space="preserve"> </w:t>
      </w:r>
      <w:r w:rsidRPr="00435594">
        <w:rPr>
          <w:rFonts w:cs="B Nazanin" w:hint="cs"/>
          <w:sz w:val="18"/>
          <w:szCs w:val="18"/>
          <w:rtl/>
        </w:rPr>
        <w:t>احتمال</w:t>
      </w:r>
      <w:r w:rsidRPr="00435594">
        <w:rPr>
          <w:rFonts w:cs="B Nazanin"/>
          <w:sz w:val="18"/>
          <w:szCs w:val="18"/>
          <w:rtl/>
        </w:rPr>
        <w:t xml:space="preserve"> </w:t>
      </w:r>
      <w:r w:rsidRPr="00435594">
        <w:rPr>
          <w:rFonts w:cs="B Nazanin" w:hint="cs"/>
          <w:sz w:val="18"/>
          <w:szCs w:val="18"/>
          <w:rtl/>
        </w:rPr>
        <w:t>۱</w:t>
      </w:r>
      <w:r w:rsidRPr="00435594">
        <w:rPr>
          <w:rFonts w:cs="B Nazanin"/>
          <w:sz w:val="18"/>
          <w:szCs w:val="18"/>
          <w:rtl/>
        </w:rPr>
        <w:t xml:space="preserve"> </w:t>
      </w:r>
      <w:r w:rsidRPr="00435594">
        <w:rPr>
          <w:rFonts w:cs="B Nazanin" w:hint="cs"/>
          <w:sz w:val="18"/>
          <w:szCs w:val="18"/>
          <w:rtl/>
        </w:rPr>
        <w:t>رخ</w:t>
      </w:r>
      <w:r w:rsidRPr="00435594">
        <w:rPr>
          <w:rFonts w:cs="B Nazanin"/>
          <w:sz w:val="18"/>
          <w:szCs w:val="18"/>
          <w:rtl/>
        </w:rPr>
        <w:t xml:space="preserve"> </w:t>
      </w:r>
      <w:r w:rsidRPr="00435594">
        <w:rPr>
          <w:rFonts w:cs="B Nazanin" w:hint="cs"/>
          <w:sz w:val="18"/>
          <w:szCs w:val="18"/>
          <w:rtl/>
        </w:rPr>
        <w:t>می‌دهد،</w:t>
      </w:r>
      <w:r w:rsidRPr="00435594">
        <w:rPr>
          <w:rFonts w:cs="B Nazanin"/>
          <w:sz w:val="18"/>
          <w:szCs w:val="18"/>
          <w:rtl/>
        </w:rPr>
        <w:t xml:space="preserve"> </w:t>
      </w:r>
      <w:r w:rsidRPr="00435594">
        <w:rPr>
          <w:rFonts w:cs="B Nazanin" w:hint="cs"/>
          <w:sz w:val="18"/>
          <w:szCs w:val="18"/>
          <w:rtl/>
        </w:rPr>
        <w:t>مگر</w:t>
      </w:r>
      <w:r w:rsidRPr="00435594">
        <w:rPr>
          <w:rFonts w:cs="B Nazanin"/>
          <w:sz w:val="18"/>
          <w:szCs w:val="18"/>
          <w:rtl/>
        </w:rPr>
        <w:t xml:space="preserve"> </w:t>
      </w:r>
      <w:r w:rsidRPr="00435594">
        <w:rPr>
          <w:rFonts w:cs="B Nazanin" w:hint="cs"/>
          <w:sz w:val="18"/>
          <w:szCs w:val="18"/>
          <w:rtl/>
        </w:rPr>
        <w:t>اینکه</w:t>
      </w:r>
      <w:r w:rsidRPr="00435594">
        <w:rPr>
          <w:rFonts w:cs="B Nazanin"/>
          <w:sz w:val="18"/>
          <w:szCs w:val="18"/>
          <w:rtl/>
        </w:rPr>
        <w:t xml:space="preserve"> </w:t>
      </w:r>
      <w:r w:rsidRPr="00435594">
        <w:rPr>
          <w:rFonts w:cs="B Nazanin" w:hint="cs"/>
          <w:sz w:val="18"/>
          <w:szCs w:val="18"/>
          <w:rtl/>
        </w:rPr>
        <w:t>هر</w:t>
      </w:r>
      <w:r w:rsidRPr="00435594">
        <w:rPr>
          <w:rFonts w:cs="B Nazanin"/>
          <w:sz w:val="18"/>
          <w:szCs w:val="18"/>
          <w:rtl/>
        </w:rPr>
        <w:t xml:space="preserve"> </w:t>
      </w:r>
      <w:r w:rsidRPr="00435594">
        <w:rPr>
          <w:rFonts w:cs="B Nazanin" w:hint="cs"/>
          <w:sz w:val="18"/>
          <w:szCs w:val="18"/>
          <w:rtl/>
        </w:rPr>
        <w:t>فرد</w:t>
      </w:r>
      <w:r w:rsidRPr="00435594">
        <w:rPr>
          <w:rFonts w:cs="B Nazanin"/>
          <w:sz w:val="18"/>
          <w:szCs w:val="18"/>
          <w:rtl/>
        </w:rPr>
        <w:t xml:space="preserve"> </w:t>
      </w:r>
      <w:r w:rsidRPr="00435594">
        <w:rPr>
          <w:rFonts w:cs="B Nazanin" w:hint="cs"/>
          <w:sz w:val="18"/>
          <w:szCs w:val="18"/>
          <w:rtl/>
        </w:rPr>
        <w:t>دقیقاً</w:t>
      </w:r>
      <w:r w:rsidRPr="00435594">
        <w:rPr>
          <w:rFonts w:cs="B Nazanin"/>
          <w:sz w:val="18"/>
          <w:szCs w:val="18"/>
          <w:rtl/>
        </w:rPr>
        <w:t xml:space="preserve"> </w:t>
      </w:r>
      <w:r w:rsidRPr="00435594">
        <w:rPr>
          <w:rFonts w:cs="B Nazanin" w:hint="cs"/>
          <w:sz w:val="18"/>
          <w:szCs w:val="18"/>
          <w:rtl/>
        </w:rPr>
        <w:t>یک</w:t>
      </w:r>
      <w:r w:rsidRPr="00435594">
        <w:rPr>
          <w:rFonts w:cs="B Nazanin"/>
          <w:sz w:val="18"/>
          <w:szCs w:val="18"/>
          <w:rtl/>
        </w:rPr>
        <w:t xml:space="preserve"> </w:t>
      </w:r>
      <w:r w:rsidRPr="00435594">
        <w:rPr>
          <w:rFonts w:cs="B Nazanin" w:hint="cs"/>
          <w:sz w:val="18"/>
          <w:szCs w:val="18"/>
          <w:rtl/>
        </w:rPr>
        <w:t>فرزند</w:t>
      </w:r>
      <w:r w:rsidRPr="00435594">
        <w:rPr>
          <w:rFonts w:cs="B Nazanin"/>
          <w:sz w:val="18"/>
          <w:szCs w:val="18"/>
          <w:rtl/>
        </w:rPr>
        <w:t xml:space="preserve"> </w:t>
      </w:r>
      <w:r w:rsidRPr="00435594">
        <w:rPr>
          <w:rFonts w:cs="B Nazanin" w:hint="cs"/>
          <w:sz w:val="18"/>
          <w:szCs w:val="18"/>
          <w:rtl/>
        </w:rPr>
        <w:t>داشته</w:t>
      </w:r>
      <w:r w:rsidRPr="00435594">
        <w:rPr>
          <w:rFonts w:cs="B Nazanin"/>
          <w:sz w:val="18"/>
          <w:szCs w:val="18"/>
          <w:rtl/>
        </w:rPr>
        <w:t xml:space="preserve"> </w:t>
      </w:r>
      <w:r w:rsidRPr="00435594">
        <w:rPr>
          <w:rFonts w:cs="B Nazanin" w:hint="cs"/>
          <w:sz w:val="18"/>
          <w:szCs w:val="18"/>
          <w:rtl/>
        </w:rPr>
        <w:t>باشد(3).</w:t>
      </w:r>
    </w:p>
    <w:p w14:paraId="1C05873C" w14:textId="77777777" w:rsidR="00864DA5" w:rsidRPr="00870470" w:rsidRDefault="00864DA5" w:rsidP="00864DA5">
      <w:pPr>
        <w:bidi/>
        <w:jc w:val="both"/>
        <w:rPr>
          <w:rFonts w:cs="B Nazanin"/>
          <w:sz w:val="18"/>
          <w:szCs w:val="18"/>
          <w:rtl/>
        </w:rPr>
      </w:pPr>
      <w:r w:rsidRPr="00435594">
        <w:rPr>
          <w:rFonts w:cs="B Nazanin" w:hint="cs"/>
          <w:sz w:val="18"/>
          <w:szCs w:val="18"/>
          <w:rtl/>
        </w:rPr>
        <w:t xml:space="preserve">مسئله ی </w:t>
      </w:r>
      <w:r w:rsidRPr="00435594">
        <w:rPr>
          <w:rFonts w:cs="B Nazanin"/>
          <w:sz w:val="18"/>
          <w:szCs w:val="18"/>
          <w:rtl/>
        </w:rPr>
        <w:t>استنباط برا</w:t>
      </w:r>
      <w:r w:rsidRPr="00435594">
        <w:rPr>
          <w:rFonts w:cs="B Nazanin" w:hint="cs"/>
          <w:sz w:val="18"/>
          <w:szCs w:val="18"/>
          <w:rtl/>
        </w:rPr>
        <w:t>ی</w:t>
      </w:r>
      <w:r w:rsidRPr="00435594">
        <w:rPr>
          <w:rFonts w:cs="B Nazanin"/>
          <w:sz w:val="18"/>
          <w:szCs w:val="18"/>
          <w:rtl/>
        </w:rPr>
        <w:t xml:space="preserve"> </w:t>
      </w:r>
      <m:oMath>
        <m:r>
          <w:rPr>
            <w:rFonts w:ascii="Cambria Math" w:hAnsi="Cambria Math" w:cs="B Nazanin"/>
            <w:sz w:val="14"/>
            <w:szCs w:val="14"/>
          </w:rPr>
          <m:t>m</m:t>
        </m:r>
      </m:oMath>
      <w:r w:rsidRPr="00435594">
        <w:rPr>
          <w:rFonts w:cs="B Nazanin"/>
          <w:sz w:val="18"/>
          <w:szCs w:val="18"/>
          <w:rtl/>
        </w:rPr>
        <w:t xml:space="preserve"> ؛ به طور گسترده </w:t>
      </w:r>
      <w:r w:rsidRPr="00435594">
        <w:rPr>
          <w:rFonts w:cs="B Nazanin" w:hint="cs"/>
          <w:sz w:val="18"/>
          <w:szCs w:val="18"/>
          <w:rtl/>
        </w:rPr>
        <w:t>توسط آترایا و نی (1972)</w:t>
      </w:r>
      <w:r w:rsidRPr="00435594">
        <w:rPr>
          <w:rFonts w:cs="B Nazanin"/>
          <w:sz w:val="18"/>
          <w:szCs w:val="18"/>
          <w:rtl/>
        </w:rPr>
        <w:t xml:space="preserve">، </w:t>
      </w:r>
      <w:r w:rsidRPr="00435594">
        <w:rPr>
          <w:rFonts w:cs="B Nazanin" w:hint="cs"/>
          <w:sz w:val="18"/>
          <w:szCs w:val="18"/>
          <w:rtl/>
        </w:rPr>
        <w:t>هید(1976)</w:t>
      </w:r>
      <w:r w:rsidRPr="00435594">
        <w:rPr>
          <w:rFonts w:cs="B Nazanin"/>
          <w:sz w:val="18"/>
          <w:szCs w:val="18"/>
        </w:rPr>
        <w:t xml:space="preserve"> </w:t>
      </w:r>
      <w:r w:rsidRPr="00435594">
        <w:rPr>
          <w:rFonts w:cs="B Nazanin"/>
          <w:sz w:val="18"/>
          <w:szCs w:val="18"/>
          <w:rtl/>
        </w:rPr>
        <w:t xml:space="preserve">، </w:t>
      </w:r>
      <w:r w:rsidRPr="00435594">
        <w:rPr>
          <w:rFonts w:cs="B Nazanin" w:hint="cs"/>
          <w:sz w:val="18"/>
          <w:szCs w:val="18"/>
          <w:rtl/>
        </w:rPr>
        <w:t>بهات و ادکی(1981)</w:t>
      </w:r>
      <w:r w:rsidRPr="00435594">
        <w:rPr>
          <w:rFonts w:cs="B Nazanin"/>
          <w:sz w:val="18"/>
          <w:szCs w:val="18"/>
          <w:rtl/>
        </w:rPr>
        <w:t xml:space="preserve">، </w:t>
      </w:r>
      <w:r w:rsidRPr="00435594">
        <w:rPr>
          <w:rFonts w:cs="B Nazanin" w:hint="cs"/>
          <w:sz w:val="18"/>
          <w:szCs w:val="18"/>
          <w:rtl/>
        </w:rPr>
        <w:t>ناگایف</w:t>
      </w:r>
      <w:r w:rsidRPr="00435594">
        <w:rPr>
          <w:rFonts w:cs="B Nazanin"/>
          <w:sz w:val="18"/>
          <w:szCs w:val="18"/>
        </w:rPr>
        <w:t xml:space="preserve"> </w:t>
      </w:r>
      <w:r w:rsidRPr="00435594">
        <w:rPr>
          <w:rFonts w:cs="B Nazanin" w:hint="cs"/>
          <w:sz w:val="18"/>
          <w:szCs w:val="18"/>
          <w:rtl/>
        </w:rPr>
        <w:t>(1981)</w:t>
      </w:r>
      <w:r w:rsidRPr="00435594">
        <w:rPr>
          <w:rFonts w:cs="B Nazanin"/>
          <w:sz w:val="18"/>
          <w:szCs w:val="18"/>
          <w:rtl/>
        </w:rPr>
        <w:t xml:space="preserve">، </w:t>
      </w:r>
      <w:r w:rsidRPr="00435594">
        <w:rPr>
          <w:rFonts w:cs="B Nazanin" w:hint="cs"/>
          <w:sz w:val="18"/>
          <w:szCs w:val="18"/>
          <w:rtl/>
        </w:rPr>
        <w:t xml:space="preserve">ویکینی و وی (1990 و 1991) </w:t>
      </w:r>
      <w:r w:rsidRPr="00435594">
        <w:rPr>
          <w:rFonts w:cs="B Nazanin"/>
          <w:sz w:val="18"/>
          <w:szCs w:val="18"/>
          <w:rtl/>
        </w:rPr>
        <w:t xml:space="preserve">مورد مطالعه قرار </w:t>
      </w:r>
      <w:r w:rsidRPr="00435594">
        <w:rPr>
          <w:rFonts w:cs="B Nazanin" w:hint="cs"/>
          <w:sz w:val="18"/>
          <w:szCs w:val="18"/>
          <w:rtl/>
        </w:rPr>
        <w:t>گرفت</w:t>
      </w:r>
      <w:r w:rsidRPr="00435594">
        <w:rPr>
          <w:rFonts w:cs="B Nazanin"/>
          <w:sz w:val="18"/>
          <w:szCs w:val="18"/>
          <w:rtl/>
        </w:rPr>
        <w:t xml:space="preserve">. در حالت </w:t>
      </w:r>
      <m:oMath>
        <m:r>
          <w:rPr>
            <w:rFonts w:ascii="Cambria Math" w:hAnsi="Cambria Math" w:cs="B Nazanin"/>
            <w:sz w:val="14"/>
            <w:szCs w:val="14"/>
          </w:rPr>
          <m:t>m&gt;1</m:t>
        </m:r>
      </m:oMath>
      <w:r w:rsidRPr="00435594">
        <w:rPr>
          <w:rFonts w:cs="B Nazanin"/>
          <w:sz w:val="18"/>
          <w:szCs w:val="18"/>
          <w:rtl/>
        </w:rPr>
        <w:t xml:space="preserve"> </w:t>
      </w:r>
      <w:r w:rsidRPr="00435594">
        <w:rPr>
          <w:rFonts w:cs="B Nazanin" w:hint="cs"/>
          <w:sz w:val="18"/>
          <w:szCs w:val="18"/>
          <w:rtl/>
        </w:rPr>
        <w:t>ی</w:t>
      </w:r>
      <w:r w:rsidRPr="00435594">
        <w:rPr>
          <w:rFonts w:cs="B Nazanin" w:hint="eastAsia"/>
          <w:sz w:val="18"/>
          <w:szCs w:val="18"/>
          <w:rtl/>
        </w:rPr>
        <w:t>ک</w:t>
      </w:r>
      <w:r w:rsidRPr="00435594">
        <w:rPr>
          <w:rFonts w:cs="B Nazanin"/>
          <w:sz w:val="18"/>
          <w:szCs w:val="18"/>
          <w:rtl/>
        </w:rPr>
        <w:t xml:space="preserve"> برآوردگر طب</w:t>
      </w:r>
      <w:r w:rsidRPr="00435594">
        <w:rPr>
          <w:rFonts w:cs="B Nazanin" w:hint="cs"/>
          <w:sz w:val="18"/>
          <w:szCs w:val="18"/>
          <w:rtl/>
        </w:rPr>
        <w:t>ی</w:t>
      </w:r>
      <w:r w:rsidRPr="00435594">
        <w:rPr>
          <w:rFonts w:cs="B Nazanin" w:hint="eastAsia"/>
          <w:sz w:val="18"/>
          <w:szCs w:val="18"/>
          <w:rtl/>
        </w:rPr>
        <w:t>ع</w:t>
      </w:r>
      <w:r w:rsidRPr="00435594">
        <w:rPr>
          <w:rFonts w:cs="B Nazanin" w:hint="cs"/>
          <w:sz w:val="18"/>
          <w:szCs w:val="18"/>
          <w:rtl/>
        </w:rPr>
        <w:t>ی</w:t>
      </w:r>
      <w:r w:rsidRPr="00435594">
        <w:rPr>
          <w:rFonts w:cs="B Nazanin"/>
          <w:sz w:val="18"/>
          <w:szCs w:val="18"/>
          <w:rtl/>
        </w:rPr>
        <w:t xml:space="preserve"> برآورد</w:t>
      </w:r>
      <w:r w:rsidRPr="00435594">
        <w:rPr>
          <w:rFonts w:cs="B Nazanin" w:hint="cs"/>
          <w:sz w:val="18"/>
          <w:szCs w:val="18"/>
          <w:rtl/>
        </w:rPr>
        <w:t xml:space="preserve"> ناگایف</w:t>
      </w:r>
      <w:r w:rsidRPr="00435594">
        <w:rPr>
          <w:rStyle w:val="FootnoteReference"/>
          <w:rFonts w:cs="B Nazanin"/>
          <w:sz w:val="18"/>
          <w:szCs w:val="18"/>
          <w:rtl/>
        </w:rPr>
        <w:footnoteReference w:id="1"/>
      </w:r>
      <w:r w:rsidRPr="00435594">
        <w:rPr>
          <w:rFonts w:cs="B Nazanin"/>
          <w:sz w:val="18"/>
          <w:szCs w:val="18"/>
          <w:rtl/>
        </w:rPr>
        <w:t xml:space="preserve"> </w:t>
      </w:r>
      <w:r w:rsidRPr="00870470">
        <w:rPr>
          <w:rFonts w:cs="B Nazanin" w:hint="cs"/>
          <w:sz w:val="18"/>
          <w:szCs w:val="18"/>
          <w:rtl/>
        </w:rPr>
        <w:t>ی</w:t>
      </w:r>
      <w:r w:rsidRPr="00870470">
        <w:rPr>
          <w:rFonts w:cs="B Nazanin" w:hint="eastAsia"/>
          <w:sz w:val="18"/>
          <w:szCs w:val="18"/>
          <w:rtl/>
        </w:rPr>
        <w:t>ا</w:t>
      </w:r>
      <w:r w:rsidRPr="00870470">
        <w:rPr>
          <w:rFonts w:cs="B Nazanin"/>
          <w:sz w:val="18"/>
          <w:szCs w:val="18"/>
          <w:rtl/>
        </w:rPr>
        <w:t xml:space="preserve"> برآوردگر نسبت </w:t>
      </w:r>
      <w:r w:rsidRPr="00870470">
        <w:rPr>
          <w:rFonts w:cs="B Nazanin" w:hint="cs"/>
          <w:sz w:val="18"/>
          <w:szCs w:val="18"/>
          <w:rtl/>
        </w:rPr>
        <w:t>می باشد که نااریب و بطور مجانبی نرمال است (4).</w:t>
      </w:r>
      <w:r w:rsidRPr="00870470">
        <w:rPr>
          <w:rFonts w:cs="B Nazanin"/>
          <w:sz w:val="18"/>
          <w:szCs w:val="18"/>
          <w:rtl/>
        </w:rPr>
        <w:t xml:space="preserve"> برآوردگر نسبت فقط از داده ها</w:t>
      </w:r>
      <w:r w:rsidRPr="00870470">
        <w:rPr>
          <w:rFonts w:cs="B Nazanin" w:hint="cs"/>
          <w:sz w:val="18"/>
          <w:szCs w:val="18"/>
          <w:rtl/>
        </w:rPr>
        <w:t>ی</w:t>
      </w:r>
      <w:r w:rsidRPr="00870470">
        <w:rPr>
          <w:rFonts w:cs="B Nazanin"/>
          <w:sz w:val="18"/>
          <w:szCs w:val="18"/>
          <w:rtl/>
        </w:rPr>
        <w:t xml:space="preserve"> نسل </w:t>
      </w:r>
      <m:oMath>
        <m:r>
          <m:rPr>
            <m:sty m:val="p"/>
          </m:rPr>
          <w:rPr>
            <w:rFonts w:ascii="Cambria Math" w:hAnsi="Cambria Math" w:cs="B Nazanin"/>
            <w:sz w:val="14"/>
            <w:szCs w:val="14"/>
          </w:rPr>
          <m:t>n</m:t>
        </m:r>
      </m:oMath>
      <w:r w:rsidRPr="00870470">
        <w:rPr>
          <w:rFonts w:cs="B Nazanin"/>
          <w:sz w:val="18"/>
          <w:szCs w:val="18"/>
          <w:rtl/>
        </w:rPr>
        <w:t xml:space="preserve"> و </w:t>
      </w:r>
      <m:oMath>
        <m:r>
          <m:rPr>
            <m:sty m:val="p"/>
          </m:rPr>
          <w:rPr>
            <w:rFonts w:ascii="Cambria Math" w:hAnsi="Cambria Math" w:cs="B Nazanin"/>
            <w:sz w:val="14"/>
            <w:szCs w:val="14"/>
          </w:rPr>
          <m:t>n + 1</m:t>
        </m:r>
        <m:r>
          <m:rPr>
            <m:sty m:val="p"/>
          </m:rPr>
          <w:rPr>
            <w:rFonts w:ascii="Cambria Math" w:hAnsi="Cambria Math" w:cs="B Nazanin"/>
            <w:sz w:val="14"/>
            <w:szCs w:val="14"/>
            <w:rtl/>
          </w:rPr>
          <m:t xml:space="preserve"> </m:t>
        </m:r>
      </m:oMath>
      <w:r w:rsidRPr="00870470">
        <w:rPr>
          <w:rFonts w:eastAsiaTheme="minorEastAsia" w:cs="B Nazanin" w:hint="cs"/>
          <w:sz w:val="18"/>
          <w:szCs w:val="18"/>
          <w:rtl/>
        </w:rPr>
        <w:t xml:space="preserve"> </w:t>
      </w:r>
      <w:r w:rsidRPr="00870470">
        <w:rPr>
          <w:rFonts w:cs="B Nazanin"/>
          <w:sz w:val="18"/>
          <w:szCs w:val="18"/>
          <w:rtl/>
        </w:rPr>
        <w:t>استفاده م</w:t>
      </w:r>
      <w:r w:rsidRPr="00870470">
        <w:rPr>
          <w:rFonts w:cs="B Nazanin" w:hint="cs"/>
          <w:sz w:val="18"/>
          <w:szCs w:val="18"/>
          <w:rtl/>
        </w:rPr>
        <w:t>ی</w:t>
      </w:r>
      <w:r w:rsidRPr="00870470">
        <w:rPr>
          <w:rFonts w:cs="B Nazanin"/>
          <w:sz w:val="18"/>
          <w:szCs w:val="18"/>
          <w:rtl/>
        </w:rPr>
        <w:t xml:space="preserve"> کند. وقت</w:t>
      </w:r>
      <w:r w:rsidRPr="00870470">
        <w:rPr>
          <w:rFonts w:cs="B Nazanin" w:hint="cs"/>
          <w:sz w:val="18"/>
          <w:szCs w:val="18"/>
          <w:rtl/>
        </w:rPr>
        <w:t>ی</w:t>
      </w:r>
      <w:r w:rsidRPr="00870470">
        <w:rPr>
          <w:rFonts w:cs="B Nazanin"/>
          <w:sz w:val="18"/>
          <w:szCs w:val="18"/>
          <w:rtl/>
        </w:rPr>
        <w:t xml:space="preserve"> داده </w:t>
      </w:r>
      <w:r w:rsidRPr="00870470">
        <w:rPr>
          <w:rFonts w:cs="B Nazanin" w:hint="cs"/>
          <w:sz w:val="18"/>
          <w:szCs w:val="18"/>
          <w:rtl/>
        </w:rPr>
        <w:t xml:space="preserve">ها </w:t>
      </w:r>
      <w:r w:rsidRPr="00870470">
        <w:rPr>
          <w:rFonts w:cs="B Nazanin"/>
          <w:sz w:val="18"/>
          <w:szCs w:val="18"/>
          <w:rtl/>
        </w:rPr>
        <w:t xml:space="preserve">از همه نسل ها </w:t>
      </w:r>
      <w:r w:rsidRPr="00870470">
        <w:rPr>
          <w:rFonts w:cs="B Nazanin" w:hint="cs"/>
          <w:sz w:val="18"/>
          <w:szCs w:val="18"/>
          <w:rtl/>
        </w:rPr>
        <w:t>ی</w:t>
      </w:r>
      <w:r w:rsidRPr="00870470">
        <w:rPr>
          <w:rFonts w:cs="B Nazanin" w:hint="eastAsia"/>
          <w:sz w:val="18"/>
          <w:szCs w:val="18"/>
          <w:rtl/>
        </w:rPr>
        <w:t>عن</w:t>
      </w:r>
      <w:r w:rsidRPr="00870470">
        <w:rPr>
          <w:rFonts w:cs="B Nazanin" w:hint="cs"/>
          <w:sz w:val="18"/>
          <w:szCs w:val="18"/>
          <w:rtl/>
        </w:rPr>
        <w:t>ی</w:t>
      </w:r>
      <w:r w:rsidRPr="00870470">
        <w:rPr>
          <w:rFonts w:cs="B Nazanin"/>
          <w:sz w:val="18"/>
          <w:szCs w:val="18"/>
          <w:rtl/>
        </w:rPr>
        <w:t xml:space="preserve"> 1 تا </w:t>
      </w:r>
      <w:r w:rsidRPr="00870470">
        <w:rPr>
          <w:rFonts w:asciiTheme="majorBidi" w:hAnsiTheme="majorBidi" w:cs="B Nazanin"/>
          <w:i/>
          <w:iCs/>
          <w:sz w:val="18"/>
          <w:szCs w:val="18"/>
        </w:rPr>
        <w:t>n</w:t>
      </w:r>
      <w:r w:rsidRPr="00870470">
        <w:rPr>
          <w:rFonts w:cs="B Nazanin"/>
          <w:sz w:val="18"/>
          <w:szCs w:val="18"/>
          <w:rtl/>
        </w:rPr>
        <w:t>؛ در دسترس هستند، هر</w:t>
      </w:r>
      <w:r w:rsidRPr="00870470">
        <w:rPr>
          <w:rFonts w:cs="B Nazanin" w:hint="cs"/>
          <w:sz w:val="18"/>
          <w:szCs w:val="18"/>
          <w:rtl/>
        </w:rPr>
        <w:t>ی</w:t>
      </w:r>
      <w:r w:rsidRPr="00870470">
        <w:rPr>
          <w:rFonts w:cs="B Nazanin" w:hint="eastAsia"/>
          <w:sz w:val="18"/>
          <w:szCs w:val="18"/>
          <w:rtl/>
        </w:rPr>
        <w:t>س</w:t>
      </w:r>
      <w:r w:rsidRPr="00870470">
        <w:rPr>
          <w:rFonts w:cs="B Nazanin"/>
          <w:sz w:val="18"/>
          <w:szCs w:val="18"/>
          <w:rtl/>
        </w:rPr>
        <w:t xml:space="preserve"> (1948) </w:t>
      </w:r>
      <w:r w:rsidRPr="00870470">
        <w:rPr>
          <w:rFonts w:cs="B Nazanin" w:hint="cs"/>
          <w:sz w:val="18"/>
          <w:szCs w:val="18"/>
          <w:rtl/>
        </w:rPr>
        <w:t xml:space="preserve">و </w:t>
      </w:r>
      <w:r w:rsidRPr="00870470">
        <w:rPr>
          <w:rFonts w:cs="B Nazanin"/>
          <w:sz w:val="18"/>
          <w:szCs w:val="18"/>
          <w:rtl/>
        </w:rPr>
        <w:t>همچن</w:t>
      </w:r>
      <w:r w:rsidRPr="00870470">
        <w:rPr>
          <w:rFonts w:cs="B Nazanin" w:hint="cs"/>
          <w:sz w:val="18"/>
          <w:szCs w:val="18"/>
          <w:rtl/>
        </w:rPr>
        <w:t>ی</w:t>
      </w:r>
      <w:r w:rsidRPr="00870470">
        <w:rPr>
          <w:rFonts w:cs="B Nazanin" w:hint="eastAsia"/>
          <w:sz w:val="18"/>
          <w:szCs w:val="18"/>
          <w:rtl/>
        </w:rPr>
        <w:t>ن</w:t>
      </w:r>
      <w:r w:rsidRPr="00870470">
        <w:rPr>
          <w:rFonts w:cs="B Nazanin"/>
          <w:sz w:val="18"/>
          <w:szCs w:val="18"/>
          <w:rtl/>
        </w:rPr>
        <w:t xml:space="preserve"> </w:t>
      </w:r>
      <w:r w:rsidRPr="00870470">
        <w:rPr>
          <w:rFonts w:cs="B Nazanin" w:hint="cs"/>
          <w:sz w:val="18"/>
          <w:szCs w:val="18"/>
          <w:rtl/>
        </w:rPr>
        <w:t>جاگرز (1975)</w:t>
      </w:r>
      <w:r w:rsidRPr="00870470">
        <w:rPr>
          <w:rFonts w:cs="B Nazanin"/>
          <w:sz w:val="18"/>
          <w:szCs w:val="18"/>
          <w:rtl/>
        </w:rPr>
        <w:t xml:space="preserve"> برآوردگر حداکثر </w:t>
      </w:r>
      <w:r w:rsidRPr="00870470">
        <w:rPr>
          <w:rFonts w:cs="B Nazanin" w:hint="cs"/>
          <w:sz w:val="18"/>
          <w:szCs w:val="18"/>
          <w:rtl/>
        </w:rPr>
        <w:t>درستنمایی</w:t>
      </w:r>
      <w:r w:rsidRPr="00870470">
        <w:rPr>
          <w:rFonts w:cs="B Nazanin"/>
          <w:sz w:val="18"/>
          <w:szCs w:val="18"/>
          <w:rtl/>
        </w:rPr>
        <w:t xml:space="preserve"> </w:t>
      </w:r>
      <w:r w:rsidRPr="00870470">
        <w:rPr>
          <w:rFonts w:cs="B Nazanin" w:hint="cs"/>
          <w:sz w:val="18"/>
          <w:szCs w:val="18"/>
          <w:rtl/>
        </w:rPr>
        <w:t>نا</w:t>
      </w:r>
      <w:r w:rsidRPr="00870470">
        <w:rPr>
          <w:rFonts w:cs="B Nazanin"/>
          <w:sz w:val="18"/>
          <w:szCs w:val="18"/>
          <w:rtl/>
        </w:rPr>
        <w:t>پارامتر</w:t>
      </w:r>
      <w:r w:rsidRPr="00870470">
        <w:rPr>
          <w:rFonts w:cs="B Nazanin" w:hint="cs"/>
          <w:sz w:val="18"/>
          <w:szCs w:val="18"/>
          <w:rtl/>
        </w:rPr>
        <w:t>ی</w:t>
      </w:r>
      <w:r w:rsidRPr="00870470">
        <w:rPr>
          <w:rFonts w:cs="B Nazanin"/>
          <w:sz w:val="18"/>
          <w:szCs w:val="18"/>
          <w:rtl/>
        </w:rPr>
        <w:t xml:space="preserve"> را برا</w:t>
      </w:r>
      <w:r w:rsidRPr="00870470">
        <w:rPr>
          <w:rFonts w:cs="B Nazanin" w:hint="cs"/>
          <w:sz w:val="18"/>
          <w:szCs w:val="18"/>
          <w:rtl/>
        </w:rPr>
        <w:t>ی</w:t>
      </w:r>
      <w:r w:rsidRPr="00870470">
        <w:rPr>
          <w:rFonts w:cs="B Nazanin"/>
          <w:sz w:val="18"/>
          <w:szCs w:val="18"/>
          <w:rtl/>
        </w:rPr>
        <w:t xml:space="preserve"> </w:t>
      </w:r>
      <m:oMath>
        <m:r>
          <w:rPr>
            <w:rFonts w:ascii="Cambria Math" w:hAnsi="Cambria Math" w:cs="B Nazanin"/>
            <w:sz w:val="14"/>
            <w:szCs w:val="14"/>
          </w:rPr>
          <m:t>m</m:t>
        </m:r>
      </m:oMath>
      <w:r w:rsidRPr="00870470">
        <w:rPr>
          <w:rFonts w:cs="B Nazanin"/>
          <w:sz w:val="18"/>
          <w:szCs w:val="18"/>
          <w:rtl/>
        </w:rPr>
        <w:t xml:space="preserve"> توسعه </w:t>
      </w:r>
      <w:r w:rsidRPr="00870470">
        <w:rPr>
          <w:rFonts w:cs="B Nazanin" w:hint="cs"/>
          <w:sz w:val="18"/>
          <w:szCs w:val="18"/>
          <w:rtl/>
        </w:rPr>
        <w:t>دادند</w:t>
      </w:r>
      <w:r w:rsidRPr="00870470">
        <w:rPr>
          <w:rFonts w:cs="B Nazanin"/>
          <w:sz w:val="18"/>
          <w:szCs w:val="18"/>
          <w:rtl/>
        </w:rPr>
        <w:t xml:space="preserve"> که سازگار </w:t>
      </w:r>
      <w:r w:rsidRPr="00870470">
        <w:rPr>
          <w:rFonts w:cs="B Nazanin" w:hint="cs"/>
          <w:sz w:val="18"/>
          <w:szCs w:val="18"/>
          <w:rtl/>
        </w:rPr>
        <w:t>و بطور مجانبی نرمال است (5).</w:t>
      </w:r>
    </w:p>
    <w:p w14:paraId="1B21D2FA" w14:textId="77777777" w:rsidR="00864DA5" w:rsidRPr="00435594" w:rsidRDefault="00864DA5" w:rsidP="00864DA5">
      <w:pPr>
        <w:bidi/>
        <w:ind w:start="2.75pt"/>
        <w:jc w:val="both"/>
        <w:rPr>
          <w:rFonts w:cs="B Nazanin"/>
          <w:sz w:val="18"/>
          <w:szCs w:val="18"/>
        </w:rPr>
      </w:pPr>
      <w:r w:rsidRPr="00870470">
        <w:rPr>
          <w:rFonts w:cs="B Nazanin" w:hint="cs"/>
          <w:sz w:val="18"/>
          <w:szCs w:val="18"/>
          <w:rtl/>
        </w:rPr>
        <w:t xml:space="preserve">در مراحل اولیه اپیدمی ، هنگامی که بیشتر افراد مستعد </w:t>
      </w:r>
      <w:r w:rsidRPr="00435594">
        <w:rPr>
          <w:rFonts w:cs="B Nazanin" w:hint="cs"/>
          <w:sz w:val="18"/>
          <w:szCs w:val="18"/>
          <w:rtl/>
        </w:rPr>
        <w:t>ابتلا به عفونت هستند، ریاضیدانان می توانند شیوع بیماری را از فرد به شخص دیگر الگوبرداری کنند که اساساً یک "فرآیند شاخه ای" تصادفی است</w:t>
      </w:r>
      <w:r w:rsidRPr="00435594">
        <w:rPr>
          <w:rFonts w:cs="B Nazanin"/>
          <w:sz w:val="18"/>
          <w:szCs w:val="18"/>
          <w:rtl/>
        </w:rPr>
        <w:t>.</w:t>
      </w:r>
    </w:p>
    <w:p w14:paraId="7BA793EA" w14:textId="77777777" w:rsidR="00864DA5" w:rsidRPr="00435594" w:rsidRDefault="00864DA5" w:rsidP="00864DA5">
      <w:pPr>
        <w:bidi/>
        <w:ind w:start="2.75pt"/>
        <w:jc w:val="both"/>
        <w:rPr>
          <w:rFonts w:cs="B Nazanin"/>
          <w:sz w:val="18"/>
          <w:szCs w:val="18"/>
        </w:rPr>
      </w:pPr>
      <w:r w:rsidRPr="00435594">
        <w:rPr>
          <w:rFonts w:cs="B Nazanin" w:hint="cs"/>
          <w:sz w:val="18"/>
          <w:szCs w:val="18"/>
          <w:rtl/>
        </w:rPr>
        <w:t>اگر یک فرد آلوده به طور متوسط دو نفر دیگر را آلوده کند، تعداد افراد آلوده هر نسل دو برابر می شود. این ترکیب به عنوان رشد نمایی شناخته می شود</w:t>
      </w:r>
      <w:r w:rsidRPr="00435594">
        <w:rPr>
          <w:rFonts w:cs="B Nazanin"/>
          <w:sz w:val="18"/>
          <w:szCs w:val="18"/>
          <w:rtl/>
        </w:rPr>
        <w:t>.</w:t>
      </w:r>
    </w:p>
    <w:p w14:paraId="66E262B4" w14:textId="77777777" w:rsidR="00864DA5" w:rsidRPr="00870470" w:rsidRDefault="00864DA5" w:rsidP="00864DA5">
      <w:pPr>
        <w:bidi/>
        <w:ind w:start="2.75pt"/>
        <w:jc w:val="both"/>
        <w:rPr>
          <w:rFonts w:cs="B Nazanin"/>
          <w:sz w:val="18"/>
          <w:szCs w:val="18"/>
        </w:rPr>
      </w:pPr>
      <w:r w:rsidRPr="00435594">
        <w:rPr>
          <w:rFonts w:cs="B Nazanin" w:hint="cs"/>
          <w:sz w:val="18"/>
          <w:szCs w:val="18"/>
          <w:rtl/>
        </w:rPr>
        <w:t xml:space="preserve">البته یک فرد آلوده قطعاً قصد آلوده کردن دیگران را ندارد. عوامل زیادی در احتمال ابتلا به عفونت مؤثر است. در یک بیماری همه گیر، نرخ رشد بستگی به میانگین تعداد افرادی دارد که یک نفر می تواند مبتلا کند و مدت زمان لازم برای آنکه  </w:t>
      </w:r>
      <w:r w:rsidRPr="00870470">
        <w:rPr>
          <w:rFonts w:cs="B Nazanin" w:hint="cs"/>
          <w:sz w:val="18"/>
          <w:szCs w:val="18"/>
          <w:rtl/>
        </w:rPr>
        <w:t>افراد آلوده شوند</w:t>
      </w:r>
      <w:r w:rsidRPr="00870470">
        <w:rPr>
          <w:rFonts w:cs="B Nazanin"/>
          <w:sz w:val="18"/>
          <w:szCs w:val="18"/>
          <w:rtl/>
        </w:rPr>
        <w:t>.</w:t>
      </w:r>
    </w:p>
    <w:p w14:paraId="15F18669" w14:textId="6EF37081" w:rsidR="00864DA5" w:rsidRPr="00435594" w:rsidRDefault="00864DA5" w:rsidP="00D02962">
      <w:pPr>
        <w:bidi/>
        <w:jc w:val="both"/>
        <w:rPr>
          <w:rFonts w:cs="B Nazanin"/>
          <w:sz w:val="18"/>
          <w:szCs w:val="18"/>
          <w:rtl/>
        </w:rPr>
      </w:pPr>
      <w:r w:rsidRPr="00870470">
        <w:rPr>
          <w:rFonts w:cs="B Nazanin"/>
          <w:sz w:val="18"/>
          <w:szCs w:val="18"/>
          <w:rtl/>
        </w:rPr>
        <w:t>هدف از ا</w:t>
      </w:r>
      <w:r w:rsidRPr="00870470">
        <w:rPr>
          <w:rFonts w:cs="B Nazanin" w:hint="cs"/>
          <w:sz w:val="18"/>
          <w:szCs w:val="18"/>
          <w:rtl/>
        </w:rPr>
        <w:t>ی</w:t>
      </w:r>
      <w:r w:rsidRPr="00870470">
        <w:rPr>
          <w:rFonts w:cs="B Nazanin" w:hint="eastAsia"/>
          <w:sz w:val="18"/>
          <w:szCs w:val="18"/>
          <w:rtl/>
        </w:rPr>
        <w:t>ن</w:t>
      </w:r>
      <w:r w:rsidRPr="00870470">
        <w:rPr>
          <w:rFonts w:cs="B Nazanin"/>
          <w:sz w:val="18"/>
          <w:szCs w:val="18"/>
          <w:rtl/>
        </w:rPr>
        <w:t xml:space="preserve"> مقاله، الگوساز</w:t>
      </w:r>
      <w:r w:rsidRPr="00870470">
        <w:rPr>
          <w:rFonts w:cs="B Nazanin" w:hint="cs"/>
          <w:sz w:val="18"/>
          <w:szCs w:val="18"/>
          <w:rtl/>
        </w:rPr>
        <w:t>ی</w:t>
      </w:r>
      <w:r w:rsidRPr="00870470">
        <w:rPr>
          <w:rFonts w:cs="B Nazanin"/>
          <w:sz w:val="18"/>
          <w:szCs w:val="18"/>
          <w:rtl/>
        </w:rPr>
        <w:t xml:space="preserve"> و برآورد رشد عفونت کوو</w:t>
      </w:r>
      <w:r w:rsidRPr="00870470">
        <w:rPr>
          <w:rFonts w:cs="B Nazanin" w:hint="cs"/>
          <w:sz w:val="18"/>
          <w:szCs w:val="18"/>
          <w:rtl/>
        </w:rPr>
        <w:t>ی</w:t>
      </w:r>
      <w:r w:rsidRPr="00870470">
        <w:rPr>
          <w:rFonts w:cs="B Nazanin" w:hint="eastAsia"/>
          <w:sz w:val="18"/>
          <w:szCs w:val="18"/>
          <w:rtl/>
        </w:rPr>
        <w:t>د</w:t>
      </w:r>
      <w:r w:rsidRPr="00870470">
        <w:rPr>
          <w:rFonts w:cs="B Nazanin"/>
          <w:sz w:val="18"/>
          <w:szCs w:val="18"/>
          <w:rtl/>
        </w:rPr>
        <w:t xml:space="preserve"> 19 در جمع</w:t>
      </w:r>
      <w:r w:rsidRPr="00870470">
        <w:rPr>
          <w:rFonts w:cs="B Nazanin" w:hint="cs"/>
          <w:sz w:val="18"/>
          <w:szCs w:val="18"/>
          <w:rtl/>
        </w:rPr>
        <w:t>ی</w:t>
      </w:r>
      <w:r w:rsidRPr="00870470">
        <w:rPr>
          <w:rFonts w:cs="B Nazanin" w:hint="eastAsia"/>
          <w:sz w:val="18"/>
          <w:szCs w:val="18"/>
          <w:rtl/>
        </w:rPr>
        <w:t>ت</w:t>
      </w:r>
      <w:r w:rsidRPr="00870470">
        <w:rPr>
          <w:rFonts w:cs="B Nazanin"/>
          <w:sz w:val="18"/>
          <w:szCs w:val="18"/>
          <w:rtl/>
        </w:rPr>
        <w:t xml:space="preserve"> است. برا</w:t>
      </w:r>
      <w:r w:rsidRPr="00870470">
        <w:rPr>
          <w:rFonts w:cs="B Nazanin" w:hint="cs"/>
          <w:sz w:val="18"/>
          <w:szCs w:val="18"/>
          <w:rtl/>
        </w:rPr>
        <w:t>ی</w:t>
      </w:r>
      <w:r w:rsidRPr="00870470">
        <w:rPr>
          <w:rFonts w:cs="B Nazanin"/>
          <w:sz w:val="18"/>
          <w:szCs w:val="18"/>
          <w:rtl/>
        </w:rPr>
        <w:t xml:space="preserve"> ا</w:t>
      </w:r>
      <w:r w:rsidRPr="00870470">
        <w:rPr>
          <w:rFonts w:cs="B Nazanin" w:hint="cs"/>
          <w:sz w:val="18"/>
          <w:szCs w:val="18"/>
          <w:rtl/>
        </w:rPr>
        <w:t>ی</w:t>
      </w:r>
      <w:r w:rsidRPr="00870470">
        <w:rPr>
          <w:rFonts w:cs="B Nazanin" w:hint="eastAsia"/>
          <w:sz w:val="18"/>
          <w:szCs w:val="18"/>
          <w:rtl/>
        </w:rPr>
        <w:t>ن</w:t>
      </w:r>
      <w:r w:rsidRPr="00870470">
        <w:rPr>
          <w:rFonts w:cs="B Nazanin"/>
          <w:sz w:val="18"/>
          <w:szCs w:val="18"/>
          <w:rtl/>
        </w:rPr>
        <w:t xml:space="preserve"> منظور </w:t>
      </w:r>
      <w:r w:rsidRPr="00870470">
        <w:rPr>
          <w:rFonts w:cs="B Nazanin" w:hint="cs"/>
          <w:sz w:val="18"/>
          <w:szCs w:val="18"/>
          <w:rtl/>
        </w:rPr>
        <w:t>ی</w:t>
      </w:r>
      <w:r w:rsidRPr="00870470">
        <w:rPr>
          <w:rFonts w:cs="B Nazanin" w:hint="eastAsia"/>
          <w:sz w:val="18"/>
          <w:szCs w:val="18"/>
          <w:rtl/>
        </w:rPr>
        <w:t>ک</w:t>
      </w:r>
      <w:r w:rsidRPr="00870470">
        <w:rPr>
          <w:rFonts w:cs="B Nazanin"/>
          <w:sz w:val="18"/>
          <w:szCs w:val="18"/>
          <w:rtl/>
        </w:rPr>
        <w:t xml:space="preserve"> </w:t>
      </w:r>
      <w:r w:rsidR="00D02962" w:rsidRPr="00870470">
        <w:rPr>
          <w:rFonts w:cs="B Nazanin" w:hint="cs"/>
          <w:sz w:val="18"/>
          <w:szCs w:val="18"/>
          <w:rtl/>
          <w:lang w:bidi="fa-IR"/>
        </w:rPr>
        <w:t>رده</w:t>
      </w:r>
      <w:r w:rsidRPr="00870470">
        <w:rPr>
          <w:rFonts w:cs="B Nazanin"/>
          <w:sz w:val="18"/>
          <w:szCs w:val="18"/>
          <w:rtl/>
        </w:rPr>
        <w:t xml:space="preserve"> خاص از فرآ</w:t>
      </w:r>
      <w:r w:rsidRPr="00870470">
        <w:rPr>
          <w:rFonts w:cs="B Nazanin" w:hint="cs"/>
          <w:sz w:val="18"/>
          <w:szCs w:val="18"/>
          <w:rtl/>
        </w:rPr>
        <w:t>ی</w:t>
      </w:r>
      <w:r w:rsidRPr="00870470">
        <w:rPr>
          <w:rFonts w:cs="B Nazanin" w:hint="eastAsia"/>
          <w:sz w:val="18"/>
          <w:szCs w:val="18"/>
          <w:rtl/>
        </w:rPr>
        <w:t>ندها</w:t>
      </w:r>
      <w:r w:rsidRPr="00870470">
        <w:rPr>
          <w:rFonts w:cs="B Nazanin" w:hint="cs"/>
          <w:sz w:val="18"/>
          <w:szCs w:val="18"/>
          <w:rtl/>
        </w:rPr>
        <w:t>ی</w:t>
      </w:r>
      <w:r w:rsidRPr="00870470">
        <w:rPr>
          <w:rFonts w:cs="B Nazanin"/>
          <w:sz w:val="18"/>
          <w:szCs w:val="18"/>
          <w:rtl/>
        </w:rPr>
        <w:t xml:space="preserve"> </w:t>
      </w:r>
      <w:r w:rsidRPr="00870470">
        <w:rPr>
          <w:rFonts w:cs="B Nazanin" w:hint="cs"/>
          <w:sz w:val="18"/>
          <w:szCs w:val="18"/>
          <w:rtl/>
        </w:rPr>
        <w:t>شاخه ای</w:t>
      </w:r>
      <w:r w:rsidRPr="00870470">
        <w:rPr>
          <w:rFonts w:cs="B Nazanin"/>
          <w:sz w:val="18"/>
          <w:szCs w:val="18"/>
          <w:rtl/>
        </w:rPr>
        <w:t xml:space="preserve"> با دو نوع از افراد آلوده </w:t>
      </w:r>
      <w:r w:rsidRPr="00870470">
        <w:rPr>
          <w:rFonts w:cs="B Nazanin" w:hint="cs"/>
          <w:sz w:val="18"/>
          <w:szCs w:val="18"/>
          <w:rtl/>
        </w:rPr>
        <w:t>بصورت ثبت روزانه</w:t>
      </w:r>
      <w:r w:rsidRPr="00870470">
        <w:rPr>
          <w:rFonts w:cs="B Nazanin"/>
          <w:sz w:val="18"/>
          <w:szCs w:val="18"/>
          <w:rtl/>
        </w:rPr>
        <w:t xml:space="preserve"> ساخته و در نظر گرفته م</w:t>
      </w:r>
      <w:r w:rsidRPr="00870470">
        <w:rPr>
          <w:rFonts w:cs="B Nazanin" w:hint="cs"/>
          <w:sz w:val="18"/>
          <w:szCs w:val="18"/>
          <w:rtl/>
        </w:rPr>
        <w:t>ی</w:t>
      </w:r>
      <w:r w:rsidRPr="00870470">
        <w:rPr>
          <w:rFonts w:cs="B Nazanin"/>
          <w:sz w:val="18"/>
          <w:szCs w:val="18"/>
          <w:rtl/>
        </w:rPr>
        <w:t xml:space="preserve"> شود. در </w:t>
      </w:r>
      <w:r w:rsidRPr="00870470">
        <w:rPr>
          <w:rFonts w:cs="B Nazanin" w:hint="cs"/>
          <w:sz w:val="18"/>
          <w:szCs w:val="18"/>
          <w:rtl/>
        </w:rPr>
        <w:t>واقع هدف شناسایی</w:t>
      </w:r>
      <w:r w:rsidRPr="00870470">
        <w:rPr>
          <w:rFonts w:cs="B Nazanin"/>
          <w:sz w:val="18"/>
          <w:szCs w:val="18"/>
          <w:rtl/>
        </w:rPr>
        <w:t xml:space="preserve"> </w:t>
      </w:r>
      <w:r w:rsidRPr="00870470">
        <w:rPr>
          <w:rFonts w:cs="B Nazanin" w:hint="cs"/>
          <w:sz w:val="18"/>
          <w:szCs w:val="18"/>
          <w:rtl/>
        </w:rPr>
        <w:t xml:space="preserve">افراد </w:t>
      </w:r>
      <w:r w:rsidRPr="00870470">
        <w:rPr>
          <w:rFonts w:cs="B Nazanin"/>
          <w:sz w:val="18"/>
          <w:szCs w:val="18"/>
          <w:rtl/>
        </w:rPr>
        <w:t>"آلوده شده تشخ</w:t>
      </w:r>
      <w:r w:rsidRPr="00870470">
        <w:rPr>
          <w:rFonts w:cs="B Nazanin" w:hint="cs"/>
          <w:sz w:val="18"/>
          <w:szCs w:val="18"/>
          <w:rtl/>
        </w:rPr>
        <w:t>ی</w:t>
      </w:r>
      <w:r w:rsidRPr="00870470">
        <w:rPr>
          <w:rFonts w:cs="B Nazanin"/>
          <w:sz w:val="18"/>
          <w:szCs w:val="18"/>
          <w:rtl/>
        </w:rPr>
        <w:t xml:space="preserve">ص داده </w:t>
      </w:r>
      <w:r w:rsidRPr="00870470">
        <w:rPr>
          <w:rFonts w:cs="B Nazanin" w:hint="cs"/>
          <w:sz w:val="18"/>
          <w:szCs w:val="18"/>
          <w:rtl/>
        </w:rPr>
        <w:t>ن</w:t>
      </w:r>
      <w:r w:rsidRPr="00870470">
        <w:rPr>
          <w:rFonts w:cs="B Nazanin"/>
          <w:sz w:val="18"/>
          <w:szCs w:val="18"/>
          <w:rtl/>
        </w:rPr>
        <w:t xml:space="preserve">شده" و "آلوده شده" </w:t>
      </w:r>
      <w:r w:rsidRPr="00870470">
        <w:rPr>
          <w:rFonts w:cs="B Nazanin" w:hint="cs"/>
          <w:sz w:val="18"/>
          <w:szCs w:val="18"/>
          <w:rtl/>
        </w:rPr>
        <w:t>است</w:t>
      </w:r>
      <w:r w:rsidRPr="00870470">
        <w:rPr>
          <w:rFonts w:cs="B Nazanin"/>
          <w:sz w:val="18"/>
          <w:szCs w:val="18"/>
          <w:rtl/>
        </w:rPr>
        <w:t>. همچن</w:t>
      </w:r>
      <w:r w:rsidRPr="00870470">
        <w:rPr>
          <w:rFonts w:cs="B Nazanin" w:hint="cs"/>
          <w:sz w:val="18"/>
          <w:szCs w:val="18"/>
          <w:rtl/>
        </w:rPr>
        <w:t>ی</w:t>
      </w:r>
      <w:r w:rsidRPr="00870470">
        <w:rPr>
          <w:rFonts w:cs="B Nazanin" w:hint="eastAsia"/>
          <w:sz w:val="18"/>
          <w:szCs w:val="18"/>
          <w:rtl/>
        </w:rPr>
        <w:t>ن</w:t>
      </w:r>
      <w:r w:rsidRPr="00870470">
        <w:rPr>
          <w:rFonts w:cs="B Nazanin"/>
          <w:sz w:val="18"/>
          <w:szCs w:val="18"/>
          <w:rtl/>
        </w:rPr>
        <w:t xml:space="preserve"> تعم</w:t>
      </w:r>
      <w:r w:rsidRPr="00870470">
        <w:rPr>
          <w:rFonts w:cs="B Nazanin" w:hint="cs"/>
          <w:sz w:val="18"/>
          <w:szCs w:val="18"/>
          <w:rtl/>
        </w:rPr>
        <w:t>ی</w:t>
      </w:r>
      <w:r w:rsidRPr="00870470">
        <w:rPr>
          <w:rFonts w:cs="B Nazanin" w:hint="eastAsia"/>
          <w:sz w:val="18"/>
          <w:szCs w:val="18"/>
          <w:rtl/>
        </w:rPr>
        <w:t>م</w:t>
      </w:r>
      <w:r w:rsidRPr="00870470">
        <w:rPr>
          <w:rFonts w:cs="B Nazanin"/>
          <w:sz w:val="18"/>
          <w:szCs w:val="18"/>
          <w:rtl/>
        </w:rPr>
        <w:t xml:space="preserve"> ا</w:t>
      </w:r>
      <w:r w:rsidRPr="00870470">
        <w:rPr>
          <w:rFonts w:cs="B Nazanin" w:hint="cs"/>
          <w:sz w:val="18"/>
          <w:szCs w:val="18"/>
          <w:rtl/>
        </w:rPr>
        <w:t>ی</w:t>
      </w:r>
      <w:r w:rsidRPr="00870470">
        <w:rPr>
          <w:rFonts w:cs="B Nazanin" w:hint="eastAsia"/>
          <w:sz w:val="18"/>
          <w:szCs w:val="18"/>
          <w:rtl/>
        </w:rPr>
        <w:t>ن</w:t>
      </w:r>
      <w:r w:rsidRPr="00870470">
        <w:rPr>
          <w:rFonts w:cs="B Nazanin"/>
          <w:sz w:val="18"/>
          <w:szCs w:val="18"/>
          <w:rtl/>
        </w:rPr>
        <w:t xml:space="preserve"> وضع</w:t>
      </w:r>
      <w:r w:rsidRPr="00870470">
        <w:rPr>
          <w:rFonts w:cs="B Nazanin" w:hint="cs"/>
          <w:sz w:val="18"/>
          <w:szCs w:val="18"/>
          <w:rtl/>
        </w:rPr>
        <w:t>ی</w:t>
      </w:r>
      <w:r w:rsidRPr="00870470">
        <w:rPr>
          <w:rFonts w:cs="B Nazanin" w:hint="eastAsia"/>
          <w:sz w:val="18"/>
          <w:szCs w:val="18"/>
          <w:rtl/>
        </w:rPr>
        <w:t>ت</w:t>
      </w:r>
      <w:r w:rsidRPr="00870470">
        <w:rPr>
          <w:rFonts w:cs="B Nazanin"/>
          <w:sz w:val="18"/>
          <w:szCs w:val="18"/>
          <w:rtl/>
        </w:rPr>
        <w:t xml:space="preserve"> با فرض</w:t>
      </w:r>
      <w:r w:rsidRPr="00870470">
        <w:rPr>
          <w:rFonts w:cs="B Nazanin" w:hint="cs"/>
          <w:sz w:val="18"/>
          <w:szCs w:val="18"/>
          <w:rtl/>
        </w:rPr>
        <w:t xml:space="preserve"> در نظر گرفتن</w:t>
      </w:r>
      <w:r w:rsidRPr="00870470">
        <w:rPr>
          <w:rFonts w:cs="B Nazanin"/>
          <w:sz w:val="18"/>
          <w:szCs w:val="18"/>
          <w:rtl/>
        </w:rPr>
        <w:t xml:space="preserve"> مؤلفه مهاجرت </w:t>
      </w:r>
      <w:r w:rsidRPr="00870470">
        <w:rPr>
          <w:rFonts w:cs="B Nazanin" w:hint="cs"/>
          <w:sz w:val="18"/>
          <w:szCs w:val="18"/>
          <w:rtl/>
        </w:rPr>
        <w:t xml:space="preserve">نیز بررسی شد. </w:t>
      </w:r>
      <w:r w:rsidRPr="00870470">
        <w:rPr>
          <w:rFonts w:cs="B Nazanin"/>
          <w:sz w:val="18"/>
          <w:szCs w:val="18"/>
          <w:rtl/>
        </w:rPr>
        <w:t>در ا</w:t>
      </w:r>
      <w:r w:rsidRPr="00870470">
        <w:rPr>
          <w:rFonts w:cs="B Nazanin" w:hint="cs"/>
          <w:sz w:val="18"/>
          <w:szCs w:val="18"/>
          <w:rtl/>
        </w:rPr>
        <w:t>ی</w:t>
      </w:r>
      <w:r w:rsidRPr="00870470">
        <w:rPr>
          <w:rFonts w:cs="B Nazanin" w:hint="eastAsia"/>
          <w:sz w:val="18"/>
          <w:szCs w:val="18"/>
          <w:rtl/>
        </w:rPr>
        <w:t>ن</w:t>
      </w:r>
      <w:r w:rsidRPr="00870470">
        <w:rPr>
          <w:rFonts w:cs="B Nazanin"/>
          <w:sz w:val="18"/>
          <w:szCs w:val="18"/>
          <w:rtl/>
        </w:rPr>
        <w:t xml:space="preserve"> روش </w:t>
      </w:r>
      <w:r w:rsidRPr="00870470">
        <w:rPr>
          <w:rFonts w:cs="B Nazanin" w:hint="cs"/>
          <w:sz w:val="18"/>
          <w:szCs w:val="18"/>
          <w:rtl/>
        </w:rPr>
        <w:t>با استفاده</w:t>
      </w:r>
      <w:r w:rsidRPr="00870470">
        <w:rPr>
          <w:rFonts w:cs="B Nazanin"/>
          <w:sz w:val="18"/>
          <w:szCs w:val="18"/>
          <w:rtl/>
        </w:rPr>
        <w:t xml:space="preserve"> از داده ها</w:t>
      </w:r>
      <w:r w:rsidRPr="00870470">
        <w:rPr>
          <w:rFonts w:cs="B Nazanin" w:hint="cs"/>
          <w:sz w:val="18"/>
          <w:szCs w:val="18"/>
          <w:rtl/>
        </w:rPr>
        <w:t>ی</w:t>
      </w:r>
      <w:r w:rsidRPr="00870470">
        <w:rPr>
          <w:rFonts w:cs="B Nazanin"/>
          <w:sz w:val="18"/>
          <w:szCs w:val="18"/>
          <w:rtl/>
        </w:rPr>
        <w:t xml:space="preserve"> مشاهده شده برا</w:t>
      </w:r>
      <w:r w:rsidRPr="00870470">
        <w:rPr>
          <w:rFonts w:cs="B Nazanin" w:hint="cs"/>
          <w:sz w:val="18"/>
          <w:szCs w:val="18"/>
          <w:rtl/>
        </w:rPr>
        <w:t>ی</w:t>
      </w:r>
      <w:r w:rsidRPr="00870470">
        <w:rPr>
          <w:rFonts w:cs="B Nazanin"/>
          <w:sz w:val="18"/>
          <w:szCs w:val="18"/>
          <w:rtl/>
        </w:rPr>
        <w:t xml:space="preserve"> افراد آلوده به</w:t>
      </w:r>
      <w:r w:rsidRPr="00870470">
        <w:rPr>
          <w:rFonts w:cs="B Nazanin" w:hint="cs"/>
          <w:sz w:val="18"/>
          <w:szCs w:val="18"/>
          <w:rtl/>
        </w:rPr>
        <w:t xml:space="preserve"> صورت</w:t>
      </w:r>
      <w:r w:rsidRPr="00870470">
        <w:rPr>
          <w:rFonts w:cs="B Nazanin"/>
          <w:sz w:val="18"/>
          <w:szCs w:val="18"/>
          <w:rtl/>
        </w:rPr>
        <w:t xml:space="preserve"> ثبت </w:t>
      </w:r>
      <w:r w:rsidRPr="00435594">
        <w:rPr>
          <w:rFonts w:cs="B Nazanin"/>
          <w:sz w:val="18"/>
          <w:szCs w:val="18"/>
          <w:rtl/>
        </w:rPr>
        <w:t>روزان</w:t>
      </w:r>
      <w:r w:rsidRPr="00435594">
        <w:rPr>
          <w:rFonts w:cs="B Nazanin" w:hint="cs"/>
          <w:sz w:val="18"/>
          <w:szCs w:val="18"/>
          <w:rtl/>
        </w:rPr>
        <w:t>ه کووید-19</w:t>
      </w:r>
      <w:r w:rsidRPr="00435594">
        <w:rPr>
          <w:rFonts w:cs="B Nazanin"/>
          <w:sz w:val="18"/>
          <w:szCs w:val="18"/>
          <w:rtl/>
        </w:rPr>
        <w:t xml:space="preserve"> </w:t>
      </w:r>
      <w:r w:rsidRPr="00435594">
        <w:rPr>
          <w:rFonts w:cs="B Nazanin" w:hint="cs"/>
          <w:sz w:val="18"/>
          <w:szCs w:val="18"/>
          <w:rtl/>
        </w:rPr>
        <w:t>عدد مولد پایه برای</w:t>
      </w:r>
      <w:r w:rsidRPr="00435594">
        <w:rPr>
          <w:rFonts w:cs="B Nazanin"/>
          <w:sz w:val="18"/>
          <w:szCs w:val="18"/>
          <w:rtl/>
        </w:rPr>
        <w:t xml:space="preserve"> </w:t>
      </w:r>
      <w:r w:rsidRPr="00435594">
        <w:rPr>
          <w:rFonts w:cs="B Nazanin" w:hint="cs"/>
          <w:sz w:val="18"/>
          <w:szCs w:val="18"/>
          <w:rtl/>
        </w:rPr>
        <w:t xml:space="preserve">ابتلا به </w:t>
      </w:r>
      <w:r w:rsidRPr="00435594">
        <w:rPr>
          <w:rFonts w:cs="B Nazanin"/>
          <w:sz w:val="18"/>
          <w:szCs w:val="18"/>
          <w:rtl/>
        </w:rPr>
        <w:t xml:space="preserve">عفونت </w:t>
      </w:r>
      <w:r w:rsidRPr="00435594">
        <w:rPr>
          <w:rFonts w:cs="B Nazanin" w:hint="cs"/>
          <w:sz w:val="18"/>
          <w:szCs w:val="18"/>
          <w:rtl/>
        </w:rPr>
        <w:t>برآورد شد</w:t>
      </w:r>
      <w:r w:rsidRPr="00435594">
        <w:rPr>
          <w:rFonts w:cs="B Nazanin"/>
          <w:sz w:val="18"/>
          <w:szCs w:val="18"/>
          <w:rtl/>
        </w:rPr>
        <w:t xml:space="preserve">. </w:t>
      </w:r>
    </w:p>
    <w:p w14:paraId="6DBE16A6" w14:textId="12ADC84B" w:rsidR="00864DA5" w:rsidRDefault="00864DA5" w:rsidP="00864DA5">
      <w:pPr>
        <w:bidi/>
        <w:jc w:val="both"/>
        <w:rPr>
          <w:rFonts w:cs="B Nazanin"/>
          <w:sz w:val="18"/>
          <w:szCs w:val="18"/>
          <w:rtl/>
        </w:rPr>
      </w:pPr>
      <w:r w:rsidRPr="00435594">
        <w:rPr>
          <w:rFonts w:cs="B Nazanin"/>
          <w:sz w:val="18"/>
          <w:szCs w:val="18"/>
          <w:rtl/>
        </w:rPr>
        <w:t xml:space="preserve">مدل </w:t>
      </w:r>
      <w:r w:rsidRPr="00435594">
        <w:rPr>
          <w:rFonts w:cs="B Nazanin" w:hint="cs"/>
          <w:sz w:val="18"/>
          <w:szCs w:val="18"/>
          <w:rtl/>
        </w:rPr>
        <w:t>نظری</w:t>
      </w:r>
      <w:r w:rsidRPr="00435594">
        <w:rPr>
          <w:rFonts w:cs="B Nazanin"/>
          <w:sz w:val="18"/>
          <w:szCs w:val="18"/>
          <w:rtl/>
        </w:rPr>
        <w:t xml:space="preserve"> مبتن</w:t>
      </w:r>
      <w:r w:rsidRPr="00435594">
        <w:rPr>
          <w:rFonts w:cs="B Nazanin" w:hint="cs"/>
          <w:sz w:val="18"/>
          <w:szCs w:val="18"/>
          <w:rtl/>
        </w:rPr>
        <w:t>ی</w:t>
      </w:r>
      <w:r w:rsidRPr="00435594">
        <w:rPr>
          <w:rFonts w:cs="B Nazanin"/>
          <w:sz w:val="18"/>
          <w:szCs w:val="18"/>
          <w:rtl/>
        </w:rPr>
        <w:t xml:space="preserve"> بر فرآ</w:t>
      </w:r>
      <w:r w:rsidRPr="00435594">
        <w:rPr>
          <w:rFonts w:cs="B Nazanin" w:hint="cs"/>
          <w:sz w:val="18"/>
          <w:szCs w:val="18"/>
          <w:rtl/>
        </w:rPr>
        <w:t>ی</w:t>
      </w:r>
      <w:r w:rsidRPr="00435594">
        <w:rPr>
          <w:rFonts w:cs="B Nazanin" w:hint="eastAsia"/>
          <w:sz w:val="18"/>
          <w:szCs w:val="18"/>
          <w:rtl/>
        </w:rPr>
        <w:t>ند</w:t>
      </w:r>
      <w:r w:rsidRPr="00435594">
        <w:rPr>
          <w:rFonts w:cs="B Nazanin"/>
          <w:sz w:val="18"/>
          <w:szCs w:val="18"/>
          <w:rtl/>
        </w:rPr>
        <w:t xml:space="preserve"> </w:t>
      </w:r>
      <w:r w:rsidRPr="00435594">
        <w:rPr>
          <w:rFonts w:cs="B Nazanin" w:hint="cs"/>
          <w:sz w:val="18"/>
          <w:szCs w:val="18"/>
          <w:rtl/>
        </w:rPr>
        <w:t xml:space="preserve">شاخه </w:t>
      </w:r>
      <w:r w:rsidRPr="00AB33EE">
        <w:rPr>
          <w:rFonts w:cs="B Nazanin" w:hint="cs"/>
          <w:color w:val="0070C0"/>
          <w:sz w:val="18"/>
          <w:szCs w:val="18"/>
          <w:rtl/>
        </w:rPr>
        <w:t>ای</w:t>
      </w:r>
      <w:r w:rsidRPr="00AB33EE">
        <w:rPr>
          <w:rFonts w:cs="B Nazanin"/>
          <w:color w:val="0070C0"/>
          <w:sz w:val="18"/>
          <w:szCs w:val="18"/>
          <w:rtl/>
        </w:rPr>
        <w:t xml:space="preserve"> دو </w:t>
      </w:r>
      <w:r w:rsidRPr="00AB33EE">
        <w:rPr>
          <w:rFonts w:cs="B Nazanin" w:hint="cs"/>
          <w:color w:val="0070C0"/>
          <w:sz w:val="18"/>
          <w:szCs w:val="18"/>
          <w:rtl/>
        </w:rPr>
        <w:t>حالته</w:t>
      </w:r>
      <w:r w:rsidRPr="00AB33EE">
        <w:rPr>
          <w:rFonts w:cs="B Nazanin"/>
          <w:color w:val="0070C0"/>
          <w:sz w:val="18"/>
          <w:szCs w:val="18"/>
          <w:rtl/>
        </w:rPr>
        <w:t xml:space="preserve"> </w:t>
      </w:r>
      <w:r w:rsidR="00AB33EE" w:rsidRPr="00AB33EE">
        <w:rPr>
          <w:rFonts w:cs="B Nazanin" w:hint="cs"/>
          <w:color w:val="FF0000"/>
          <w:sz w:val="18"/>
          <w:szCs w:val="18"/>
          <w:rtl/>
        </w:rPr>
        <w:t xml:space="preserve">؟ </w:t>
      </w:r>
      <w:r w:rsidRPr="00435594">
        <w:rPr>
          <w:rFonts w:cs="B Nazanin"/>
          <w:sz w:val="18"/>
          <w:szCs w:val="18"/>
          <w:rtl/>
        </w:rPr>
        <w:t xml:space="preserve">در </w:t>
      </w:r>
      <w:r w:rsidRPr="00435594">
        <w:rPr>
          <w:rFonts w:cs="B Nazanin" w:hint="cs"/>
          <w:sz w:val="18"/>
          <w:szCs w:val="18"/>
          <w:rtl/>
        </w:rPr>
        <w:t>ادامه</w:t>
      </w:r>
      <w:r w:rsidRPr="00435594">
        <w:rPr>
          <w:rFonts w:cs="B Nazanin"/>
          <w:sz w:val="18"/>
          <w:szCs w:val="18"/>
          <w:rtl/>
        </w:rPr>
        <w:t xml:space="preserve"> به تفص</w:t>
      </w:r>
      <w:r w:rsidRPr="00435594">
        <w:rPr>
          <w:rFonts w:cs="B Nazanin" w:hint="cs"/>
          <w:sz w:val="18"/>
          <w:szCs w:val="18"/>
          <w:rtl/>
        </w:rPr>
        <w:t>ی</w:t>
      </w:r>
      <w:r w:rsidRPr="00435594">
        <w:rPr>
          <w:rFonts w:cs="B Nazanin" w:hint="eastAsia"/>
          <w:sz w:val="18"/>
          <w:szCs w:val="18"/>
          <w:rtl/>
        </w:rPr>
        <w:t>ل</w:t>
      </w:r>
      <w:r w:rsidRPr="00435594">
        <w:rPr>
          <w:rFonts w:cs="B Nazanin"/>
          <w:sz w:val="18"/>
          <w:szCs w:val="18"/>
          <w:rtl/>
        </w:rPr>
        <w:t xml:space="preserve"> شرح داده شده است. صرف نظر از سادگ</w:t>
      </w:r>
      <w:r w:rsidRPr="00435594">
        <w:rPr>
          <w:rFonts w:cs="B Nazanin" w:hint="cs"/>
          <w:sz w:val="18"/>
          <w:szCs w:val="18"/>
          <w:rtl/>
        </w:rPr>
        <w:t>ی</w:t>
      </w:r>
      <w:r w:rsidRPr="00435594">
        <w:rPr>
          <w:rFonts w:cs="B Nazanin"/>
          <w:sz w:val="18"/>
          <w:szCs w:val="18"/>
          <w:rtl/>
        </w:rPr>
        <w:t>، مدل مز</w:t>
      </w:r>
      <w:r w:rsidRPr="00435594">
        <w:rPr>
          <w:rFonts w:cs="B Nazanin" w:hint="cs"/>
          <w:sz w:val="18"/>
          <w:szCs w:val="18"/>
          <w:rtl/>
        </w:rPr>
        <w:t>ی</w:t>
      </w:r>
      <w:r w:rsidRPr="00435594">
        <w:rPr>
          <w:rFonts w:cs="B Nazanin" w:hint="eastAsia"/>
          <w:sz w:val="18"/>
          <w:szCs w:val="18"/>
          <w:rtl/>
        </w:rPr>
        <w:t>ت</w:t>
      </w:r>
      <w:r w:rsidRPr="00435594">
        <w:rPr>
          <w:rFonts w:cs="B Nazanin"/>
          <w:sz w:val="18"/>
          <w:szCs w:val="18"/>
          <w:rtl/>
        </w:rPr>
        <w:t xml:space="preserve"> بزرگ</w:t>
      </w:r>
      <w:r w:rsidRPr="00435594">
        <w:rPr>
          <w:rFonts w:cs="B Nazanin" w:hint="cs"/>
          <w:sz w:val="18"/>
          <w:szCs w:val="18"/>
          <w:rtl/>
        </w:rPr>
        <w:t>ی</w:t>
      </w:r>
      <w:r w:rsidRPr="00435594">
        <w:rPr>
          <w:rFonts w:cs="B Nazanin"/>
          <w:sz w:val="18"/>
          <w:szCs w:val="18"/>
          <w:rtl/>
        </w:rPr>
        <w:t xml:space="preserve"> دارد که فقط از داده ها</w:t>
      </w:r>
      <w:r w:rsidRPr="00435594">
        <w:rPr>
          <w:rFonts w:cs="B Nazanin" w:hint="cs"/>
          <w:sz w:val="18"/>
          <w:szCs w:val="18"/>
          <w:rtl/>
        </w:rPr>
        <w:t>ی</w:t>
      </w:r>
      <w:r w:rsidRPr="00435594">
        <w:rPr>
          <w:rFonts w:cs="B Nazanin"/>
          <w:sz w:val="18"/>
          <w:szCs w:val="18"/>
          <w:rtl/>
        </w:rPr>
        <w:t xml:space="preserve"> رسم</w:t>
      </w:r>
      <w:r w:rsidRPr="00435594">
        <w:rPr>
          <w:rFonts w:cs="B Nazanin" w:hint="cs"/>
          <w:sz w:val="18"/>
          <w:szCs w:val="18"/>
          <w:rtl/>
        </w:rPr>
        <w:t>ی</w:t>
      </w:r>
      <w:r w:rsidRPr="00435594">
        <w:rPr>
          <w:rFonts w:cs="B Nazanin"/>
          <w:sz w:val="18"/>
          <w:szCs w:val="18"/>
          <w:rtl/>
        </w:rPr>
        <w:t xml:space="preserve"> مشاهده شده آزما</w:t>
      </w:r>
      <w:r w:rsidRPr="00435594">
        <w:rPr>
          <w:rFonts w:cs="B Nazanin" w:hint="cs"/>
          <w:sz w:val="18"/>
          <w:szCs w:val="18"/>
          <w:rtl/>
        </w:rPr>
        <w:t>ی</w:t>
      </w:r>
      <w:r w:rsidRPr="00435594">
        <w:rPr>
          <w:rFonts w:cs="B Nazanin" w:hint="eastAsia"/>
          <w:sz w:val="18"/>
          <w:szCs w:val="18"/>
          <w:rtl/>
        </w:rPr>
        <w:t>شگاه</w:t>
      </w:r>
      <w:r w:rsidRPr="00435594">
        <w:rPr>
          <w:rFonts w:cs="B Nazanin" w:hint="cs"/>
          <w:sz w:val="18"/>
          <w:szCs w:val="18"/>
          <w:rtl/>
        </w:rPr>
        <w:t>ی</w:t>
      </w:r>
      <w:r w:rsidRPr="00435594">
        <w:rPr>
          <w:rFonts w:cs="B Nazanin"/>
          <w:sz w:val="18"/>
          <w:szCs w:val="18"/>
          <w:rtl/>
        </w:rPr>
        <w:t xml:space="preserve"> استفاده م</w:t>
      </w:r>
      <w:r w:rsidRPr="00435594">
        <w:rPr>
          <w:rFonts w:cs="B Nazanin" w:hint="cs"/>
          <w:sz w:val="18"/>
          <w:szCs w:val="18"/>
          <w:rtl/>
        </w:rPr>
        <w:t>ی</w:t>
      </w:r>
      <w:r w:rsidRPr="00435594">
        <w:rPr>
          <w:rFonts w:cs="B Nazanin"/>
          <w:sz w:val="18"/>
          <w:szCs w:val="18"/>
          <w:rtl/>
        </w:rPr>
        <w:t xml:space="preserve"> </w:t>
      </w:r>
      <w:r w:rsidRPr="00435594">
        <w:rPr>
          <w:rFonts w:cs="B Nazanin" w:hint="cs"/>
          <w:sz w:val="18"/>
          <w:szCs w:val="18"/>
          <w:rtl/>
        </w:rPr>
        <w:t>شود</w:t>
      </w:r>
      <w:r w:rsidRPr="00435594">
        <w:rPr>
          <w:rFonts w:cs="B Nazanin"/>
          <w:sz w:val="18"/>
          <w:szCs w:val="18"/>
          <w:rtl/>
        </w:rPr>
        <w:t xml:space="preserve">. </w:t>
      </w:r>
    </w:p>
    <w:p w14:paraId="1F8EDF9C" w14:textId="77777777" w:rsidR="00864DA5" w:rsidRPr="009D5AAA" w:rsidRDefault="00864DA5" w:rsidP="00864DA5">
      <w:pPr>
        <w:bidi/>
        <w:jc w:val="both"/>
        <w:rPr>
          <w:rFonts w:cs="B Nazanin"/>
          <w:b/>
          <w:bCs/>
          <w:sz w:val="18"/>
          <w:szCs w:val="18"/>
          <w:rtl/>
        </w:rPr>
      </w:pPr>
      <w:r w:rsidRPr="001F003F">
        <w:rPr>
          <w:rFonts w:cs="B Nazanin" w:hint="cs"/>
          <w:b/>
          <w:bCs/>
          <w:sz w:val="18"/>
          <w:szCs w:val="18"/>
          <w:rtl/>
        </w:rPr>
        <w:t>روش تحقیق:</w:t>
      </w:r>
    </w:p>
    <w:p w14:paraId="472524A2" w14:textId="368AC883" w:rsidR="00864DA5" w:rsidRPr="009D5AAA" w:rsidRDefault="00864DA5" w:rsidP="00D02962">
      <w:pPr>
        <w:bidi/>
        <w:jc w:val="both"/>
        <w:rPr>
          <w:rFonts w:cs="B Nazanin"/>
          <w:sz w:val="18"/>
          <w:szCs w:val="18"/>
          <w:rtl/>
        </w:rPr>
      </w:pPr>
      <w:r w:rsidRPr="009D5AAA">
        <w:rPr>
          <w:rFonts w:cs="B Nazanin"/>
          <w:sz w:val="18"/>
          <w:szCs w:val="18"/>
          <w:rtl/>
        </w:rPr>
        <w:t xml:space="preserve">اشاره </w:t>
      </w:r>
      <w:r w:rsidRPr="009D5AAA">
        <w:rPr>
          <w:rFonts w:cs="B Nazanin" w:hint="cs"/>
          <w:sz w:val="18"/>
          <w:szCs w:val="18"/>
          <w:rtl/>
        </w:rPr>
        <w:t>می شود</w:t>
      </w:r>
      <w:r w:rsidRPr="009D5AAA">
        <w:rPr>
          <w:rFonts w:cs="B Nazanin"/>
          <w:sz w:val="18"/>
          <w:szCs w:val="18"/>
          <w:rtl/>
        </w:rPr>
        <w:t xml:space="preserve"> که مدل در نظر گرفته شده چند</w:t>
      </w:r>
      <w:r w:rsidRPr="009D5AAA">
        <w:rPr>
          <w:rFonts w:cs="B Nazanin" w:hint="cs"/>
          <w:sz w:val="18"/>
          <w:szCs w:val="18"/>
          <w:rtl/>
        </w:rPr>
        <w:t xml:space="preserve"> </w:t>
      </w:r>
      <w:r w:rsidRPr="009D5AAA">
        <w:rPr>
          <w:rFonts w:cs="B Nazanin"/>
          <w:sz w:val="18"/>
          <w:szCs w:val="18"/>
          <w:rtl/>
        </w:rPr>
        <w:t>منظوره است اما کاربرد در هر کشور خاص است ز</w:t>
      </w:r>
      <w:r w:rsidRPr="009D5AAA">
        <w:rPr>
          <w:rFonts w:cs="B Nazanin" w:hint="cs"/>
          <w:sz w:val="18"/>
          <w:szCs w:val="18"/>
          <w:rtl/>
        </w:rPr>
        <w:t>ی</w:t>
      </w:r>
      <w:r w:rsidRPr="009D5AAA">
        <w:rPr>
          <w:rFonts w:cs="B Nazanin" w:hint="eastAsia"/>
          <w:sz w:val="18"/>
          <w:szCs w:val="18"/>
          <w:rtl/>
        </w:rPr>
        <w:t>را</w:t>
      </w:r>
      <w:r w:rsidRPr="009D5AAA">
        <w:rPr>
          <w:rFonts w:cs="B Nazanin"/>
          <w:sz w:val="18"/>
          <w:szCs w:val="18"/>
          <w:rtl/>
        </w:rPr>
        <w:t xml:space="preserve"> اساساً به داده ها</w:t>
      </w:r>
      <w:r w:rsidRPr="009D5AAA">
        <w:rPr>
          <w:rFonts w:cs="B Nazanin" w:hint="cs"/>
          <w:sz w:val="18"/>
          <w:szCs w:val="18"/>
          <w:rtl/>
        </w:rPr>
        <w:t>ی</w:t>
      </w:r>
      <w:r w:rsidRPr="009D5AAA">
        <w:rPr>
          <w:rFonts w:cs="B Nazanin"/>
          <w:sz w:val="18"/>
          <w:szCs w:val="18"/>
          <w:rtl/>
        </w:rPr>
        <w:t xml:space="preserve"> رسم</w:t>
      </w:r>
      <w:r w:rsidRPr="009D5AAA">
        <w:rPr>
          <w:rFonts w:cs="B Nazanin" w:hint="cs"/>
          <w:sz w:val="18"/>
          <w:szCs w:val="18"/>
          <w:rtl/>
        </w:rPr>
        <w:t>ی</w:t>
      </w:r>
      <w:r w:rsidRPr="009D5AAA">
        <w:rPr>
          <w:rFonts w:cs="B Nazanin"/>
          <w:sz w:val="18"/>
          <w:szCs w:val="18"/>
          <w:rtl/>
        </w:rPr>
        <w:t xml:space="preserve"> </w:t>
      </w:r>
      <w:r w:rsidRPr="009D5AAA">
        <w:rPr>
          <w:rFonts w:cs="B Nazanin" w:hint="cs"/>
          <w:sz w:val="18"/>
          <w:szCs w:val="18"/>
          <w:rtl/>
        </w:rPr>
        <w:t xml:space="preserve">آن </w:t>
      </w:r>
      <w:r w:rsidRPr="009D5AAA">
        <w:rPr>
          <w:rFonts w:cs="B Nazanin"/>
          <w:sz w:val="18"/>
          <w:szCs w:val="18"/>
          <w:rtl/>
        </w:rPr>
        <w:t>کشور بستگ</w:t>
      </w:r>
      <w:r w:rsidRPr="009D5AAA">
        <w:rPr>
          <w:rFonts w:cs="B Nazanin" w:hint="cs"/>
          <w:sz w:val="18"/>
          <w:szCs w:val="18"/>
          <w:rtl/>
        </w:rPr>
        <w:t>ی</w:t>
      </w:r>
      <w:r w:rsidRPr="009D5AAA">
        <w:rPr>
          <w:rFonts w:cs="B Nazanin"/>
          <w:sz w:val="18"/>
          <w:szCs w:val="18"/>
          <w:rtl/>
        </w:rPr>
        <w:t xml:space="preserve"> دارد. </w:t>
      </w:r>
      <w:r w:rsidRPr="009D5AAA">
        <w:rPr>
          <w:rFonts w:cs="B Nazanin" w:hint="cs"/>
          <w:sz w:val="18"/>
          <w:szCs w:val="18"/>
          <w:rtl/>
        </w:rPr>
        <w:t xml:space="preserve"> </w:t>
      </w:r>
      <w:r w:rsidRPr="009D5AAA">
        <w:rPr>
          <w:rFonts w:cs="B Nazanin"/>
          <w:sz w:val="18"/>
          <w:szCs w:val="18"/>
          <w:rtl/>
        </w:rPr>
        <w:t>داده ها</w:t>
      </w:r>
      <w:r w:rsidRPr="009D5AAA">
        <w:rPr>
          <w:rFonts w:cs="B Nazanin" w:hint="cs"/>
          <w:sz w:val="18"/>
          <w:szCs w:val="18"/>
          <w:rtl/>
        </w:rPr>
        <w:t>ی</w:t>
      </w:r>
      <w:r w:rsidRPr="009D5AAA">
        <w:rPr>
          <w:rFonts w:cs="B Nazanin"/>
          <w:sz w:val="18"/>
          <w:szCs w:val="18"/>
          <w:rtl/>
        </w:rPr>
        <w:t xml:space="preserve"> مورد استفاده برا</w:t>
      </w:r>
      <w:r w:rsidRPr="009D5AAA">
        <w:rPr>
          <w:rFonts w:cs="B Nazanin" w:hint="cs"/>
          <w:sz w:val="18"/>
          <w:szCs w:val="18"/>
          <w:rtl/>
        </w:rPr>
        <w:t>ی</w:t>
      </w:r>
      <w:r w:rsidRPr="009D5AAA">
        <w:rPr>
          <w:rFonts w:cs="B Nazanin"/>
          <w:sz w:val="18"/>
          <w:szCs w:val="18"/>
          <w:rtl/>
        </w:rPr>
        <w:t xml:space="preserve"> </w:t>
      </w:r>
      <w:r w:rsidRPr="009D5AAA">
        <w:rPr>
          <w:rFonts w:cs="B Nazanin" w:hint="cs"/>
          <w:sz w:val="18"/>
          <w:szCs w:val="18"/>
          <w:rtl/>
        </w:rPr>
        <w:t>برآورد</w:t>
      </w:r>
      <w:r w:rsidRPr="009D5AAA">
        <w:rPr>
          <w:rFonts w:cs="B Nazanin"/>
          <w:sz w:val="18"/>
          <w:szCs w:val="18"/>
          <w:rtl/>
        </w:rPr>
        <w:t xml:space="preserve"> پارامترها</w:t>
      </w:r>
      <w:r w:rsidRPr="009D5AAA">
        <w:rPr>
          <w:rFonts w:cs="B Nazanin" w:hint="cs"/>
          <w:sz w:val="18"/>
          <w:szCs w:val="18"/>
          <w:rtl/>
        </w:rPr>
        <w:t>ی</w:t>
      </w:r>
      <w:r w:rsidRPr="009D5AAA">
        <w:rPr>
          <w:rFonts w:cs="B Nazanin"/>
          <w:sz w:val="18"/>
          <w:szCs w:val="18"/>
          <w:rtl/>
        </w:rPr>
        <w:t xml:space="preserve"> مدل از گزارش</w:t>
      </w:r>
      <w:r w:rsidRPr="009D5AAA">
        <w:rPr>
          <w:rFonts w:cs="B Nazanin" w:hint="cs"/>
          <w:sz w:val="18"/>
          <w:szCs w:val="18"/>
          <w:rtl/>
        </w:rPr>
        <w:t xml:space="preserve"> های </w:t>
      </w:r>
      <w:r w:rsidRPr="009D5AAA">
        <w:rPr>
          <w:rFonts w:cs="B Nazanin"/>
          <w:sz w:val="18"/>
          <w:szCs w:val="18"/>
          <w:rtl/>
        </w:rPr>
        <w:t>رسم</w:t>
      </w:r>
      <w:r w:rsidRPr="009D5AAA">
        <w:rPr>
          <w:rFonts w:cs="B Nazanin" w:hint="cs"/>
          <w:sz w:val="18"/>
          <w:szCs w:val="18"/>
          <w:rtl/>
        </w:rPr>
        <w:t>ی</w:t>
      </w:r>
      <w:r w:rsidRPr="009D5AAA">
        <w:rPr>
          <w:rFonts w:cs="B Nazanin"/>
          <w:sz w:val="18"/>
          <w:szCs w:val="18"/>
          <w:rtl/>
        </w:rPr>
        <w:t xml:space="preserve"> </w:t>
      </w:r>
      <w:r w:rsidRPr="009D5AAA">
        <w:rPr>
          <w:rFonts w:cs="B Nazanin" w:hint="cs"/>
          <w:sz w:val="18"/>
          <w:szCs w:val="18"/>
          <w:rtl/>
        </w:rPr>
        <w:t>سازمان</w:t>
      </w:r>
      <w:r w:rsidRPr="009D5AAA">
        <w:rPr>
          <w:rFonts w:cs="B Nazanin"/>
          <w:sz w:val="18"/>
          <w:szCs w:val="18"/>
          <w:rtl/>
        </w:rPr>
        <w:t xml:space="preserve"> بهداشت جهان</w:t>
      </w:r>
      <w:r w:rsidRPr="009D5AAA">
        <w:rPr>
          <w:rFonts w:cs="B Nazanin" w:hint="cs"/>
          <w:sz w:val="18"/>
          <w:szCs w:val="18"/>
          <w:rtl/>
        </w:rPr>
        <w:t>ی</w:t>
      </w:r>
      <w:r w:rsidRPr="009D5AAA">
        <w:rPr>
          <w:rFonts w:cs="B Nazanin"/>
          <w:sz w:val="18"/>
          <w:szCs w:val="18"/>
          <w:rtl/>
        </w:rPr>
        <w:t xml:space="preserve"> </w:t>
      </w:r>
      <w:r w:rsidRPr="009D5AAA">
        <w:rPr>
          <w:rFonts w:asciiTheme="majorBidi" w:hAnsiTheme="majorBidi" w:cs="B Nazanin"/>
          <w:sz w:val="14"/>
          <w:szCs w:val="14"/>
        </w:rPr>
        <w:t>(WHO)</w:t>
      </w:r>
      <w:r w:rsidRPr="009D5AAA">
        <w:rPr>
          <w:rFonts w:cs="B Nazanin"/>
          <w:sz w:val="18"/>
          <w:szCs w:val="18"/>
        </w:rPr>
        <w:t xml:space="preserve"> </w:t>
      </w:r>
      <w:r w:rsidRPr="009D5AAA">
        <w:rPr>
          <w:rFonts w:cs="B Nazanin" w:hint="cs"/>
          <w:sz w:val="18"/>
          <w:szCs w:val="18"/>
          <w:rtl/>
        </w:rPr>
        <w:t xml:space="preserve"> </w:t>
      </w:r>
      <w:r w:rsidR="00D02962" w:rsidRPr="009D5AAA">
        <w:rPr>
          <w:rFonts w:cs="B Nazanin" w:hint="cs"/>
          <w:sz w:val="18"/>
          <w:szCs w:val="18"/>
          <w:rtl/>
        </w:rPr>
        <w:t>می باشد</w:t>
      </w:r>
      <w:r w:rsidRPr="009D5AAA">
        <w:rPr>
          <w:rFonts w:cs="B Nazanin"/>
          <w:sz w:val="18"/>
          <w:szCs w:val="18"/>
          <w:rtl/>
        </w:rPr>
        <w:t xml:space="preserve"> </w:t>
      </w:r>
      <w:r w:rsidRPr="009D5AAA">
        <w:rPr>
          <w:rFonts w:cs="B Nazanin" w:hint="cs"/>
          <w:sz w:val="18"/>
          <w:szCs w:val="18"/>
          <w:rtl/>
        </w:rPr>
        <w:t>(6).</w:t>
      </w:r>
    </w:p>
    <w:p w14:paraId="76FB4732" w14:textId="77777777" w:rsidR="00864DA5" w:rsidRPr="00435594" w:rsidRDefault="00864DA5" w:rsidP="00864DA5">
      <w:pPr>
        <w:bidi/>
        <w:jc w:val="both"/>
        <w:rPr>
          <w:rFonts w:cs="B Nazanin"/>
          <w:i/>
          <w:sz w:val="18"/>
          <w:szCs w:val="18"/>
          <w:rtl/>
        </w:rPr>
      </w:pPr>
      <w:r w:rsidRPr="009D5AAA">
        <w:rPr>
          <w:rFonts w:cs="B Nazanin"/>
          <w:sz w:val="18"/>
          <w:szCs w:val="18"/>
          <w:rtl/>
        </w:rPr>
        <w:t xml:space="preserve">توجه </w:t>
      </w:r>
      <w:r w:rsidRPr="009D5AAA">
        <w:rPr>
          <w:rFonts w:cs="B Nazanin" w:hint="cs"/>
          <w:sz w:val="18"/>
          <w:szCs w:val="18"/>
          <w:rtl/>
        </w:rPr>
        <w:t>شود</w:t>
      </w:r>
      <w:r w:rsidRPr="009D5AAA">
        <w:rPr>
          <w:rFonts w:cs="B Nazanin"/>
          <w:sz w:val="18"/>
          <w:szCs w:val="18"/>
          <w:rtl/>
        </w:rPr>
        <w:t xml:space="preserve"> که داده</w:t>
      </w:r>
      <w:r w:rsidRPr="009D5AAA">
        <w:rPr>
          <w:rFonts w:cs="B Nazanin" w:hint="cs"/>
          <w:sz w:val="18"/>
          <w:szCs w:val="18"/>
          <w:rtl/>
        </w:rPr>
        <w:t xml:space="preserve"> </w:t>
      </w:r>
      <w:r w:rsidRPr="009D5AAA">
        <w:rPr>
          <w:rFonts w:cs="B Nazanin"/>
          <w:sz w:val="18"/>
          <w:szCs w:val="18"/>
          <w:rtl/>
        </w:rPr>
        <w:t>ها</w:t>
      </w:r>
      <w:r w:rsidRPr="009D5AAA">
        <w:rPr>
          <w:rFonts w:cs="B Nazanin" w:hint="cs"/>
          <w:sz w:val="18"/>
          <w:szCs w:val="18"/>
          <w:rtl/>
        </w:rPr>
        <w:t>ی</w:t>
      </w:r>
      <w:r w:rsidRPr="009D5AAA">
        <w:rPr>
          <w:rFonts w:cs="B Nazanin"/>
          <w:sz w:val="18"/>
          <w:szCs w:val="18"/>
          <w:rtl/>
        </w:rPr>
        <w:t xml:space="preserve"> </w:t>
      </w:r>
      <w:r w:rsidRPr="00435594">
        <w:rPr>
          <w:rFonts w:cs="B Nazanin"/>
          <w:sz w:val="18"/>
          <w:szCs w:val="18"/>
          <w:rtl/>
        </w:rPr>
        <w:t xml:space="preserve">مشاهده شده تعداد </w:t>
      </w:r>
      <w:r w:rsidRPr="00435594">
        <w:rPr>
          <w:rFonts w:cs="B Nazanin" w:hint="cs"/>
          <w:sz w:val="18"/>
          <w:szCs w:val="18"/>
          <w:rtl/>
        </w:rPr>
        <w:t>مبتلایان جدید</w:t>
      </w:r>
      <w:r w:rsidRPr="00435594">
        <w:rPr>
          <w:rFonts w:cs="B Nazanin"/>
          <w:sz w:val="18"/>
          <w:szCs w:val="18"/>
          <w:rtl/>
        </w:rPr>
        <w:t xml:space="preserve"> (روزانه) است که با </w:t>
      </w:r>
      <m:oMath>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2</m:t>
            </m:r>
          </m:sub>
        </m:sSub>
        <m:r>
          <w:rPr>
            <w:rFonts w:ascii="Cambria Math" w:hAnsi="Cambria Math" w:cs="B Nazanin"/>
            <w:sz w:val="14"/>
            <w:szCs w:val="14"/>
          </w:rPr>
          <m:t>(n)</m:t>
        </m:r>
      </m:oMath>
      <w:r w:rsidRPr="00435594">
        <w:rPr>
          <w:rFonts w:cs="B Nazanin"/>
          <w:sz w:val="18"/>
          <w:szCs w:val="18"/>
          <w:rtl/>
        </w:rPr>
        <w:t xml:space="preserve"> مشخص م</w:t>
      </w:r>
      <w:r w:rsidRPr="00435594">
        <w:rPr>
          <w:rFonts w:cs="B Nazanin" w:hint="cs"/>
          <w:sz w:val="18"/>
          <w:szCs w:val="18"/>
          <w:rtl/>
        </w:rPr>
        <w:t>ی</w:t>
      </w:r>
      <w:r w:rsidRPr="00435594">
        <w:rPr>
          <w:rFonts w:cs="B Nazanin"/>
          <w:sz w:val="18"/>
          <w:szCs w:val="18"/>
          <w:rtl/>
        </w:rPr>
        <w:t xml:space="preserve"> شوند. اطلاعات مربوط به تعداد </w:t>
      </w:r>
      <w:r w:rsidRPr="00435594">
        <w:rPr>
          <w:rFonts w:cs="B Nazanin" w:hint="cs"/>
          <w:sz w:val="18"/>
          <w:szCs w:val="18"/>
          <w:rtl/>
        </w:rPr>
        <w:t>مبتلایان ثبت نشده</w:t>
      </w:r>
      <w:r w:rsidRPr="00435594">
        <w:rPr>
          <w:rFonts w:cs="B Nazanin"/>
          <w:sz w:val="18"/>
          <w:szCs w:val="18"/>
          <w:rtl/>
        </w:rPr>
        <w:t xml:space="preserve"> با </w:t>
      </w:r>
      <m:oMath>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1</m:t>
            </m:r>
          </m:sub>
        </m:sSub>
        <m:d>
          <m:dPr>
            <m:ctrlPr>
              <w:rPr>
                <w:rFonts w:ascii="Cambria Math" w:hAnsi="Cambria Math" w:cs="B Nazanin"/>
                <w:i/>
                <w:iCs/>
                <w:sz w:val="14"/>
                <w:szCs w:val="14"/>
              </w:rPr>
            </m:ctrlPr>
          </m:dPr>
          <m:e>
            <m:r>
              <w:rPr>
                <w:rFonts w:ascii="Cambria Math" w:hAnsi="Cambria Math" w:cs="B Nazanin"/>
                <w:sz w:val="14"/>
                <w:szCs w:val="14"/>
              </w:rPr>
              <m:t>n</m:t>
            </m:r>
          </m:e>
        </m:d>
      </m:oMath>
      <w:r w:rsidRPr="00435594">
        <w:rPr>
          <w:rFonts w:cs="B Nazanin"/>
          <w:sz w:val="18"/>
          <w:szCs w:val="18"/>
          <w:rtl/>
        </w:rPr>
        <w:t xml:space="preserve"> مشخص م</w:t>
      </w:r>
      <w:r w:rsidRPr="00435594">
        <w:rPr>
          <w:rFonts w:cs="B Nazanin" w:hint="cs"/>
          <w:sz w:val="18"/>
          <w:szCs w:val="18"/>
          <w:rtl/>
        </w:rPr>
        <w:t>ی</w:t>
      </w:r>
      <w:r w:rsidRPr="00435594">
        <w:rPr>
          <w:rFonts w:cs="B Nazanin"/>
          <w:sz w:val="18"/>
          <w:szCs w:val="18"/>
          <w:rtl/>
        </w:rPr>
        <w:t xml:space="preserve"> شود </w:t>
      </w:r>
      <w:r w:rsidRPr="00435594">
        <w:rPr>
          <w:rFonts w:cs="B Nazanin" w:hint="cs"/>
          <w:sz w:val="18"/>
          <w:szCs w:val="18"/>
          <w:rtl/>
        </w:rPr>
        <w:t>(</w:t>
      </w:r>
      <w:r w:rsidRPr="00435594">
        <w:rPr>
          <w:rFonts w:cs="B Nazanin"/>
          <w:sz w:val="18"/>
          <w:szCs w:val="18"/>
          <w:rtl/>
        </w:rPr>
        <w:t>غ</w:t>
      </w:r>
      <w:r w:rsidRPr="00435594">
        <w:rPr>
          <w:rFonts w:cs="B Nazanin" w:hint="cs"/>
          <w:sz w:val="18"/>
          <w:szCs w:val="18"/>
          <w:rtl/>
        </w:rPr>
        <w:t>ی</w:t>
      </w:r>
      <w:r w:rsidRPr="00435594">
        <w:rPr>
          <w:rFonts w:cs="B Nazanin" w:hint="eastAsia"/>
          <w:sz w:val="18"/>
          <w:szCs w:val="18"/>
          <w:rtl/>
        </w:rPr>
        <w:t>رقابل</w:t>
      </w:r>
      <w:r w:rsidRPr="00435594">
        <w:rPr>
          <w:rFonts w:cs="B Nazanin"/>
          <w:sz w:val="18"/>
          <w:szCs w:val="18"/>
          <w:rtl/>
        </w:rPr>
        <w:t xml:space="preserve"> مشاهده</w:t>
      </w:r>
      <w:r w:rsidRPr="00435594">
        <w:rPr>
          <w:rFonts w:cs="B Nazanin" w:hint="cs"/>
          <w:sz w:val="18"/>
          <w:szCs w:val="18"/>
          <w:rtl/>
        </w:rPr>
        <w:t>)</w:t>
      </w:r>
      <w:r w:rsidRPr="00435594">
        <w:rPr>
          <w:rFonts w:cs="B Nazanin"/>
          <w:sz w:val="18"/>
          <w:szCs w:val="18"/>
          <w:rtl/>
        </w:rPr>
        <w:t xml:space="preserve"> است. تعداد اول</w:t>
      </w:r>
      <w:r w:rsidRPr="00435594">
        <w:rPr>
          <w:rFonts w:cs="B Nazanin" w:hint="cs"/>
          <w:sz w:val="18"/>
          <w:szCs w:val="18"/>
          <w:rtl/>
        </w:rPr>
        <w:t>ی</w:t>
      </w:r>
      <w:r w:rsidRPr="00435594">
        <w:rPr>
          <w:rFonts w:cs="B Nazanin" w:hint="eastAsia"/>
          <w:sz w:val="18"/>
          <w:szCs w:val="18"/>
          <w:rtl/>
        </w:rPr>
        <w:t>ه</w:t>
      </w:r>
      <w:r w:rsidRPr="00435594">
        <w:rPr>
          <w:rFonts w:cs="B Nazanin"/>
          <w:sz w:val="18"/>
          <w:szCs w:val="18"/>
          <w:rtl/>
        </w:rPr>
        <w:t xml:space="preserve"> </w:t>
      </w:r>
      <m:oMath>
        <m:sSub>
          <m:sSubPr>
            <m:ctrlPr>
              <w:rPr>
                <w:rFonts w:ascii="Cambria Math" w:hAnsi="Cambria Math" w:cs="B Nazanin"/>
                <w:sz w:val="14"/>
                <w:szCs w:val="14"/>
              </w:rPr>
            </m:ctrlPr>
          </m:sSubPr>
          <m:e>
            <m:r>
              <m:rPr>
                <m:sty m:val="p"/>
              </m:rPr>
              <w:rPr>
                <w:rFonts w:ascii="Cambria Math" w:hAnsi="Cambria Math" w:cs="B Nazanin"/>
                <w:sz w:val="14"/>
                <w:szCs w:val="14"/>
              </w:rPr>
              <m:t>m</m:t>
            </m:r>
          </m:e>
          <m:sub>
            <m:r>
              <w:rPr>
                <w:rFonts w:ascii="Cambria Math" w:hAnsi="Cambria Math" w:cs="B Nazanin"/>
                <w:sz w:val="14"/>
                <w:szCs w:val="14"/>
              </w:rPr>
              <m:t>0</m:t>
            </m:r>
          </m:sub>
        </m:sSub>
        <m:r>
          <m:rPr>
            <m:sty m:val="p"/>
          </m:rPr>
          <w:rPr>
            <w:rFonts w:ascii="Cambria Math" w:hAnsi="Cambria Math" w:cs="B Nazanin"/>
            <w:sz w:val="14"/>
            <w:szCs w:val="14"/>
          </w:rPr>
          <m:t xml:space="preserve"> = E</m:t>
        </m:r>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1</m:t>
            </m:r>
          </m:sub>
        </m:sSub>
        <m:d>
          <m:dPr>
            <m:ctrlPr>
              <w:rPr>
                <w:rFonts w:ascii="Cambria Math" w:hAnsi="Cambria Math" w:cs="B Nazanin"/>
                <w:i/>
                <w:iCs/>
                <w:sz w:val="14"/>
                <w:szCs w:val="14"/>
              </w:rPr>
            </m:ctrlPr>
          </m:dPr>
          <m:e>
            <m:r>
              <w:rPr>
                <w:rFonts w:ascii="Cambria Math" w:hAnsi="Cambria Math" w:cs="B Nazanin"/>
                <w:sz w:val="14"/>
                <w:szCs w:val="14"/>
              </w:rPr>
              <m:t>n</m:t>
            </m:r>
          </m:e>
        </m:d>
      </m:oMath>
      <w:r w:rsidRPr="00435594">
        <w:rPr>
          <w:rFonts w:cs="B Nazanin"/>
          <w:sz w:val="18"/>
          <w:szCs w:val="18"/>
        </w:rPr>
        <w:t xml:space="preserve"> </w:t>
      </w:r>
      <w:r w:rsidRPr="00435594">
        <w:rPr>
          <w:rFonts w:cs="B Nazanin"/>
          <w:sz w:val="18"/>
          <w:szCs w:val="18"/>
          <w:rtl/>
        </w:rPr>
        <w:t>ن</w:t>
      </w:r>
      <w:r w:rsidRPr="00435594">
        <w:rPr>
          <w:rFonts w:cs="B Nazanin" w:hint="cs"/>
          <w:sz w:val="18"/>
          <w:szCs w:val="18"/>
          <w:rtl/>
        </w:rPr>
        <w:t>ی</w:t>
      </w:r>
      <w:r w:rsidRPr="00435594">
        <w:rPr>
          <w:rFonts w:cs="B Nazanin" w:hint="eastAsia"/>
          <w:sz w:val="18"/>
          <w:szCs w:val="18"/>
          <w:rtl/>
        </w:rPr>
        <w:t>ز</w:t>
      </w:r>
      <w:r w:rsidRPr="00435594">
        <w:rPr>
          <w:rFonts w:cs="B Nazanin"/>
          <w:sz w:val="18"/>
          <w:szCs w:val="18"/>
          <w:rtl/>
        </w:rPr>
        <w:t xml:space="preserve"> نا</w:t>
      </w:r>
      <w:r w:rsidRPr="00435594">
        <w:rPr>
          <w:rFonts w:cs="B Nazanin" w:hint="cs"/>
          <w:sz w:val="18"/>
          <w:szCs w:val="18"/>
          <w:rtl/>
        </w:rPr>
        <w:t>معلوم</w:t>
      </w:r>
      <w:r w:rsidRPr="00435594">
        <w:rPr>
          <w:rFonts w:cs="B Nazanin"/>
          <w:sz w:val="18"/>
          <w:szCs w:val="18"/>
          <w:rtl/>
        </w:rPr>
        <w:t xml:space="preserve"> است. در ا</w:t>
      </w:r>
      <w:r w:rsidRPr="00435594">
        <w:rPr>
          <w:rFonts w:cs="B Nazanin" w:hint="cs"/>
          <w:sz w:val="18"/>
          <w:szCs w:val="18"/>
          <w:rtl/>
        </w:rPr>
        <w:t>ی</w:t>
      </w:r>
      <w:r w:rsidRPr="00435594">
        <w:rPr>
          <w:rFonts w:cs="B Nazanin" w:hint="eastAsia"/>
          <w:sz w:val="18"/>
          <w:szCs w:val="18"/>
          <w:rtl/>
        </w:rPr>
        <w:t>نجا</w:t>
      </w:r>
      <w:r w:rsidRPr="00435594">
        <w:rPr>
          <w:rFonts w:cs="B Nazanin"/>
          <w:sz w:val="18"/>
          <w:szCs w:val="18"/>
          <w:rtl/>
        </w:rPr>
        <w:t xml:space="preserve"> </w:t>
      </w:r>
      <m:oMath>
        <m:r>
          <m:rPr>
            <m:sty m:val="p"/>
          </m:rPr>
          <w:rPr>
            <w:rFonts w:ascii="Cambria Math" w:hAnsi="Cambria Math" w:cs="B Nazanin"/>
            <w:sz w:val="18"/>
            <w:szCs w:val="18"/>
          </w:rPr>
          <m:t>n</m:t>
        </m:r>
      </m:oMath>
      <w:r w:rsidRPr="00435594">
        <w:rPr>
          <w:rFonts w:cs="B Nazanin" w:hint="cs"/>
          <w:sz w:val="18"/>
          <w:szCs w:val="18"/>
          <w:rtl/>
        </w:rPr>
        <w:t>،</w:t>
      </w:r>
      <w:r w:rsidRPr="00435594">
        <w:rPr>
          <w:rFonts w:cs="B Nazanin"/>
          <w:sz w:val="18"/>
          <w:szCs w:val="18"/>
          <w:rtl/>
        </w:rPr>
        <w:t xml:space="preserve"> </w:t>
      </w:r>
      <w:r w:rsidRPr="00435594">
        <w:rPr>
          <w:rFonts w:cs="B Nazanin" w:hint="cs"/>
          <w:sz w:val="18"/>
          <w:szCs w:val="18"/>
          <w:rtl/>
        </w:rPr>
        <w:t xml:space="preserve">تعداد </w:t>
      </w:r>
      <w:r w:rsidRPr="00435594">
        <w:rPr>
          <w:rFonts w:cs="B Nazanin"/>
          <w:sz w:val="18"/>
          <w:szCs w:val="18"/>
          <w:rtl/>
        </w:rPr>
        <w:t>روز مربوطه از ابتدا</w:t>
      </w:r>
      <w:r w:rsidRPr="00435594">
        <w:rPr>
          <w:rFonts w:cs="B Nazanin" w:hint="cs"/>
          <w:sz w:val="18"/>
          <w:szCs w:val="18"/>
          <w:rtl/>
        </w:rPr>
        <w:t>ی</w:t>
      </w:r>
      <w:r w:rsidRPr="00435594">
        <w:rPr>
          <w:rFonts w:cs="B Nazanin"/>
          <w:sz w:val="18"/>
          <w:szCs w:val="18"/>
          <w:rtl/>
        </w:rPr>
        <w:t xml:space="preserve"> آلودگ</w:t>
      </w:r>
      <w:r w:rsidRPr="00435594">
        <w:rPr>
          <w:rFonts w:cs="B Nazanin" w:hint="cs"/>
          <w:sz w:val="18"/>
          <w:szCs w:val="18"/>
          <w:rtl/>
        </w:rPr>
        <w:t>ی</w:t>
      </w:r>
      <w:r w:rsidRPr="00435594">
        <w:rPr>
          <w:rFonts w:cs="B Nazanin"/>
          <w:sz w:val="18"/>
          <w:szCs w:val="18"/>
          <w:rtl/>
        </w:rPr>
        <w:t xml:space="preserve"> است.</w:t>
      </w:r>
      <w:r w:rsidRPr="00435594">
        <w:rPr>
          <w:rFonts w:cs="B Nazanin" w:hint="cs"/>
          <w:sz w:val="18"/>
          <w:szCs w:val="18"/>
          <w:rtl/>
        </w:rPr>
        <w:t xml:space="preserve"> اگر فرض کنیم </w:t>
      </w:r>
      <m:oMath>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1</m:t>
            </m:r>
          </m:sub>
        </m:sSub>
        <m:d>
          <m:dPr>
            <m:ctrlPr>
              <w:rPr>
                <w:rFonts w:ascii="Cambria Math" w:hAnsi="Cambria Math" w:cs="B Nazanin"/>
                <w:i/>
                <w:iCs/>
                <w:sz w:val="14"/>
                <w:szCs w:val="14"/>
              </w:rPr>
            </m:ctrlPr>
          </m:dPr>
          <m:e>
            <m:r>
              <w:rPr>
                <w:rFonts w:ascii="Cambria Math" w:hAnsi="Cambria Math" w:cs="B Nazanin"/>
                <w:sz w:val="14"/>
                <w:szCs w:val="14"/>
              </w:rPr>
              <m:t>0</m:t>
            </m:r>
          </m:e>
        </m:d>
        <m:r>
          <w:rPr>
            <w:rFonts w:ascii="Cambria Math" w:hAnsi="Cambria Math" w:cs="B Nazanin"/>
            <w:sz w:val="14"/>
            <w:szCs w:val="14"/>
          </w:rPr>
          <m:t>&gt;0</m:t>
        </m:r>
      </m:oMath>
      <w:r w:rsidRPr="00435594">
        <w:rPr>
          <w:rFonts w:eastAsiaTheme="minorEastAsia" w:cs="B Nazanin" w:hint="cs"/>
          <w:iCs/>
          <w:sz w:val="18"/>
          <w:szCs w:val="18"/>
          <w:rtl/>
        </w:rPr>
        <w:t xml:space="preserve"> و </w:t>
      </w:r>
      <m:oMath>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2</m:t>
            </m:r>
          </m:sub>
        </m:sSub>
        <m:d>
          <m:dPr>
            <m:ctrlPr>
              <w:rPr>
                <w:rFonts w:ascii="Cambria Math" w:hAnsi="Cambria Math" w:cs="B Nazanin"/>
                <w:i/>
                <w:iCs/>
                <w:sz w:val="14"/>
                <w:szCs w:val="14"/>
              </w:rPr>
            </m:ctrlPr>
          </m:dPr>
          <m:e>
            <m:r>
              <w:rPr>
                <w:rFonts w:ascii="Cambria Math" w:hAnsi="Cambria Math" w:cs="B Nazanin"/>
                <w:sz w:val="14"/>
                <w:szCs w:val="14"/>
              </w:rPr>
              <m:t>0</m:t>
            </m:r>
          </m:e>
        </m:d>
        <m:r>
          <w:rPr>
            <w:rFonts w:ascii="Cambria Math" w:hAnsi="Cambria Math" w:cs="B Nazanin"/>
            <w:sz w:val="14"/>
            <w:szCs w:val="14"/>
          </w:rPr>
          <m:t>=0</m:t>
        </m:r>
      </m:oMath>
      <w:r w:rsidRPr="00435594">
        <w:rPr>
          <w:rFonts w:eastAsiaTheme="minorEastAsia" w:cs="B Nazanin" w:hint="cs"/>
          <w:iCs/>
          <w:sz w:val="18"/>
          <w:szCs w:val="18"/>
          <w:rtl/>
        </w:rPr>
        <w:t xml:space="preserve"> برای   </w:t>
      </w:r>
      <m:oMath>
        <m:r>
          <w:rPr>
            <w:rFonts w:ascii="Cambria Math" w:eastAsiaTheme="minorEastAsia" w:hAnsi="Cambria Math" w:cs="B Nazanin"/>
            <w:sz w:val="14"/>
            <w:szCs w:val="14"/>
          </w:rPr>
          <m:t>n</m:t>
        </m:r>
        <m:r>
          <w:rPr>
            <w:rFonts w:ascii="Cambria Math" w:hAnsi="Cambria Math" w:cs="B Nazanin"/>
            <w:sz w:val="14"/>
            <w:szCs w:val="14"/>
          </w:rPr>
          <m:t>=1.2.… </m:t>
        </m:r>
      </m:oMath>
      <w:r w:rsidRPr="00435594">
        <w:rPr>
          <w:rFonts w:eastAsiaTheme="minorEastAsia" w:cs="B Nazanin"/>
          <w:iCs/>
          <w:sz w:val="18"/>
          <w:szCs w:val="18"/>
        </w:rPr>
        <w:t xml:space="preserve"> </w:t>
      </w:r>
      <w:r w:rsidRPr="00435594">
        <w:rPr>
          <w:rFonts w:eastAsiaTheme="minorEastAsia" w:cs="B Nazanin" w:hint="cs"/>
          <w:i/>
          <w:sz w:val="18"/>
          <w:szCs w:val="18"/>
          <w:rtl/>
        </w:rPr>
        <w:t xml:space="preserve"> آنگاه</w:t>
      </w:r>
    </w:p>
    <w:p w14:paraId="20E73C08" w14:textId="77777777" w:rsidR="00864DA5" w:rsidRPr="00E5315C" w:rsidRDefault="0067430F" w:rsidP="00864DA5">
      <w:pPr>
        <w:bidi/>
        <w:jc w:val="both"/>
        <w:rPr>
          <w:rFonts w:eastAsiaTheme="minorEastAsia" w:cs="B Nazanin"/>
          <w:iCs/>
          <w:sz w:val="14"/>
          <w:szCs w:val="14"/>
          <w:rtl/>
        </w:rPr>
      </w:pPr>
      <m:oMathPara>
        <m:oMath>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1</m:t>
              </m:r>
            </m:sub>
          </m:sSub>
          <m:d>
            <m:dPr>
              <m:ctrlPr>
                <w:rPr>
                  <w:rFonts w:ascii="Cambria Math" w:hAnsi="Cambria Math" w:cs="B Nazanin"/>
                  <w:i/>
                  <w:iCs/>
                  <w:sz w:val="14"/>
                  <w:szCs w:val="14"/>
                </w:rPr>
              </m:ctrlPr>
            </m:dPr>
            <m:e>
              <m:r>
                <w:rPr>
                  <w:rFonts w:ascii="Cambria Math" w:hAnsi="Cambria Math" w:cs="B Nazanin"/>
                  <w:sz w:val="14"/>
                  <w:szCs w:val="14"/>
                </w:rPr>
                <m:t>n</m:t>
              </m:r>
            </m:e>
          </m:d>
          <m:r>
            <w:rPr>
              <w:rFonts w:ascii="Cambria Math" w:hAnsi="Cambria Math" w:cs="B Nazanin"/>
              <w:sz w:val="14"/>
              <w:szCs w:val="14"/>
            </w:rPr>
            <m:t>=</m:t>
          </m:r>
          <m:nary>
            <m:naryPr>
              <m:chr m:val="∑"/>
              <m:limLoc m:val="undOvr"/>
              <m:ctrlPr>
                <w:rPr>
                  <w:rFonts w:ascii="Cambria Math" w:hAnsi="Cambria Math" w:cs="B Nazanin"/>
                  <w:i/>
                  <w:iCs/>
                  <w:sz w:val="14"/>
                  <w:szCs w:val="14"/>
                </w:rPr>
              </m:ctrlPr>
            </m:naryPr>
            <m:sub>
              <m:r>
                <w:rPr>
                  <w:rFonts w:ascii="Cambria Math" w:hAnsi="Cambria Math" w:cs="B Nazanin"/>
                  <w:sz w:val="14"/>
                  <w:szCs w:val="14"/>
                </w:rPr>
                <m:t>j=1</m:t>
              </m:r>
            </m:sub>
            <m:sup>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1</m:t>
                  </m:r>
                </m:sub>
              </m:sSub>
              <m:d>
                <m:dPr>
                  <m:ctrlPr>
                    <w:rPr>
                      <w:rFonts w:ascii="Cambria Math" w:hAnsi="Cambria Math" w:cs="B Nazanin"/>
                      <w:i/>
                      <w:iCs/>
                      <w:sz w:val="14"/>
                      <w:szCs w:val="14"/>
                    </w:rPr>
                  </m:ctrlPr>
                </m:dPr>
                <m:e>
                  <m:r>
                    <w:rPr>
                      <w:rFonts w:ascii="Cambria Math" w:hAnsi="Cambria Math" w:cs="B Nazanin"/>
                      <w:sz w:val="14"/>
                      <w:szCs w:val="14"/>
                    </w:rPr>
                    <m:t>n-1</m:t>
                  </m:r>
                </m:e>
              </m:d>
            </m:sup>
            <m:e>
              <m:sSub>
                <m:sSubPr>
                  <m:ctrlPr>
                    <w:rPr>
                      <w:rFonts w:ascii="Cambria Math" w:hAnsi="Cambria Math" w:cs="B Nazanin"/>
                      <w:i/>
                      <w:iCs/>
                      <w:sz w:val="14"/>
                      <w:szCs w:val="14"/>
                    </w:rPr>
                  </m:ctrlPr>
                </m:sSubPr>
                <m:e>
                  <m:sSup>
                    <m:sSupPr>
                      <m:ctrlPr>
                        <w:rPr>
                          <w:rFonts w:ascii="Cambria Math" w:hAnsi="Cambria Math" w:cs="B Nazanin"/>
                          <w:i/>
                          <w:iCs/>
                          <w:sz w:val="14"/>
                          <w:szCs w:val="14"/>
                          <w:lang w:val="el-GR"/>
                        </w:rPr>
                      </m:ctrlPr>
                    </m:sSupPr>
                    <m:e>
                      <m:sSub>
                        <m:sSubPr>
                          <m:ctrlPr>
                            <w:rPr>
                              <w:rFonts w:ascii="Cambria Math" w:hAnsi="Cambria Math" w:cs="B Nazanin"/>
                              <w:i/>
                              <w:iCs/>
                              <w:sz w:val="14"/>
                              <w:szCs w:val="14"/>
                              <w:lang w:val="el-GR"/>
                            </w:rPr>
                          </m:ctrlPr>
                        </m:sSubPr>
                        <m:e>
                          <m:r>
                            <w:rPr>
                              <w:rFonts w:ascii="Cambria Math" w:hAnsi="Cambria Math" w:cs="B Nazanin"/>
                              <w:sz w:val="14"/>
                              <w:szCs w:val="14"/>
                              <w:lang w:val="el-GR"/>
                            </w:rPr>
                            <m:t>ξ</m:t>
                          </m:r>
                        </m:e>
                        <m:sub>
                          <m:r>
                            <w:rPr>
                              <w:rFonts w:ascii="Cambria Math" w:hAnsi="Cambria Math" w:cs="B Nazanin"/>
                              <w:sz w:val="14"/>
                              <w:szCs w:val="14"/>
                              <w:lang w:val="el-GR"/>
                            </w:rPr>
                            <m:t>1</m:t>
                          </m:r>
                        </m:sub>
                      </m:sSub>
                    </m:e>
                    <m:sup>
                      <m:d>
                        <m:dPr>
                          <m:ctrlPr>
                            <w:rPr>
                              <w:rFonts w:ascii="Cambria Math" w:hAnsi="Cambria Math" w:cs="B Nazanin"/>
                              <w:i/>
                              <w:iCs/>
                              <w:sz w:val="14"/>
                              <w:szCs w:val="14"/>
                              <w:lang w:val="el-GR"/>
                            </w:rPr>
                          </m:ctrlPr>
                        </m:dPr>
                        <m:e>
                          <m:r>
                            <w:rPr>
                              <w:rFonts w:ascii="Cambria Math" w:hAnsi="Cambria Math" w:cs="B Nazanin"/>
                              <w:sz w:val="14"/>
                              <w:szCs w:val="14"/>
                              <w:lang w:val="el-GR"/>
                            </w:rPr>
                            <m:t>1</m:t>
                          </m:r>
                        </m:e>
                      </m:d>
                    </m:sup>
                  </m:sSup>
                </m:e>
                <m:sub>
                  <m:d>
                    <m:dPr>
                      <m:ctrlPr>
                        <w:rPr>
                          <w:rFonts w:ascii="Cambria Math" w:hAnsi="Cambria Math" w:cs="B Nazanin"/>
                          <w:i/>
                          <w:iCs/>
                          <w:sz w:val="14"/>
                          <w:szCs w:val="14"/>
                        </w:rPr>
                      </m:ctrlPr>
                    </m:dPr>
                    <m:e>
                      <m:r>
                        <w:rPr>
                          <w:rFonts w:ascii="Cambria Math" w:hAnsi="Cambria Math" w:cs="B Nazanin"/>
                          <w:sz w:val="14"/>
                          <w:szCs w:val="14"/>
                        </w:rPr>
                        <m:t>n;j</m:t>
                      </m:r>
                    </m:e>
                  </m:d>
                </m:sub>
              </m:sSub>
              <m:r>
                <w:rPr>
                  <w:rFonts w:ascii="Cambria Math" w:hAnsi="Cambria Math" w:cs="B Nazanin"/>
                  <w:sz w:val="14"/>
                  <w:szCs w:val="14"/>
                </w:rPr>
                <m:t>       .       n=1.2.…              (1) </m:t>
              </m:r>
            </m:e>
          </m:nary>
        </m:oMath>
      </m:oMathPara>
    </w:p>
    <w:p w14:paraId="61F6C3EA" w14:textId="77777777" w:rsidR="00864DA5" w:rsidRPr="009D5AAA" w:rsidRDefault="00864DA5" w:rsidP="00864DA5">
      <w:pPr>
        <w:bidi/>
        <w:jc w:val="both"/>
        <w:rPr>
          <w:rFonts w:cs="B Nazanin"/>
          <w:sz w:val="18"/>
          <w:szCs w:val="18"/>
          <w:rtl/>
        </w:rPr>
      </w:pPr>
      <w:r w:rsidRPr="00435594">
        <w:rPr>
          <w:rFonts w:cs="B Nazanin" w:hint="cs"/>
          <w:sz w:val="18"/>
          <w:szCs w:val="18"/>
          <w:rtl/>
        </w:rPr>
        <w:t xml:space="preserve">که </w:t>
      </w:r>
      <m:oMath>
        <m:sSub>
          <m:sSubPr>
            <m:ctrlPr>
              <w:rPr>
                <w:rFonts w:ascii="Cambria Math" w:hAnsi="Cambria Math" w:cs="B Nazanin"/>
                <w:i/>
                <w:iCs/>
                <w:sz w:val="14"/>
                <w:szCs w:val="14"/>
              </w:rPr>
            </m:ctrlPr>
          </m:sSubPr>
          <m:e>
            <m:sSup>
              <m:sSupPr>
                <m:ctrlPr>
                  <w:rPr>
                    <w:rFonts w:ascii="Cambria Math" w:hAnsi="Cambria Math" w:cs="B Nazanin"/>
                    <w:i/>
                    <w:iCs/>
                    <w:sz w:val="14"/>
                    <w:szCs w:val="14"/>
                    <w:lang w:val="el-GR"/>
                  </w:rPr>
                </m:ctrlPr>
              </m:sSupPr>
              <m:e>
                <m:sSub>
                  <m:sSubPr>
                    <m:ctrlPr>
                      <w:rPr>
                        <w:rFonts w:ascii="Cambria Math" w:hAnsi="Cambria Math" w:cs="B Nazanin"/>
                        <w:i/>
                        <w:iCs/>
                        <w:sz w:val="14"/>
                        <w:szCs w:val="14"/>
                        <w:lang w:val="el-GR"/>
                      </w:rPr>
                    </m:ctrlPr>
                  </m:sSubPr>
                  <m:e>
                    <m:r>
                      <w:rPr>
                        <w:rFonts w:ascii="Cambria Math" w:hAnsi="Cambria Math" w:cs="B Nazanin"/>
                        <w:sz w:val="14"/>
                        <w:szCs w:val="14"/>
                        <w:lang w:val="el-GR"/>
                      </w:rPr>
                      <m:t>ξ</m:t>
                    </m:r>
                  </m:e>
                  <m:sub>
                    <m:r>
                      <w:rPr>
                        <w:rFonts w:ascii="Cambria Math" w:hAnsi="Cambria Math" w:cs="B Nazanin"/>
                        <w:sz w:val="14"/>
                        <w:szCs w:val="14"/>
                        <w:lang w:val="el-GR"/>
                      </w:rPr>
                      <m:t>1</m:t>
                    </m:r>
                  </m:sub>
                </m:sSub>
              </m:e>
              <m:sup>
                <m:d>
                  <m:dPr>
                    <m:ctrlPr>
                      <w:rPr>
                        <w:rFonts w:ascii="Cambria Math" w:hAnsi="Cambria Math" w:cs="B Nazanin"/>
                        <w:i/>
                        <w:iCs/>
                        <w:sz w:val="14"/>
                        <w:szCs w:val="14"/>
                        <w:lang w:val="el-GR"/>
                      </w:rPr>
                    </m:ctrlPr>
                  </m:dPr>
                  <m:e>
                    <m:r>
                      <w:rPr>
                        <w:rFonts w:ascii="Cambria Math" w:hAnsi="Cambria Math" w:cs="B Nazanin"/>
                        <w:sz w:val="14"/>
                        <w:szCs w:val="14"/>
                        <w:lang w:val="el-GR"/>
                      </w:rPr>
                      <m:t>1</m:t>
                    </m:r>
                  </m:e>
                </m:d>
              </m:sup>
            </m:sSup>
          </m:e>
          <m:sub>
            <m:d>
              <m:dPr>
                <m:ctrlPr>
                  <w:rPr>
                    <w:rFonts w:ascii="Cambria Math" w:hAnsi="Cambria Math" w:cs="B Nazanin"/>
                    <w:i/>
                    <w:iCs/>
                    <w:sz w:val="14"/>
                    <w:szCs w:val="14"/>
                  </w:rPr>
                </m:ctrlPr>
              </m:dPr>
              <m:e>
                <m:r>
                  <w:rPr>
                    <w:rFonts w:ascii="Cambria Math" w:hAnsi="Cambria Math" w:cs="B Nazanin"/>
                    <w:sz w:val="14"/>
                    <w:szCs w:val="14"/>
                  </w:rPr>
                  <m:t>n;j</m:t>
                </m:r>
              </m:e>
            </m:d>
          </m:sub>
        </m:sSub>
      </m:oMath>
      <w:r w:rsidRPr="00435594">
        <w:rPr>
          <w:rFonts w:cs="B Nazanin"/>
          <w:sz w:val="18"/>
          <w:szCs w:val="18"/>
          <w:rtl/>
        </w:rPr>
        <w:t xml:space="preserve"> را می توان به عنوان تعداد فرزندان والد </w:t>
      </w:r>
      <m:oMath>
        <m:r>
          <w:rPr>
            <w:rFonts w:ascii="Cambria Math" w:hAnsi="Cambria Math" w:cs="B Nazanin"/>
            <w:sz w:val="14"/>
            <w:szCs w:val="14"/>
          </w:rPr>
          <m:t>j</m:t>
        </m:r>
      </m:oMath>
      <w:r w:rsidRPr="00435594">
        <w:rPr>
          <w:rFonts w:cs="B Nazanin" w:hint="cs"/>
          <w:sz w:val="18"/>
          <w:szCs w:val="18"/>
          <w:rtl/>
        </w:rPr>
        <w:t xml:space="preserve">ام در نسل </w:t>
      </w:r>
      <m:oMath>
        <m:r>
          <m:rPr>
            <m:sty m:val="p"/>
          </m:rPr>
          <w:rPr>
            <w:rFonts w:ascii="Cambria Math" w:hAnsi="Cambria Math" w:cs="B Nazanin"/>
            <w:sz w:val="14"/>
            <w:szCs w:val="14"/>
          </w:rPr>
          <m:t>n</m:t>
        </m:r>
      </m:oMath>
      <w:r w:rsidRPr="009D5AAA">
        <w:rPr>
          <w:rFonts w:cs="B Nazanin"/>
          <w:sz w:val="18"/>
          <w:szCs w:val="18"/>
          <w:rtl/>
        </w:rPr>
        <w:t xml:space="preserve"> ام  تفسیر کرد</w:t>
      </w:r>
      <w:r w:rsidRPr="009D5AAA">
        <w:rPr>
          <w:rFonts w:cs="B Nazanin" w:hint="cs"/>
          <w:sz w:val="18"/>
          <w:szCs w:val="18"/>
          <w:rtl/>
        </w:rPr>
        <w:t xml:space="preserve">. به عبارتی تعداد مبتلایان جدید توسط فرد مبتلای مشاهده شده </w:t>
      </w:r>
      <m:oMath>
        <m:r>
          <w:rPr>
            <w:rFonts w:ascii="Cambria Math" w:hAnsi="Cambria Math" w:cs="B Nazanin"/>
            <w:sz w:val="18"/>
            <w:szCs w:val="18"/>
          </w:rPr>
          <m:t>j</m:t>
        </m:r>
      </m:oMath>
      <w:r w:rsidRPr="009D5AAA">
        <w:rPr>
          <w:rFonts w:cs="B Nazanin" w:hint="cs"/>
          <w:sz w:val="18"/>
          <w:szCs w:val="18"/>
          <w:rtl/>
        </w:rPr>
        <w:t xml:space="preserve">ام در روز </w:t>
      </w:r>
      <m:oMath>
        <m:r>
          <m:rPr>
            <m:sty m:val="p"/>
          </m:rPr>
          <w:rPr>
            <w:rFonts w:ascii="Cambria Math" w:hAnsi="Cambria Math" w:cs="B Nazanin"/>
            <w:sz w:val="18"/>
            <w:szCs w:val="18"/>
          </w:rPr>
          <m:t>n</m:t>
        </m:r>
      </m:oMath>
      <w:r w:rsidRPr="009D5AAA">
        <w:rPr>
          <w:rFonts w:cs="B Nazanin"/>
          <w:sz w:val="18"/>
          <w:szCs w:val="18"/>
          <w:rtl/>
        </w:rPr>
        <w:t xml:space="preserve"> ام  </w:t>
      </w:r>
      <w:r w:rsidRPr="009D5AAA">
        <w:rPr>
          <w:rFonts w:cs="B Nazanin" w:hint="cs"/>
          <w:sz w:val="18"/>
          <w:szCs w:val="18"/>
          <w:rtl/>
        </w:rPr>
        <w:t>می باشد.</w:t>
      </w:r>
    </w:p>
    <w:p w14:paraId="52C6CD03" w14:textId="77777777" w:rsidR="00864DA5" w:rsidRPr="00E5315C" w:rsidRDefault="0067430F" w:rsidP="00864DA5">
      <w:pPr>
        <w:bidi/>
        <w:jc w:val="both"/>
        <w:rPr>
          <w:rFonts w:cs="B Nazanin"/>
          <w:sz w:val="14"/>
          <w:szCs w:val="14"/>
        </w:rPr>
      </w:pPr>
      <m:oMathPara>
        <m:oMath>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2</m:t>
              </m:r>
            </m:sub>
          </m:sSub>
          <m:r>
            <w:rPr>
              <w:rFonts w:ascii="Cambria Math" w:hAnsi="Cambria Math" w:cs="B Nazanin"/>
              <w:sz w:val="14"/>
              <w:szCs w:val="14"/>
            </w:rPr>
            <m:t>(n)=</m:t>
          </m:r>
          <m:nary>
            <m:naryPr>
              <m:chr m:val="∑"/>
              <m:limLoc m:val="undOvr"/>
              <m:ctrlPr>
                <w:rPr>
                  <w:rFonts w:ascii="Cambria Math" w:hAnsi="Cambria Math" w:cs="B Nazanin"/>
                  <w:i/>
                  <w:iCs/>
                  <w:sz w:val="14"/>
                  <w:szCs w:val="14"/>
                </w:rPr>
              </m:ctrlPr>
            </m:naryPr>
            <m:sub>
              <m:r>
                <w:rPr>
                  <w:rFonts w:ascii="Cambria Math" w:hAnsi="Cambria Math" w:cs="B Nazanin"/>
                  <w:sz w:val="14"/>
                  <w:szCs w:val="14"/>
                </w:rPr>
                <m:t>j=1</m:t>
              </m:r>
            </m:sub>
            <m:sup>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1</m:t>
                  </m:r>
                </m:sub>
              </m:sSub>
              <m:r>
                <w:rPr>
                  <w:rFonts w:ascii="Cambria Math" w:hAnsi="Cambria Math" w:cs="B Nazanin"/>
                  <w:sz w:val="14"/>
                  <w:szCs w:val="14"/>
                </w:rPr>
                <m:t>(n-1)</m:t>
              </m:r>
            </m:sup>
            <m:e>
              <m:sSub>
                <m:sSubPr>
                  <m:ctrlPr>
                    <w:rPr>
                      <w:rFonts w:ascii="Cambria Math" w:hAnsi="Cambria Math" w:cs="B Nazanin"/>
                      <w:i/>
                      <w:iCs/>
                      <w:sz w:val="14"/>
                      <w:szCs w:val="14"/>
                    </w:rPr>
                  </m:ctrlPr>
                </m:sSubPr>
                <m:e>
                  <m:sSup>
                    <m:sSupPr>
                      <m:ctrlPr>
                        <w:rPr>
                          <w:rFonts w:ascii="Cambria Math" w:hAnsi="Cambria Math" w:cs="B Nazanin"/>
                          <w:i/>
                          <w:iCs/>
                          <w:sz w:val="14"/>
                          <w:szCs w:val="14"/>
                          <w:lang w:val="el-GR"/>
                        </w:rPr>
                      </m:ctrlPr>
                    </m:sSupPr>
                    <m:e>
                      <m:sSub>
                        <m:sSubPr>
                          <m:ctrlPr>
                            <w:rPr>
                              <w:rFonts w:ascii="Cambria Math" w:hAnsi="Cambria Math" w:cs="B Nazanin"/>
                              <w:i/>
                              <w:iCs/>
                              <w:sz w:val="14"/>
                              <w:szCs w:val="14"/>
                              <w:lang w:val="el-GR"/>
                            </w:rPr>
                          </m:ctrlPr>
                        </m:sSubPr>
                        <m:e>
                          <m:r>
                            <w:rPr>
                              <w:rFonts w:ascii="Cambria Math" w:hAnsi="Cambria Math" w:cs="B Nazanin"/>
                              <w:sz w:val="14"/>
                              <w:szCs w:val="14"/>
                              <w:lang w:val="el-GR"/>
                            </w:rPr>
                            <m:t>ξ</m:t>
                          </m:r>
                        </m:e>
                        <m:sub>
                          <m:r>
                            <w:rPr>
                              <w:rFonts w:ascii="Cambria Math" w:hAnsi="Cambria Math" w:cs="B Nazanin"/>
                              <w:sz w:val="14"/>
                              <w:szCs w:val="14"/>
                              <w:lang w:val="el-GR"/>
                            </w:rPr>
                            <m:t>2</m:t>
                          </m:r>
                        </m:sub>
                      </m:sSub>
                    </m:e>
                    <m:sup>
                      <m:r>
                        <w:rPr>
                          <w:rFonts w:ascii="Cambria Math" w:hAnsi="Cambria Math" w:cs="B Nazanin"/>
                          <w:sz w:val="14"/>
                          <w:szCs w:val="14"/>
                          <w:lang w:val="el-GR"/>
                        </w:rPr>
                        <m:t>(1)</m:t>
                      </m:r>
                    </m:sup>
                  </m:sSup>
                </m:e>
                <m:sub>
                  <m:d>
                    <m:dPr>
                      <m:ctrlPr>
                        <w:rPr>
                          <w:rFonts w:ascii="Cambria Math" w:hAnsi="Cambria Math" w:cs="B Nazanin"/>
                          <w:i/>
                          <w:iCs/>
                          <w:sz w:val="14"/>
                          <w:szCs w:val="14"/>
                        </w:rPr>
                      </m:ctrlPr>
                    </m:dPr>
                    <m:e>
                      <m:r>
                        <w:rPr>
                          <w:rFonts w:ascii="Cambria Math" w:hAnsi="Cambria Math" w:cs="B Nazanin"/>
                          <w:sz w:val="14"/>
                          <w:szCs w:val="14"/>
                        </w:rPr>
                        <m:t>n;j</m:t>
                      </m:r>
                    </m:e>
                  </m:d>
                </m:sub>
              </m:sSub>
              <m:r>
                <w:rPr>
                  <w:rFonts w:ascii="Cambria Math" w:hAnsi="Cambria Math" w:cs="B Nazanin"/>
                  <w:sz w:val="14"/>
                  <w:szCs w:val="14"/>
                </w:rPr>
                <m:t>       .       n=1.2.…               (2) </m:t>
              </m:r>
            </m:e>
          </m:nary>
        </m:oMath>
      </m:oMathPara>
    </w:p>
    <w:p w14:paraId="2FB3C03C" w14:textId="605BBE79" w:rsidR="00864DA5" w:rsidRPr="00DB11C8" w:rsidRDefault="00864DA5" w:rsidP="00864DA5">
      <w:pPr>
        <w:bidi/>
        <w:jc w:val="both"/>
        <w:rPr>
          <w:rFonts w:cs="B Nazanin"/>
          <w:sz w:val="18"/>
          <w:szCs w:val="18"/>
          <w:rtl/>
        </w:rPr>
      </w:pPr>
      <w:r w:rsidRPr="00DB11C8">
        <w:rPr>
          <w:rFonts w:cs="B Nazanin" w:hint="cs"/>
          <w:sz w:val="18"/>
          <w:szCs w:val="18"/>
          <w:rtl/>
        </w:rPr>
        <w:lastRenderedPageBreak/>
        <w:t>که</w:t>
      </w:r>
      <w:r w:rsidR="002B6F91" w:rsidRPr="00DB11C8">
        <w:rPr>
          <w:rFonts w:cs="B Nazanin" w:hint="cs"/>
          <w:sz w:val="18"/>
          <w:szCs w:val="18"/>
          <w:rtl/>
        </w:rPr>
        <w:t xml:space="preserve">  در آن  </w:t>
      </w:r>
      <w:r w:rsidRPr="00DB11C8">
        <w:rPr>
          <w:rFonts w:cs="B Nazanin" w:hint="cs"/>
          <w:sz w:val="18"/>
          <w:szCs w:val="18"/>
          <w:rtl/>
        </w:rPr>
        <w:t xml:space="preserve"> </w:t>
      </w:r>
      <m:oMath>
        <m:sSub>
          <m:sSubPr>
            <m:ctrlPr>
              <w:rPr>
                <w:rFonts w:ascii="Cambria Math" w:hAnsi="Cambria Math" w:cs="B Nazanin"/>
                <w:i/>
                <w:iCs/>
                <w:sz w:val="14"/>
                <w:szCs w:val="14"/>
              </w:rPr>
            </m:ctrlPr>
          </m:sSubPr>
          <m:e>
            <m:sSup>
              <m:sSupPr>
                <m:ctrlPr>
                  <w:rPr>
                    <w:rFonts w:ascii="Cambria Math" w:hAnsi="Cambria Math" w:cs="B Nazanin"/>
                    <w:i/>
                    <w:iCs/>
                    <w:sz w:val="14"/>
                    <w:szCs w:val="14"/>
                    <w:lang w:val="el-GR"/>
                  </w:rPr>
                </m:ctrlPr>
              </m:sSupPr>
              <m:e>
                <m:sSub>
                  <m:sSubPr>
                    <m:ctrlPr>
                      <w:rPr>
                        <w:rFonts w:ascii="Cambria Math" w:hAnsi="Cambria Math" w:cs="B Nazanin"/>
                        <w:i/>
                        <w:iCs/>
                        <w:sz w:val="14"/>
                        <w:szCs w:val="14"/>
                        <w:lang w:val="el-GR"/>
                      </w:rPr>
                    </m:ctrlPr>
                  </m:sSubPr>
                  <m:e>
                    <m:r>
                      <w:rPr>
                        <w:rFonts w:ascii="Cambria Math" w:hAnsi="Cambria Math" w:cs="B Nazanin"/>
                        <w:sz w:val="14"/>
                        <w:szCs w:val="14"/>
                        <w:lang w:val="el-GR"/>
                      </w:rPr>
                      <m:t>ξ</m:t>
                    </m:r>
                  </m:e>
                  <m:sub>
                    <m:r>
                      <w:rPr>
                        <w:rFonts w:ascii="Cambria Math" w:hAnsi="Cambria Math" w:cs="B Nazanin"/>
                        <w:sz w:val="14"/>
                        <w:szCs w:val="14"/>
                        <w:lang w:val="el-GR"/>
                      </w:rPr>
                      <m:t>2</m:t>
                    </m:r>
                  </m:sub>
                </m:sSub>
              </m:e>
              <m:sup>
                <m:r>
                  <w:rPr>
                    <w:rFonts w:ascii="Cambria Math" w:hAnsi="Cambria Math" w:cs="B Nazanin"/>
                    <w:sz w:val="14"/>
                    <w:szCs w:val="14"/>
                    <w:lang w:val="el-GR"/>
                  </w:rPr>
                  <m:t>(1)</m:t>
                </m:r>
              </m:sup>
            </m:sSup>
          </m:e>
          <m:sub>
            <m:d>
              <m:dPr>
                <m:ctrlPr>
                  <w:rPr>
                    <w:rFonts w:ascii="Cambria Math" w:hAnsi="Cambria Math" w:cs="B Nazanin"/>
                    <w:i/>
                    <w:iCs/>
                    <w:sz w:val="14"/>
                    <w:szCs w:val="14"/>
                  </w:rPr>
                </m:ctrlPr>
              </m:dPr>
              <m:e>
                <m:r>
                  <w:rPr>
                    <w:rFonts w:ascii="Cambria Math" w:hAnsi="Cambria Math" w:cs="B Nazanin"/>
                    <w:sz w:val="14"/>
                    <w:szCs w:val="14"/>
                  </w:rPr>
                  <m:t>n;j</m:t>
                </m:r>
              </m:e>
            </m:d>
          </m:sub>
        </m:sSub>
      </m:oMath>
      <w:r w:rsidRPr="00DB11C8">
        <w:rPr>
          <w:rFonts w:cs="B Nazanin"/>
          <w:sz w:val="18"/>
          <w:szCs w:val="18"/>
          <w:rtl/>
        </w:rPr>
        <w:t xml:space="preserve"> </w:t>
      </w:r>
      <w:r w:rsidR="002B6F91" w:rsidRPr="00DB11C8">
        <w:rPr>
          <w:rFonts w:cs="B Nazanin" w:hint="cs"/>
          <w:sz w:val="18"/>
          <w:szCs w:val="18"/>
          <w:rtl/>
        </w:rPr>
        <w:t xml:space="preserve">  </w:t>
      </w:r>
      <w:r w:rsidRPr="00DB11C8">
        <w:rPr>
          <w:rFonts w:cs="B Nazanin"/>
          <w:sz w:val="18"/>
          <w:szCs w:val="18"/>
          <w:rtl/>
        </w:rPr>
        <w:t xml:space="preserve">را می توان به عنوان </w:t>
      </w:r>
      <w:r w:rsidRPr="00DB11C8">
        <w:rPr>
          <w:rFonts w:cs="B Nazanin" w:hint="cs"/>
          <w:sz w:val="18"/>
          <w:szCs w:val="18"/>
          <w:rtl/>
        </w:rPr>
        <w:t xml:space="preserve">تعداد مبتلایان جدید توسط فرد مبتلای  مشاهده نشده </w:t>
      </w:r>
      <m:oMath>
        <m:r>
          <w:rPr>
            <w:rFonts w:ascii="Cambria Math" w:hAnsi="Cambria Math" w:cs="B Nazanin"/>
            <w:sz w:val="14"/>
            <w:szCs w:val="14"/>
          </w:rPr>
          <m:t>j</m:t>
        </m:r>
      </m:oMath>
      <w:r w:rsidRPr="00DB11C8">
        <w:rPr>
          <w:rFonts w:cs="B Nazanin" w:hint="cs"/>
          <w:sz w:val="18"/>
          <w:szCs w:val="18"/>
          <w:rtl/>
        </w:rPr>
        <w:t xml:space="preserve">ام در روز </w:t>
      </w:r>
      <m:oMath>
        <m:r>
          <m:rPr>
            <m:sty m:val="p"/>
          </m:rPr>
          <w:rPr>
            <w:rFonts w:ascii="Cambria Math" w:hAnsi="Cambria Math" w:cs="B Nazanin"/>
            <w:sz w:val="14"/>
            <w:szCs w:val="14"/>
          </w:rPr>
          <m:t>n</m:t>
        </m:r>
      </m:oMath>
      <w:r w:rsidRPr="00DB11C8">
        <w:rPr>
          <w:rFonts w:cs="B Nazanin"/>
          <w:sz w:val="14"/>
          <w:szCs w:val="14"/>
          <w:rtl/>
        </w:rPr>
        <w:t xml:space="preserve"> </w:t>
      </w:r>
      <w:r w:rsidRPr="00DB11C8">
        <w:rPr>
          <w:rFonts w:cs="B Nazanin"/>
          <w:sz w:val="18"/>
          <w:szCs w:val="18"/>
          <w:rtl/>
        </w:rPr>
        <w:t xml:space="preserve">ام  </w:t>
      </w:r>
      <w:r w:rsidRPr="00DB11C8">
        <w:rPr>
          <w:rFonts w:cs="B Nazanin" w:hint="cs"/>
          <w:sz w:val="18"/>
          <w:szCs w:val="18"/>
          <w:rtl/>
        </w:rPr>
        <w:t>می باشد.</w:t>
      </w:r>
      <w:r w:rsidR="002B6F91" w:rsidRPr="00DB11C8">
        <w:rPr>
          <w:rFonts w:cs="B Nazanin" w:hint="cs"/>
          <w:sz w:val="18"/>
          <w:szCs w:val="18"/>
          <w:rtl/>
        </w:rPr>
        <w:t xml:space="preserve">  در نظر گرفته می شود</w:t>
      </w:r>
      <w:r w:rsidR="004414E9" w:rsidRPr="00DB11C8">
        <w:rPr>
          <w:rFonts w:cs="B Nazanin" w:hint="cs"/>
          <w:sz w:val="18"/>
          <w:szCs w:val="18"/>
          <w:rtl/>
        </w:rPr>
        <w:t>.</w:t>
      </w:r>
    </w:p>
    <w:p w14:paraId="1DE296F7" w14:textId="77777777" w:rsidR="00864DA5" w:rsidRPr="00DB11C8" w:rsidRDefault="00864DA5" w:rsidP="00864DA5">
      <w:pPr>
        <w:bidi/>
        <w:jc w:val="both"/>
        <w:rPr>
          <w:rFonts w:cs="B Nazanin"/>
          <w:sz w:val="18"/>
          <w:szCs w:val="18"/>
          <w:rtl/>
        </w:rPr>
      </w:pPr>
      <w:r w:rsidRPr="00DB11C8">
        <w:rPr>
          <w:rFonts w:cs="B Nazanin"/>
          <w:sz w:val="18"/>
          <w:szCs w:val="18"/>
          <w:rtl/>
        </w:rPr>
        <w:t>برآورد را م</w:t>
      </w:r>
      <w:r w:rsidRPr="00DB11C8">
        <w:rPr>
          <w:rFonts w:cs="B Nazanin" w:hint="cs"/>
          <w:sz w:val="18"/>
          <w:szCs w:val="18"/>
          <w:rtl/>
        </w:rPr>
        <w:t>ی</w:t>
      </w:r>
      <w:r w:rsidRPr="00DB11C8">
        <w:rPr>
          <w:rFonts w:cs="B Nazanin"/>
          <w:sz w:val="18"/>
          <w:szCs w:val="18"/>
          <w:rtl/>
        </w:rPr>
        <w:t xml:space="preserve"> توان در مراحل ز</w:t>
      </w:r>
      <w:r w:rsidRPr="00DB11C8">
        <w:rPr>
          <w:rFonts w:cs="B Nazanin" w:hint="cs"/>
          <w:sz w:val="18"/>
          <w:szCs w:val="18"/>
          <w:rtl/>
        </w:rPr>
        <w:t>ی</w:t>
      </w:r>
      <w:r w:rsidRPr="00DB11C8">
        <w:rPr>
          <w:rFonts w:cs="B Nazanin" w:hint="eastAsia"/>
          <w:sz w:val="18"/>
          <w:szCs w:val="18"/>
          <w:rtl/>
        </w:rPr>
        <w:t>ر</w:t>
      </w:r>
      <w:r w:rsidRPr="00DB11C8">
        <w:rPr>
          <w:rFonts w:cs="B Nazanin"/>
          <w:sz w:val="18"/>
          <w:szCs w:val="18"/>
          <w:rtl/>
        </w:rPr>
        <w:t xml:space="preserve"> خلاصه کرد.</w:t>
      </w:r>
    </w:p>
    <w:p w14:paraId="18C63B0E" w14:textId="77777777" w:rsidR="00864DA5" w:rsidRPr="00435594" w:rsidRDefault="00864DA5" w:rsidP="00864DA5">
      <w:pPr>
        <w:pStyle w:val="ListParagraph"/>
        <w:numPr>
          <w:ilvl w:val="0"/>
          <w:numId w:val="31"/>
        </w:numPr>
        <w:bidi/>
        <w:spacing w:after="10pt" w:line="13.80pt" w:lineRule="auto"/>
        <w:jc w:val="both"/>
        <w:rPr>
          <w:rFonts w:cs="B Nazanin"/>
          <w:sz w:val="18"/>
          <w:szCs w:val="18"/>
        </w:rPr>
      </w:pPr>
      <w:r w:rsidRPr="00435594">
        <w:rPr>
          <w:rFonts w:cs="B Nazanin"/>
          <w:sz w:val="18"/>
          <w:szCs w:val="18"/>
          <w:rtl/>
        </w:rPr>
        <w:t xml:space="preserve">بر اساس هر نمونه </w:t>
      </w:r>
      <m:oMath>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2</m:t>
            </m:r>
          </m:sub>
        </m:sSub>
        <m:r>
          <w:rPr>
            <w:rFonts w:ascii="Cambria Math" w:hAnsi="Cambria Math" w:cs="B Nazanin"/>
            <w:sz w:val="14"/>
            <w:szCs w:val="14"/>
          </w:rPr>
          <m:t>(1)</m:t>
        </m:r>
      </m:oMath>
      <w:r w:rsidRPr="00435594">
        <w:rPr>
          <w:rFonts w:cs="B Nazanin"/>
          <w:sz w:val="18"/>
          <w:szCs w:val="18"/>
        </w:rPr>
        <w:t xml:space="preserve"> </w:t>
      </w:r>
      <w:r w:rsidRPr="00E5315C">
        <w:rPr>
          <w:rFonts w:cs="B Nazanin"/>
          <w:sz w:val="14"/>
          <w:szCs w:val="14"/>
          <w:rtl/>
        </w:rPr>
        <w:t>،</w:t>
      </w:r>
      <w:r w:rsidRPr="00E5315C">
        <w:rPr>
          <w:rFonts w:cs="B Nazanin"/>
          <w:sz w:val="14"/>
          <w:szCs w:val="14"/>
        </w:rPr>
        <w:t xml:space="preserve">. . . </w:t>
      </w:r>
      <w:r w:rsidRPr="00E5315C">
        <w:rPr>
          <w:rFonts w:cs="B Nazanin"/>
          <w:sz w:val="14"/>
          <w:szCs w:val="14"/>
          <w:rtl/>
        </w:rPr>
        <w:t xml:space="preserve">، </w:t>
      </w:r>
      <m:oMath>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2</m:t>
            </m:r>
          </m:sub>
        </m:sSub>
        <m:r>
          <w:rPr>
            <w:rFonts w:ascii="Cambria Math" w:hAnsi="Cambria Math" w:cs="B Nazanin"/>
            <w:sz w:val="14"/>
            <w:szCs w:val="14"/>
          </w:rPr>
          <m:t>(n)</m:t>
        </m:r>
      </m:oMath>
      <w:r w:rsidRPr="00435594">
        <w:rPr>
          <w:rFonts w:cs="B Nazanin"/>
          <w:sz w:val="18"/>
          <w:szCs w:val="18"/>
        </w:rPr>
        <w:t xml:space="preserve"> </w:t>
      </w:r>
      <w:r w:rsidRPr="00435594">
        <w:rPr>
          <w:rFonts w:cs="B Nazanin"/>
          <w:sz w:val="18"/>
          <w:szCs w:val="18"/>
          <w:rtl/>
        </w:rPr>
        <w:t>ها ، م</w:t>
      </w:r>
      <w:r w:rsidRPr="00435594">
        <w:rPr>
          <w:rFonts w:cs="B Nazanin" w:hint="cs"/>
          <w:sz w:val="18"/>
          <w:szCs w:val="18"/>
          <w:rtl/>
        </w:rPr>
        <w:t>ی</w:t>
      </w:r>
      <w:r w:rsidRPr="00435594">
        <w:rPr>
          <w:rFonts w:cs="B Nazanin" w:hint="eastAsia"/>
          <w:sz w:val="18"/>
          <w:szCs w:val="18"/>
          <w:rtl/>
        </w:rPr>
        <w:t>انگ</w:t>
      </w:r>
      <w:r w:rsidRPr="00435594">
        <w:rPr>
          <w:rFonts w:cs="B Nazanin" w:hint="cs"/>
          <w:sz w:val="18"/>
          <w:szCs w:val="18"/>
          <w:rtl/>
        </w:rPr>
        <w:t>ی</w:t>
      </w:r>
      <w:r w:rsidRPr="00435594">
        <w:rPr>
          <w:rFonts w:cs="B Nazanin" w:hint="eastAsia"/>
          <w:sz w:val="18"/>
          <w:szCs w:val="18"/>
          <w:rtl/>
        </w:rPr>
        <w:t>ن</w:t>
      </w:r>
      <w:r w:rsidRPr="00435594">
        <w:rPr>
          <w:rFonts w:cs="B Nazanin"/>
          <w:sz w:val="18"/>
          <w:szCs w:val="18"/>
          <w:rtl/>
        </w:rPr>
        <w:t xml:space="preserve"> تعداد افراد آلوده جد</w:t>
      </w:r>
      <w:r w:rsidRPr="00435594">
        <w:rPr>
          <w:rFonts w:cs="B Nazanin" w:hint="cs"/>
          <w:sz w:val="18"/>
          <w:szCs w:val="18"/>
          <w:rtl/>
        </w:rPr>
        <w:t>ی</w:t>
      </w:r>
      <w:r w:rsidRPr="00435594">
        <w:rPr>
          <w:rFonts w:cs="B Nazanin" w:hint="eastAsia"/>
          <w:sz w:val="18"/>
          <w:szCs w:val="18"/>
          <w:rtl/>
        </w:rPr>
        <w:t>د</w:t>
      </w:r>
      <w:r w:rsidRPr="00435594">
        <w:rPr>
          <w:rFonts w:cs="B Nazanin"/>
          <w:sz w:val="18"/>
          <w:szCs w:val="18"/>
          <w:rtl/>
        </w:rPr>
        <w:t xml:space="preserve"> توسط </w:t>
      </w:r>
      <w:r w:rsidRPr="00435594">
        <w:rPr>
          <w:rFonts w:cs="B Nazanin" w:hint="cs"/>
          <w:sz w:val="18"/>
          <w:szCs w:val="18"/>
          <w:rtl/>
        </w:rPr>
        <w:t>ی</w:t>
      </w:r>
      <w:r w:rsidRPr="00435594">
        <w:rPr>
          <w:rFonts w:cs="B Nazanin" w:hint="eastAsia"/>
          <w:sz w:val="18"/>
          <w:szCs w:val="18"/>
          <w:rtl/>
        </w:rPr>
        <w:t>ک</w:t>
      </w:r>
      <w:r w:rsidRPr="00435594">
        <w:rPr>
          <w:rFonts w:cs="B Nazanin"/>
          <w:sz w:val="18"/>
          <w:szCs w:val="18"/>
          <w:rtl/>
        </w:rPr>
        <w:t xml:space="preserve"> فرد آلوده توسط برآوردگرها</w:t>
      </w:r>
      <w:r w:rsidRPr="00435594">
        <w:rPr>
          <w:rFonts w:cs="B Nazanin" w:hint="cs"/>
          <w:sz w:val="18"/>
          <w:szCs w:val="18"/>
          <w:rtl/>
        </w:rPr>
        <w:t>ی</w:t>
      </w:r>
      <w:r w:rsidRPr="00435594">
        <w:rPr>
          <w:rFonts w:cs="B Nazanin"/>
          <w:sz w:val="18"/>
          <w:szCs w:val="18"/>
          <w:rtl/>
        </w:rPr>
        <w:t xml:space="preserve"> نوع</w:t>
      </w:r>
      <w:r w:rsidRPr="00435594">
        <w:rPr>
          <w:rFonts w:cs="B Nazanin" w:hint="cs"/>
          <w:sz w:val="18"/>
          <w:szCs w:val="18"/>
          <w:rtl/>
        </w:rPr>
        <w:t xml:space="preserve"> </w:t>
      </w:r>
      <w:r w:rsidRPr="00435594">
        <w:rPr>
          <w:rFonts w:cs="B Nazanin"/>
          <w:sz w:val="18"/>
          <w:szCs w:val="18"/>
          <w:rtl/>
        </w:rPr>
        <w:t>هر</w:t>
      </w:r>
      <w:r w:rsidRPr="00435594">
        <w:rPr>
          <w:rFonts w:cs="B Nazanin" w:hint="cs"/>
          <w:sz w:val="18"/>
          <w:szCs w:val="18"/>
          <w:rtl/>
        </w:rPr>
        <w:t>ی</w:t>
      </w:r>
      <w:r w:rsidRPr="00435594">
        <w:rPr>
          <w:rFonts w:cs="B Nazanin" w:hint="eastAsia"/>
          <w:sz w:val="18"/>
          <w:szCs w:val="18"/>
          <w:rtl/>
        </w:rPr>
        <w:t>س</w:t>
      </w:r>
      <w:r w:rsidRPr="00435594">
        <w:rPr>
          <w:rStyle w:val="FootnoteReference"/>
          <w:rFonts w:cs="B Nazanin"/>
          <w:sz w:val="18"/>
          <w:szCs w:val="18"/>
          <w:rtl/>
        </w:rPr>
        <w:footnoteReference w:id="2"/>
      </w:r>
      <w:r w:rsidRPr="00435594">
        <w:rPr>
          <w:rFonts w:cs="B Nazanin"/>
          <w:sz w:val="18"/>
          <w:szCs w:val="18"/>
          <w:rtl/>
        </w:rPr>
        <w:t>، لوتکا-ناگا</w:t>
      </w:r>
      <w:r w:rsidRPr="00435594">
        <w:rPr>
          <w:rFonts w:cs="B Nazanin" w:hint="cs"/>
          <w:sz w:val="18"/>
          <w:szCs w:val="18"/>
          <w:rtl/>
        </w:rPr>
        <w:t>ی</w:t>
      </w:r>
      <w:r w:rsidRPr="00435594">
        <w:rPr>
          <w:rFonts w:cs="B Nazanin" w:hint="eastAsia"/>
          <w:sz w:val="18"/>
          <w:szCs w:val="18"/>
          <w:rtl/>
        </w:rPr>
        <w:t>ف</w:t>
      </w:r>
      <w:r w:rsidRPr="00435594">
        <w:rPr>
          <w:rStyle w:val="FootnoteReference"/>
          <w:rFonts w:cs="B Nazanin"/>
          <w:sz w:val="18"/>
          <w:szCs w:val="18"/>
          <w:rtl/>
        </w:rPr>
        <w:footnoteReference w:id="3"/>
      </w:r>
      <w:r w:rsidRPr="00435594">
        <w:rPr>
          <w:rFonts w:cs="B Nazanin"/>
          <w:sz w:val="18"/>
          <w:szCs w:val="18"/>
          <w:rtl/>
        </w:rPr>
        <w:t xml:space="preserve"> و کرا</w:t>
      </w:r>
      <w:r w:rsidRPr="00435594">
        <w:rPr>
          <w:rFonts w:cs="B Nazanin" w:hint="cs"/>
          <w:sz w:val="18"/>
          <w:szCs w:val="18"/>
          <w:rtl/>
        </w:rPr>
        <w:t>مپ</w:t>
      </w:r>
      <w:r w:rsidRPr="00435594">
        <w:rPr>
          <w:rFonts w:cs="B Nazanin"/>
          <w:sz w:val="18"/>
          <w:szCs w:val="18"/>
          <w:rtl/>
        </w:rPr>
        <w:t>-هوو</w:t>
      </w:r>
      <w:r w:rsidRPr="00435594">
        <w:rPr>
          <w:rStyle w:val="FootnoteReference"/>
          <w:rFonts w:cs="B Nazanin"/>
          <w:sz w:val="18"/>
          <w:szCs w:val="18"/>
          <w:rtl/>
        </w:rPr>
        <w:footnoteReference w:id="4"/>
      </w:r>
      <w:r w:rsidRPr="00435594">
        <w:rPr>
          <w:rFonts w:cs="B Nazanin" w:hint="cs"/>
          <w:sz w:val="18"/>
          <w:szCs w:val="18"/>
          <w:rtl/>
        </w:rPr>
        <w:t xml:space="preserve"> </w:t>
      </w:r>
      <w:r w:rsidRPr="00435594">
        <w:rPr>
          <w:rFonts w:cs="B Nazanin"/>
          <w:sz w:val="18"/>
          <w:szCs w:val="18"/>
          <w:rtl/>
        </w:rPr>
        <w:t xml:space="preserve">، </w:t>
      </w:r>
      <w:r w:rsidRPr="00435594">
        <w:rPr>
          <w:rFonts w:cs="B Nazanin" w:hint="cs"/>
          <w:sz w:val="18"/>
          <w:szCs w:val="18"/>
          <w:rtl/>
        </w:rPr>
        <w:t>برآورد</w:t>
      </w:r>
      <w:r w:rsidRPr="00435594">
        <w:rPr>
          <w:rFonts w:cs="B Nazanin"/>
          <w:sz w:val="18"/>
          <w:szCs w:val="18"/>
          <w:rtl/>
        </w:rPr>
        <w:t xml:space="preserve"> شده است که در بالا در نظر گرفته شد.</w:t>
      </w:r>
      <w:r w:rsidRPr="00435594">
        <w:rPr>
          <w:rFonts w:cs="B Nazanin" w:hint="cs"/>
          <w:sz w:val="18"/>
          <w:szCs w:val="18"/>
          <w:rtl/>
        </w:rPr>
        <w:t xml:space="preserve"> معادلات سه برآوردگر را بصورت زیر می توان نوشت:</w:t>
      </w:r>
    </w:p>
    <w:p w14:paraId="07D439D8" w14:textId="77777777" w:rsidR="00864DA5" w:rsidRPr="00435594" w:rsidRDefault="00864DA5" w:rsidP="00864DA5">
      <w:pPr>
        <w:bidi/>
        <w:jc w:val="both"/>
        <w:rPr>
          <w:rFonts w:eastAsiaTheme="minorEastAsia" w:cs="B Nazanin"/>
          <w:sz w:val="18"/>
          <w:szCs w:val="18"/>
          <w:rtl/>
        </w:rPr>
      </w:pPr>
      <w:r w:rsidRPr="00435594">
        <w:rPr>
          <w:rFonts w:cs="B Nazanin" w:hint="cs"/>
          <w:sz w:val="18"/>
          <w:szCs w:val="18"/>
          <w:rtl/>
        </w:rPr>
        <w:t>وقتی که</w:t>
      </w:r>
      <w:r w:rsidRPr="00435594">
        <w:rPr>
          <w:rFonts w:cs="B Nazanin"/>
          <w:sz w:val="18"/>
          <w:szCs w:val="18"/>
        </w:rPr>
        <w:t xml:space="preserve"> </w:t>
      </w:r>
      <m:oMath>
        <m:r>
          <w:rPr>
            <w:rFonts w:ascii="Cambria Math" w:hAnsi="Cambria Math" w:cs="Cambria"/>
            <w:sz w:val="14"/>
            <w:szCs w:val="14"/>
          </w:rPr>
          <m:t>m&gt;1</m:t>
        </m:r>
      </m:oMath>
      <w:r w:rsidRPr="00435594">
        <w:rPr>
          <w:rFonts w:eastAsiaTheme="minorEastAsia" w:cs="B Nazanin"/>
          <w:sz w:val="18"/>
          <w:szCs w:val="18"/>
        </w:rPr>
        <w:t xml:space="preserve"> </w:t>
      </w:r>
      <w:r w:rsidRPr="00435594">
        <w:rPr>
          <w:rFonts w:eastAsiaTheme="minorEastAsia" w:cs="B Nazanin" w:hint="cs"/>
          <w:sz w:val="18"/>
          <w:szCs w:val="18"/>
          <w:rtl/>
        </w:rPr>
        <w:t xml:space="preserve"> و </w:t>
      </w:r>
      <w:r w:rsidRPr="00B775AA">
        <w:rPr>
          <w:rFonts w:asciiTheme="majorBidi" w:eastAsiaTheme="minorEastAsia" w:hAnsiTheme="majorBidi" w:cstheme="majorBidi"/>
          <w:sz w:val="14"/>
          <w:szCs w:val="14"/>
        </w:rPr>
        <w:t>n</w:t>
      </w:r>
      <w:r w:rsidRPr="00435594">
        <w:rPr>
          <w:rFonts w:eastAsiaTheme="minorEastAsia" w:cs="B Nazanin" w:hint="cs"/>
          <w:sz w:val="18"/>
          <w:szCs w:val="18"/>
          <w:rtl/>
        </w:rPr>
        <w:t xml:space="preserve"> به اندازه کافی بزرگ باشد، براورگر لاتکا ناگایف بصورت</w:t>
      </w:r>
    </w:p>
    <w:p w14:paraId="73BBB7F5" w14:textId="77777777" w:rsidR="00864DA5" w:rsidRPr="00E5315C" w:rsidRDefault="0067430F" w:rsidP="00864DA5">
      <w:pPr>
        <w:bidi/>
        <w:jc w:val="both"/>
        <w:rPr>
          <w:rFonts w:cs="B Nazanin"/>
          <w:sz w:val="14"/>
          <w:szCs w:val="14"/>
        </w:rPr>
      </w:pPr>
      <m:oMath>
        <m:sSub>
          <m:sSubPr>
            <m:ctrlPr>
              <w:rPr>
                <w:rFonts w:ascii="Cambria Math" w:hAnsi="Cambria Math" w:cs="B Nazanin"/>
                <w:sz w:val="14"/>
                <w:szCs w:val="14"/>
              </w:rPr>
            </m:ctrlPr>
          </m:sSubPr>
          <m:e>
            <m:acc>
              <m:accPr>
                <m:ctrlPr>
                  <w:rPr>
                    <w:rFonts w:ascii="Cambria Math" w:hAnsi="Cambria Math" w:cs="B Nazanin"/>
                    <w:sz w:val="14"/>
                    <w:szCs w:val="14"/>
                  </w:rPr>
                </m:ctrlPr>
              </m:accPr>
              <m:e>
                <m:r>
                  <w:rPr>
                    <w:rFonts w:ascii="Cambria Math" w:hAnsi="Cambria Math" w:cs="B Nazanin"/>
                    <w:sz w:val="14"/>
                    <w:szCs w:val="14"/>
                  </w:rPr>
                  <m:t>m</m:t>
                </m:r>
              </m:e>
            </m:acc>
          </m:e>
          <m:sub>
            <m:r>
              <w:rPr>
                <w:rFonts w:ascii="Cambria Math" w:hAnsi="Cambria Math" w:cs="B Nazanin"/>
                <w:sz w:val="14"/>
                <w:szCs w:val="14"/>
              </w:rPr>
              <m:t>n</m:t>
            </m:r>
          </m:sub>
        </m:sSub>
        <m:r>
          <m:rPr>
            <m:sty m:val="p"/>
          </m:rPr>
          <w:rPr>
            <w:rFonts w:ascii="Cambria Math" w:hAnsi="Cambria Math" w:cs="B Nazanin"/>
            <w:sz w:val="14"/>
            <w:szCs w:val="14"/>
          </w:rPr>
          <m:t xml:space="preserve">  = </m:t>
        </m:r>
        <m:f>
          <m:fPr>
            <m:ctrlPr>
              <w:rPr>
                <w:rFonts w:ascii="Cambria Math" w:hAnsi="Cambria Math" w:cs="B Nazanin"/>
                <w:i/>
                <w:sz w:val="14"/>
                <w:szCs w:val="14"/>
              </w:rPr>
            </m:ctrlPr>
          </m:fPr>
          <m:num>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2</m:t>
                </m:r>
              </m:sub>
            </m:sSub>
            <m:r>
              <w:rPr>
                <w:rFonts w:ascii="Cambria Math" w:hAnsi="Cambria Math" w:cs="B Nazanin"/>
                <w:sz w:val="14"/>
                <w:szCs w:val="14"/>
              </w:rPr>
              <m:t>(n+1)</m:t>
            </m:r>
          </m:num>
          <m:den>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2</m:t>
                </m:r>
              </m:sub>
            </m:sSub>
            <m:r>
              <w:rPr>
                <w:rFonts w:ascii="Cambria Math" w:hAnsi="Cambria Math" w:cs="B Nazanin"/>
                <w:sz w:val="14"/>
                <w:szCs w:val="14"/>
              </w:rPr>
              <m:t>(n)</m:t>
            </m:r>
          </m:den>
        </m:f>
        <m:r>
          <m:rPr>
            <m:sty m:val="p"/>
          </m:rPr>
          <w:rPr>
            <w:rFonts w:ascii="Cambria Math" w:hAnsi="Cambria Math" w:cs="B Nazanin"/>
            <w:sz w:val="14"/>
            <w:szCs w:val="14"/>
          </w:rPr>
          <m:t xml:space="preserve">                       (3) </m:t>
        </m:r>
        <m:r>
          <m:rPr>
            <m:sty m:val="p"/>
          </m:rPr>
          <w:rPr>
            <w:rFonts w:ascii="Cambria Math" w:hAnsi="Cambria Math" w:cs="B Nazanin"/>
            <w:sz w:val="14"/>
            <w:szCs w:val="14"/>
            <w:rtl/>
          </w:rPr>
          <m:t xml:space="preserve"> </m:t>
        </m:r>
      </m:oMath>
      <w:r w:rsidR="00864DA5" w:rsidRPr="00E5315C">
        <w:rPr>
          <w:rFonts w:cs="B Nazanin" w:hint="cs"/>
          <w:sz w:val="14"/>
          <w:szCs w:val="14"/>
          <w:rtl/>
        </w:rPr>
        <w:t xml:space="preserve"> </w:t>
      </w:r>
    </w:p>
    <w:p w14:paraId="038D1D75" w14:textId="77777777" w:rsidR="00864DA5" w:rsidRPr="00435594" w:rsidRDefault="00864DA5" w:rsidP="00864DA5">
      <w:pPr>
        <w:bidi/>
        <w:jc w:val="both"/>
        <w:rPr>
          <w:rFonts w:cs="B Nazanin"/>
          <w:sz w:val="18"/>
          <w:szCs w:val="18"/>
          <w:rtl/>
        </w:rPr>
      </w:pPr>
      <w:r w:rsidRPr="00435594">
        <w:rPr>
          <w:rFonts w:cs="B Nazanin" w:hint="cs"/>
          <w:sz w:val="18"/>
          <w:szCs w:val="18"/>
          <w:rtl/>
        </w:rPr>
        <w:t>و برآوردگر هریس بصورت</w:t>
      </w:r>
    </w:p>
    <w:p w14:paraId="57AFB0E6" w14:textId="77777777" w:rsidR="00864DA5" w:rsidRPr="00B775AA" w:rsidRDefault="0067430F" w:rsidP="00864DA5">
      <w:pPr>
        <w:bidi/>
        <w:jc w:val="both"/>
        <w:rPr>
          <w:rFonts w:eastAsiaTheme="minorEastAsia" w:cs="B Nazanin"/>
          <w:sz w:val="14"/>
          <w:szCs w:val="14"/>
          <w:rtl/>
        </w:rPr>
      </w:pPr>
      <m:oMathPara>
        <m:oMathParaPr>
          <m:jc m:val="left"/>
        </m:oMathParaPr>
        <m:oMath>
          <m:sSub>
            <m:sSubPr>
              <m:ctrlPr>
                <w:rPr>
                  <w:rFonts w:ascii="Cambria Math" w:eastAsiaTheme="minorEastAsia" w:hAnsi="Cambria Math" w:cs="B Nazanin"/>
                  <w:sz w:val="14"/>
                  <w:szCs w:val="14"/>
                </w:rPr>
              </m:ctrlPr>
            </m:sSubPr>
            <m:e>
              <m:acc>
                <m:accPr>
                  <m:chr m:val="̃"/>
                  <m:ctrlPr>
                    <w:rPr>
                      <w:rFonts w:ascii="Cambria Math" w:eastAsiaTheme="minorEastAsia" w:hAnsi="Cambria Math" w:cs="B Nazanin"/>
                      <w:sz w:val="14"/>
                      <w:szCs w:val="14"/>
                    </w:rPr>
                  </m:ctrlPr>
                </m:accPr>
                <m:e>
                  <m:r>
                    <w:rPr>
                      <w:rFonts w:ascii="Cambria Math" w:eastAsiaTheme="minorEastAsia" w:hAnsi="Cambria Math" w:cs="B Nazanin"/>
                      <w:sz w:val="14"/>
                      <w:szCs w:val="14"/>
                    </w:rPr>
                    <m:t>m</m:t>
                  </m:r>
                </m:e>
              </m:acc>
            </m:e>
            <m:sub>
              <m:r>
                <w:rPr>
                  <w:rFonts w:ascii="Cambria Math" w:eastAsiaTheme="minorEastAsia" w:hAnsi="Cambria Math" w:cs="B Nazanin"/>
                  <w:sz w:val="14"/>
                  <w:szCs w:val="14"/>
                </w:rPr>
                <m:t>n</m:t>
              </m:r>
            </m:sub>
          </m:sSub>
          <m:r>
            <w:rPr>
              <w:rFonts w:ascii="Cambria Math" w:eastAsiaTheme="minorEastAsia" w:hAnsi="Cambria Math" w:cs="B Nazanin"/>
              <w:sz w:val="14"/>
              <w:szCs w:val="14"/>
            </w:rPr>
            <m:t>=</m:t>
          </m:r>
          <m:f>
            <m:fPr>
              <m:ctrlPr>
                <w:rPr>
                  <w:rFonts w:ascii="Cambria Math" w:eastAsiaTheme="minorEastAsia" w:hAnsi="Cambria Math" w:cs="B Nazanin"/>
                  <w:i/>
                  <w:sz w:val="14"/>
                  <w:szCs w:val="14"/>
                </w:rPr>
              </m:ctrlPr>
            </m:fPr>
            <m:num>
              <m:nary>
                <m:naryPr>
                  <m:chr m:val="∑"/>
                  <m:limLoc m:val="undOvr"/>
                  <m:ctrlPr>
                    <w:rPr>
                      <w:rFonts w:ascii="Cambria Math" w:eastAsiaTheme="minorEastAsia" w:hAnsi="Cambria Math" w:cs="B Nazanin"/>
                      <w:i/>
                      <w:sz w:val="14"/>
                      <w:szCs w:val="14"/>
                    </w:rPr>
                  </m:ctrlPr>
                </m:naryPr>
                <m:sub>
                  <m:r>
                    <w:rPr>
                      <w:rFonts w:ascii="Cambria Math" w:eastAsiaTheme="minorEastAsia" w:hAnsi="Cambria Math" w:cs="B Nazanin"/>
                      <w:sz w:val="14"/>
                      <w:szCs w:val="14"/>
                    </w:rPr>
                    <m:t>i=2</m:t>
                  </m:r>
                </m:sub>
                <m:sup>
                  <m:r>
                    <w:rPr>
                      <w:rFonts w:ascii="Cambria Math" w:eastAsiaTheme="minorEastAsia" w:hAnsi="Cambria Math" w:cs="B Nazanin"/>
                      <w:sz w:val="14"/>
                      <w:szCs w:val="14"/>
                    </w:rPr>
                    <m:t>n+1</m:t>
                  </m:r>
                </m:sup>
                <m:e>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2</m:t>
                      </m:r>
                    </m:sub>
                  </m:sSub>
                  <m:r>
                    <w:rPr>
                      <w:rFonts w:ascii="Cambria Math" w:hAnsi="Cambria Math" w:cs="B Nazanin"/>
                      <w:sz w:val="14"/>
                      <w:szCs w:val="14"/>
                    </w:rPr>
                    <m:t>(i)</m:t>
                  </m:r>
                </m:e>
              </m:nary>
            </m:num>
            <m:den>
              <m:nary>
                <m:naryPr>
                  <m:chr m:val="∑"/>
                  <m:limLoc m:val="undOvr"/>
                  <m:ctrlPr>
                    <w:rPr>
                      <w:rFonts w:ascii="Cambria Math" w:eastAsiaTheme="minorEastAsia" w:hAnsi="Cambria Math" w:cs="B Nazanin"/>
                      <w:i/>
                      <w:sz w:val="14"/>
                      <w:szCs w:val="14"/>
                    </w:rPr>
                  </m:ctrlPr>
                </m:naryPr>
                <m:sub>
                  <m:r>
                    <w:rPr>
                      <w:rFonts w:ascii="Cambria Math" w:eastAsiaTheme="minorEastAsia" w:hAnsi="Cambria Math" w:cs="B Nazanin"/>
                      <w:sz w:val="14"/>
                      <w:szCs w:val="14"/>
                    </w:rPr>
                    <m:t>j=1</m:t>
                  </m:r>
                </m:sub>
                <m:sup>
                  <m:r>
                    <w:rPr>
                      <w:rFonts w:ascii="Cambria Math" w:eastAsiaTheme="minorEastAsia" w:hAnsi="Cambria Math" w:cs="B Nazanin"/>
                      <w:sz w:val="14"/>
                      <w:szCs w:val="14"/>
                    </w:rPr>
                    <m:t>n</m:t>
                  </m:r>
                </m:sup>
                <m:e>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2</m:t>
                      </m:r>
                    </m:sub>
                  </m:sSub>
                  <m:r>
                    <w:rPr>
                      <w:rFonts w:ascii="Cambria Math" w:hAnsi="Cambria Math" w:cs="B Nazanin"/>
                      <w:sz w:val="14"/>
                      <w:szCs w:val="14"/>
                    </w:rPr>
                    <m:t>(j)</m:t>
                  </m:r>
                </m:e>
              </m:nary>
            </m:den>
          </m:f>
          <m:r>
            <w:rPr>
              <w:rFonts w:ascii="Cambria Math" w:eastAsiaTheme="minorEastAsia" w:hAnsi="Cambria Math" w:cs="B Nazanin"/>
              <w:sz w:val="14"/>
              <w:szCs w:val="14"/>
            </w:rPr>
            <m:t xml:space="preserve">                    (4)</m:t>
          </m:r>
        </m:oMath>
      </m:oMathPara>
    </w:p>
    <w:p w14:paraId="0A224585" w14:textId="77777777" w:rsidR="00864DA5" w:rsidRPr="00435594" w:rsidRDefault="00864DA5" w:rsidP="00864DA5">
      <w:pPr>
        <w:bidi/>
        <w:jc w:val="both"/>
        <w:rPr>
          <w:rFonts w:cs="B Nazanin"/>
          <w:sz w:val="18"/>
          <w:szCs w:val="18"/>
          <w:rtl/>
        </w:rPr>
      </w:pPr>
      <w:r w:rsidRPr="00435594">
        <w:rPr>
          <w:rFonts w:cs="B Nazanin" w:hint="cs"/>
          <w:sz w:val="18"/>
          <w:szCs w:val="18"/>
          <w:rtl/>
        </w:rPr>
        <w:t xml:space="preserve">و برآوردگر </w:t>
      </w:r>
      <w:r w:rsidRPr="00435594">
        <w:rPr>
          <w:rFonts w:cs="B Nazanin"/>
          <w:sz w:val="18"/>
          <w:szCs w:val="18"/>
          <w:rtl/>
        </w:rPr>
        <w:t>کرا</w:t>
      </w:r>
      <w:r w:rsidRPr="00435594">
        <w:rPr>
          <w:rFonts w:cs="B Nazanin" w:hint="cs"/>
          <w:sz w:val="18"/>
          <w:szCs w:val="18"/>
          <w:rtl/>
        </w:rPr>
        <w:t>مپ</w:t>
      </w:r>
      <w:r w:rsidRPr="00435594">
        <w:rPr>
          <w:rFonts w:cs="B Nazanin"/>
          <w:sz w:val="18"/>
          <w:szCs w:val="18"/>
          <w:rtl/>
        </w:rPr>
        <w:t>-هوو</w:t>
      </w:r>
      <w:r w:rsidRPr="00435594">
        <w:rPr>
          <w:rFonts w:cs="B Nazanin" w:hint="cs"/>
          <w:sz w:val="18"/>
          <w:szCs w:val="18"/>
          <w:rtl/>
        </w:rPr>
        <w:t xml:space="preserve"> بصورت</w:t>
      </w:r>
    </w:p>
    <w:p w14:paraId="5FD1AA40" w14:textId="77777777" w:rsidR="00864DA5" w:rsidRPr="00B775AA" w:rsidRDefault="0067430F" w:rsidP="00864DA5">
      <w:pPr>
        <w:bidi/>
        <w:jc w:val="both"/>
        <w:rPr>
          <w:rFonts w:eastAsiaTheme="minorEastAsia" w:cs="B Nazanin"/>
          <w:sz w:val="14"/>
          <w:szCs w:val="14"/>
          <w:rtl/>
        </w:rPr>
      </w:pPr>
      <m:oMathPara>
        <m:oMathParaPr>
          <m:jc m:val="left"/>
        </m:oMathParaPr>
        <m:oMath>
          <m:sSub>
            <m:sSubPr>
              <m:ctrlPr>
                <w:rPr>
                  <w:rFonts w:ascii="Cambria Math" w:eastAsiaTheme="minorEastAsia" w:hAnsi="Cambria Math" w:cs="B Nazanin"/>
                  <w:sz w:val="14"/>
                  <w:szCs w:val="14"/>
                </w:rPr>
              </m:ctrlPr>
            </m:sSubPr>
            <m:e>
              <m:bar>
                <m:barPr>
                  <m:pos m:val="top"/>
                  <m:ctrlPr>
                    <w:rPr>
                      <w:rFonts w:ascii="Cambria Math" w:eastAsiaTheme="minorEastAsia" w:hAnsi="Cambria Math" w:cs="B Nazanin"/>
                      <w:sz w:val="14"/>
                      <w:szCs w:val="14"/>
                    </w:rPr>
                  </m:ctrlPr>
                </m:barPr>
                <m:e>
                  <m:r>
                    <m:rPr>
                      <m:sty m:val="p"/>
                    </m:rPr>
                    <w:rPr>
                      <w:rFonts w:ascii="Cambria Math" w:eastAsiaTheme="minorEastAsia" w:hAnsi="Cambria Math" w:cs="B Nazanin"/>
                      <w:sz w:val="14"/>
                      <w:szCs w:val="14"/>
                    </w:rPr>
                    <m:t>m</m:t>
                  </m:r>
                </m:e>
              </m:bar>
            </m:e>
            <m:sub>
              <m:r>
                <w:rPr>
                  <w:rFonts w:ascii="Cambria Math" w:eastAsiaTheme="minorEastAsia" w:hAnsi="Cambria Math" w:cs="B Nazanin"/>
                  <w:sz w:val="14"/>
                  <w:szCs w:val="14"/>
                </w:rPr>
                <m:t>n</m:t>
              </m:r>
            </m:sub>
          </m:sSub>
          <m:r>
            <w:rPr>
              <w:rFonts w:ascii="Cambria Math" w:eastAsiaTheme="minorEastAsia" w:hAnsi="Cambria Math" w:cs="B Nazanin"/>
              <w:sz w:val="14"/>
              <w:szCs w:val="14"/>
            </w:rPr>
            <m:t>=</m:t>
          </m:r>
          <m:f>
            <m:fPr>
              <m:ctrlPr>
                <w:rPr>
                  <w:rFonts w:ascii="Cambria Math" w:eastAsiaTheme="minorEastAsia" w:hAnsi="Cambria Math" w:cs="B Nazanin"/>
                  <w:i/>
                  <w:sz w:val="14"/>
                  <w:szCs w:val="14"/>
                </w:rPr>
              </m:ctrlPr>
            </m:fPr>
            <m:num>
              <m:nary>
                <m:naryPr>
                  <m:chr m:val="∑"/>
                  <m:limLoc m:val="undOvr"/>
                  <m:ctrlPr>
                    <w:rPr>
                      <w:rFonts w:ascii="Cambria Math" w:eastAsiaTheme="minorEastAsia" w:hAnsi="Cambria Math" w:cs="B Nazanin"/>
                      <w:i/>
                      <w:sz w:val="14"/>
                      <w:szCs w:val="14"/>
                    </w:rPr>
                  </m:ctrlPr>
                </m:naryPr>
                <m:sub>
                  <m:r>
                    <w:rPr>
                      <w:rFonts w:ascii="Cambria Math" w:eastAsiaTheme="minorEastAsia" w:hAnsi="Cambria Math" w:cs="B Nazanin"/>
                      <w:sz w:val="14"/>
                      <w:szCs w:val="14"/>
                    </w:rPr>
                    <m:t>i=n+1</m:t>
                  </m:r>
                </m:sub>
                <m:sup>
                  <m:r>
                    <w:rPr>
                      <w:rFonts w:ascii="Cambria Math" w:eastAsiaTheme="minorEastAsia" w:hAnsi="Cambria Math" w:cs="B Nazanin"/>
                      <w:sz w:val="14"/>
                      <w:szCs w:val="14"/>
                    </w:rPr>
                    <m:t>n+t</m:t>
                  </m:r>
                </m:sup>
                <m:e>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2</m:t>
                      </m:r>
                    </m:sub>
                  </m:sSub>
                  <m:r>
                    <w:rPr>
                      <w:rFonts w:ascii="Cambria Math" w:hAnsi="Cambria Math" w:cs="B Nazanin"/>
                      <w:sz w:val="14"/>
                      <w:szCs w:val="14"/>
                    </w:rPr>
                    <m:t>(i)</m:t>
                  </m:r>
                </m:e>
              </m:nary>
            </m:num>
            <m:den>
              <m:nary>
                <m:naryPr>
                  <m:chr m:val="∑"/>
                  <m:limLoc m:val="undOvr"/>
                  <m:ctrlPr>
                    <w:rPr>
                      <w:rFonts w:ascii="Cambria Math" w:eastAsiaTheme="minorEastAsia" w:hAnsi="Cambria Math" w:cs="B Nazanin"/>
                      <w:i/>
                      <w:sz w:val="14"/>
                      <w:szCs w:val="14"/>
                    </w:rPr>
                  </m:ctrlPr>
                </m:naryPr>
                <m:sub>
                  <m:r>
                    <w:rPr>
                      <w:rFonts w:ascii="Cambria Math" w:eastAsiaTheme="minorEastAsia" w:hAnsi="Cambria Math" w:cs="B Nazanin"/>
                      <w:sz w:val="14"/>
                      <w:szCs w:val="14"/>
                    </w:rPr>
                    <m:t>j=n</m:t>
                  </m:r>
                </m:sub>
                <m:sup>
                  <m:r>
                    <w:rPr>
                      <w:rFonts w:ascii="Cambria Math" w:eastAsiaTheme="minorEastAsia" w:hAnsi="Cambria Math" w:cs="B Nazanin"/>
                      <w:sz w:val="14"/>
                      <w:szCs w:val="14"/>
                    </w:rPr>
                    <m:t>n+t-1</m:t>
                  </m:r>
                </m:sup>
                <m:e>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2</m:t>
                      </m:r>
                    </m:sub>
                  </m:sSub>
                  <m:r>
                    <w:rPr>
                      <w:rFonts w:ascii="Cambria Math" w:hAnsi="Cambria Math" w:cs="B Nazanin"/>
                      <w:sz w:val="14"/>
                      <w:szCs w:val="14"/>
                    </w:rPr>
                    <m:t>(j)</m:t>
                  </m:r>
                </m:e>
              </m:nary>
            </m:den>
          </m:f>
          <m:r>
            <w:rPr>
              <w:rFonts w:ascii="Cambria Math" w:eastAsiaTheme="minorEastAsia" w:hAnsi="Cambria Math" w:cs="B Nazanin"/>
              <w:sz w:val="14"/>
              <w:szCs w:val="14"/>
            </w:rPr>
            <m:t xml:space="preserve">                 (5)</m:t>
          </m:r>
        </m:oMath>
      </m:oMathPara>
    </w:p>
    <w:p w14:paraId="097D362A" w14:textId="77777777" w:rsidR="00864DA5" w:rsidRPr="00205A20" w:rsidRDefault="00864DA5" w:rsidP="00864DA5">
      <w:pPr>
        <w:bidi/>
        <w:jc w:val="both"/>
        <w:rPr>
          <w:rFonts w:eastAsiaTheme="minorEastAsia" w:cs="B Nazanin"/>
          <w:i/>
          <w:sz w:val="18"/>
          <w:szCs w:val="18"/>
        </w:rPr>
      </w:pPr>
      <w:r w:rsidRPr="00435594">
        <w:rPr>
          <w:rFonts w:cs="B Nazanin" w:hint="cs"/>
          <w:sz w:val="18"/>
          <w:szCs w:val="18"/>
          <w:rtl/>
        </w:rPr>
        <w:t xml:space="preserve">خواهد بود (7). با برآورد </w:t>
      </w:r>
      <m:oMath>
        <m:r>
          <w:rPr>
            <w:rFonts w:ascii="Cambria Math" w:hAnsi="Cambria Math" w:cs="Cambria"/>
            <w:sz w:val="14"/>
            <w:szCs w:val="14"/>
          </w:rPr>
          <m:t>m&gt;1</m:t>
        </m:r>
      </m:oMath>
      <w:r w:rsidRPr="00435594">
        <w:rPr>
          <w:rFonts w:eastAsiaTheme="minorEastAsia" w:cs="B Nazanin"/>
          <w:sz w:val="18"/>
          <w:szCs w:val="18"/>
        </w:rPr>
        <w:t xml:space="preserve"> </w:t>
      </w:r>
      <w:r w:rsidRPr="00435594">
        <w:rPr>
          <w:rFonts w:eastAsiaTheme="minorEastAsia" w:cs="B Nazanin" w:hint="cs"/>
          <w:sz w:val="18"/>
          <w:szCs w:val="18"/>
          <w:rtl/>
        </w:rPr>
        <w:t xml:space="preserve"> می </w:t>
      </w:r>
      <w:r w:rsidRPr="00205A20">
        <w:rPr>
          <w:rFonts w:eastAsiaTheme="minorEastAsia" w:cs="B Nazanin" w:hint="cs"/>
          <w:sz w:val="18"/>
          <w:szCs w:val="18"/>
          <w:rtl/>
        </w:rPr>
        <w:t>توان افراد آلوده شده که ثبت نشده اند</w:t>
      </w:r>
      <w:r w:rsidRPr="00205A20">
        <w:rPr>
          <w:rFonts w:eastAsiaTheme="minorEastAsia" w:cs="B Nazanin"/>
          <w:sz w:val="18"/>
          <w:szCs w:val="18"/>
        </w:rPr>
        <w:t xml:space="preserve"> </w:t>
      </w:r>
      <w:r w:rsidRPr="00205A20">
        <w:rPr>
          <w:rFonts w:eastAsiaTheme="minorEastAsia" w:cs="B Nazanin" w:hint="cs"/>
          <w:sz w:val="18"/>
          <w:szCs w:val="18"/>
          <w:rtl/>
        </w:rPr>
        <w:t xml:space="preserve">(مشاهده نشده) را نیز برآورد کرد. که </w:t>
      </w:r>
      <m:oMath>
        <m:sSub>
          <m:sSubPr>
            <m:ctrlPr>
              <w:rPr>
                <w:rFonts w:ascii="Cambria Math" w:hAnsi="Cambria Math" w:cs="B Nazanin"/>
                <w:sz w:val="14"/>
                <w:szCs w:val="14"/>
              </w:rPr>
            </m:ctrlPr>
          </m:sSubPr>
          <m:e>
            <m:r>
              <w:rPr>
                <w:rFonts w:ascii="Cambria Math" w:hAnsi="Cambria Math" w:cs="B Nazanin"/>
                <w:sz w:val="14"/>
                <w:szCs w:val="14"/>
              </w:rPr>
              <m:t>A</m:t>
            </m:r>
          </m:e>
          <m:sub>
            <m:r>
              <w:rPr>
                <w:rFonts w:ascii="Cambria Math" w:hAnsi="Cambria Math" w:cs="B Nazanin"/>
                <w:sz w:val="14"/>
                <w:szCs w:val="14"/>
              </w:rPr>
              <m:t>1</m:t>
            </m:r>
          </m:sub>
        </m:sSub>
        <m:r>
          <m:rPr>
            <m:sty m:val="p"/>
          </m:rPr>
          <w:rPr>
            <w:rFonts w:ascii="Cambria Math" w:hAnsi="Cambria Math" w:cs="B Nazanin"/>
            <w:sz w:val="14"/>
            <w:szCs w:val="14"/>
          </w:rPr>
          <m:t>(n) = E</m:t>
        </m:r>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1</m:t>
            </m:r>
          </m:sub>
        </m:sSub>
        <m:d>
          <m:dPr>
            <m:ctrlPr>
              <w:rPr>
                <w:rFonts w:ascii="Cambria Math" w:hAnsi="Cambria Math" w:cs="B Nazanin"/>
                <w:i/>
                <w:iCs/>
                <w:sz w:val="14"/>
                <w:szCs w:val="14"/>
              </w:rPr>
            </m:ctrlPr>
          </m:dPr>
          <m:e>
            <m:r>
              <w:rPr>
                <w:rFonts w:ascii="Cambria Math" w:hAnsi="Cambria Math" w:cs="B Nazanin"/>
                <w:sz w:val="14"/>
                <w:szCs w:val="14"/>
              </w:rPr>
              <m:t>n</m:t>
            </m:r>
          </m:e>
        </m:d>
      </m:oMath>
      <w:r w:rsidRPr="00205A20">
        <w:rPr>
          <w:rFonts w:eastAsiaTheme="minorEastAsia" w:cs="B Nazanin" w:hint="cs"/>
          <w:i/>
          <w:sz w:val="18"/>
          <w:szCs w:val="18"/>
          <w:rtl/>
        </w:rPr>
        <w:t xml:space="preserve"> و می توان با برآوردگرهای لاکتانگایف و کرامپ هوو محاسبه کرد.</w:t>
      </w:r>
    </w:p>
    <w:p w14:paraId="2393A5BA" w14:textId="77777777" w:rsidR="00864DA5" w:rsidRPr="00435594" w:rsidRDefault="00864DA5" w:rsidP="00864DA5">
      <w:pPr>
        <w:bidi/>
        <w:jc w:val="both"/>
        <w:rPr>
          <w:rFonts w:eastAsiaTheme="minorEastAsia" w:cs="B Nazanin"/>
          <w:i/>
          <w:sz w:val="18"/>
          <w:szCs w:val="18"/>
          <w:rtl/>
        </w:rPr>
      </w:pPr>
      <w:r w:rsidRPr="00435594">
        <w:rPr>
          <w:rFonts w:eastAsiaTheme="minorEastAsia" w:cs="B Nazanin" w:hint="cs"/>
          <w:i/>
          <w:sz w:val="18"/>
          <w:szCs w:val="18"/>
          <w:rtl/>
        </w:rPr>
        <w:t xml:space="preserve">با </w:t>
      </w:r>
      <w:r w:rsidRPr="00435594">
        <w:rPr>
          <w:rFonts w:eastAsiaTheme="minorEastAsia" w:cs="B Nazanin"/>
          <w:i/>
          <w:sz w:val="18"/>
          <w:szCs w:val="18"/>
          <w:rtl/>
        </w:rPr>
        <w:t xml:space="preserve">برآورد </w:t>
      </w:r>
      <m:oMath>
        <m:r>
          <w:rPr>
            <w:rFonts w:ascii="Cambria Math" w:eastAsiaTheme="minorEastAsia" w:hAnsi="Cambria Math" w:cs="B Nazanin"/>
            <w:sz w:val="14"/>
            <w:szCs w:val="14"/>
          </w:rPr>
          <m:t>m</m:t>
        </m:r>
      </m:oMath>
      <w:r w:rsidRPr="00435594">
        <w:rPr>
          <w:rFonts w:eastAsiaTheme="minorEastAsia" w:cs="B Nazanin"/>
          <w:i/>
          <w:sz w:val="18"/>
          <w:szCs w:val="18"/>
          <w:rtl/>
        </w:rPr>
        <w:t xml:space="preserve"> </w:t>
      </w:r>
      <w:r w:rsidRPr="00435594">
        <w:rPr>
          <w:rFonts w:eastAsiaTheme="minorEastAsia" w:cs="B Nazanin" w:hint="cs"/>
          <w:i/>
          <w:sz w:val="18"/>
          <w:szCs w:val="18"/>
          <w:rtl/>
        </w:rPr>
        <w:t xml:space="preserve"> می توان</w:t>
      </w:r>
      <w:r w:rsidRPr="00435594">
        <w:rPr>
          <w:rFonts w:eastAsiaTheme="minorEastAsia" w:cs="B Nazanin"/>
          <w:i/>
          <w:sz w:val="18"/>
          <w:szCs w:val="18"/>
          <w:rtl/>
        </w:rPr>
        <w:t xml:space="preserve"> مقدار متوسط </w:t>
      </w:r>
      <w:r w:rsidRPr="00435594">
        <w:rPr>
          <w:rFonts w:eastAsiaTheme="minorEastAsia" w:cs="B Nazanin" w:hint="cs"/>
          <w:i/>
          <w:sz w:val="18"/>
          <w:szCs w:val="18"/>
          <w:rtl/>
        </w:rPr>
        <w:t>ا</w:t>
      </w:r>
      <w:r w:rsidRPr="00435594">
        <w:rPr>
          <w:rFonts w:eastAsiaTheme="minorEastAsia" w:cs="B Nazanin"/>
          <w:i/>
          <w:sz w:val="18"/>
          <w:szCs w:val="18"/>
          <w:rtl/>
        </w:rPr>
        <w:t xml:space="preserve">فرد </w:t>
      </w:r>
      <w:r w:rsidRPr="00435594">
        <w:rPr>
          <w:rFonts w:eastAsiaTheme="minorEastAsia" w:cs="B Nazanin" w:hint="cs"/>
          <w:i/>
          <w:sz w:val="18"/>
          <w:szCs w:val="18"/>
          <w:rtl/>
        </w:rPr>
        <w:t>آ</w:t>
      </w:r>
      <w:r w:rsidRPr="00435594">
        <w:rPr>
          <w:rFonts w:eastAsiaTheme="minorEastAsia" w:cs="B Nazanin"/>
          <w:i/>
          <w:sz w:val="18"/>
          <w:szCs w:val="18"/>
          <w:rtl/>
        </w:rPr>
        <w:t xml:space="preserve">لوده (مشاهده </w:t>
      </w:r>
      <w:r w:rsidRPr="00435594">
        <w:rPr>
          <w:rFonts w:eastAsiaTheme="minorEastAsia" w:cs="B Nazanin" w:hint="cs"/>
          <w:i/>
          <w:sz w:val="18"/>
          <w:szCs w:val="18"/>
          <w:rtl/>
        </w:rPr>
        <w:t>ن</w:t>
      </w:r>
      <w:r w:rsidRPr="00435594">
        <w:rPr>
          <w:rFonts w:eastAsiaTheme="minorEastAsia" w:cs="B Nazanin"/>
          <w:i/>
          <w:sz w:val="18"/>
          <w:szCs w:val="18"/>
          <w:rtl/>
        </w:rPr>
        <w:t>شده) در جمع</w:t>
      </w:r>
      <w:r w:rsidRPr="00435594">
        <w:rPr>
          <w:rFonts w:eastAsiaTheme="minorEastAsia" w:cs="B Nazanin" w:hint="cs"/>
          <w:i/>
          <w:sz w:val="18"/>
          <w:szCs w:val="18"/>
          <w:rtl/>
        </w:rPr>
        <w:t>ی</w:t>
      </w:r>
      <w:r w:rsidRPr="00435594">
        <w:rPr>
          <w:rFonts w:eastAsiaTheme="minorEastAsia" w:cs="B Nazanin" w:hint="eastAsia"/>
          <w:i/>
          <w:sz w:val="18"/>
          <w:szCs w:val="18"/>
          <w:rtl/>
        </w:rPr>
        <w:t>ت</w:t>
      </w:r>
      <w:r w:rsidRPr="00435594">
        <w:rPr>
          <w:rFonts w:eastAsiaTheme="minorEastAsia" w:cs="B Nazanin" w:hint="cs"/>
          <w:i/>
          <w:sz w:val="18"/>
          <w:szCs w:val="18"/>
          <w:rtl/>
        </w:rPr>
        <w:t xml:space="preserve"> را نیز </w:t>
      </w:r>
      <w:r w:rsidRPr="00435594">
        <w:rPr>
          <w:rFonts w:eastAsiaTheme="minorEastAsia" w:cs="B Nazanin"/>
          <w:i/>
          <w:sz w:val="18"/>
          <w:szCs w:val="18"/>
          <w:rtl/>
        </w:rPr>
        <w:t>پ</w:t>
      </w:r>
      <w:r w:rsidRPr="00435594">
        <w:rPr>
          <w:rFonts w:eastAsiaTheme="minorEastAsia" w:cs="B Nazanin" w:hint="cs"/>
          <w:i/>
          <w:sz w:val="18"/>
          <w:szCs w:val="18"/>
          <w:rtl/>
        </w:rPr>
        <w:t>ی</w:t>
      </w:r>
      <w:r w:rsidRPr="00435594">
        <w:rPr>
          <w:rFonts w:eastAsiaTheme="minorEastAsia" w:cs="B Nazanin" w:hint="eastAsia"/>
          <w:i/>
          <w:sz w:val="18"/>
          <w:szCs w:val="18"/>
          <w:rtl/>
        </w:rPr>
        <w:t>ش</w:t>
      </w:r>
      <w:r w:rsidRPr="00435594">
        <w:rPr>
          <w:rFonts w:eastAsiaTheme="minorEastAsia" w:cs="B Nazanin"/>
          <w:i/>
          <w:sz w:val="18"/>
          <w:szCs w:val="18"/>
          <w:rtl/>
        </w:rPr>
        <w:t xml:space="preserve"> ب</w:t>
      </w:r>
      <w:r w:rsidRPr="00435594">
        <w:rPr>
          <w:rFonts w:eastAsiaTheme="minorEastAsia" w:cs="B Nazanin" w:hint="cs"/>
          <w:i/>
          <w:sz w:val="18"/>
          <w:szCs w:val="18"/>
          <w:rtl/>
        </w:rPr>
        <w:t>ی</w:t>
      </w:r>
      <w:r w:rsidRPr="00435594">
        <w:rPr>
          <w:rFonts w:eastAsiaTheme="minorEastAsia" w:cs="B Nazanin" w:hint="eastAsia"/>
          <w:i/>
          <w:sz w:val="18"/>
          <w:szCs w:val="18"/>
          <w:rtl/>
        </w:rPr>
        <w:t>ن</w:t>
      </w:r>
      <w:r w:rsidRPr="00435594">
        <w:rPr>
          <w:rFonts w:eastAsiaTheme="minorEastAsia" w:cs="B Nazanin" w:hint="cs"/>
          <w:i/>
          <w:sz w:val="18"/>
          <w:szCs w:val="18"/>
          <w:rtl/>
        </w:rPr>
        <w:t>ی</w:t>
      </w:r>
      <w:r w:rsidRPr="00435594">
        <w:rPr>
          <w:rFonts w:eastAsiaTheme="minorEastAsia" w:cs="B Nazanin"/>
          <w:i/>
          <w:sz w:val="18"/>
          <w:szCs w:val="18"/>
          <w:rtl/>
        </w:rPr>
        <w:t xml:space="preserve"> </w:t>
      </w:r>
      <w:r w:rsidRPr="00435594">
        <w:rPr>
          <w:rFonts w:eastAsiaTheme="minorEastAsia" w:cs="B Nazanin" w:hint="cs"/>
          <w:i/>
          <w:sz w:val="18"/>
          <w:szCs w:val="18"/>
          <w:rtl/>
        </w:rPr>
        <w:t xml:space="preserve"> نمود</w:t>
      </w:r>
      <w:r w:rsidRPr="00435594">
        <w:rPr>
          <w:rFonts w:eastAsiaTheme="minorEastAsia" w:cs="B Nazanin"/>
          <w:i/>
          <w:sz w:val="18"/>
          <w:szCs w:val="18"/>
          <w:rtl/>
        </w:rPr>
        <w:t>. در مورد</w:t>
      </w:r>
      <w:r w:rsidRPr="00435594">
        <w:rPr>
          <w:rFonts w:eastAsiaTheme="minorEastAsia" w:cs="B Nazanin" w:hint="cs"/>
          <w:i/>
          <w:sz w:val="18"/>
          <w:szCs w:val="18"/>
          <w:rtl/>
        </w:rPr>
        <w:t>ی</w:t>
      </w:r>
      <w:r w:rsidRPr="00435594">
        <w:rPr>
          <w:rFonts w:eastAsiaTheme="minorEastAsia" w:cs="B Nazanin"/>
          <w:i/>
          <w:sz w:val="18"/>
          <w:szCs w:val="18"/>
          <w:rtl/>
        </w:rPr>
        <w:t xml:space="preserve"> که فرض کن</w:t>
      </w:r>
      <w:r w:rsidRPr="00435594">
        <w:rPr>
          <w:rFonts w:eastAsiaTheme="minorEastAsia" w:cs="B Nazanin" w:hint="cs"/>
          <w:i/>
          <w:sz w:val="18"/>
          <w:szCs w:val="18"/>
          <w:rtl/>
        </w:rPr>
        <w:t>ی</w:t>
      </w:r>
      <w:r w:rsidRPr="00435594">
        <w:rPr>
          <w:rFonts w:eastAsiaTheme="minorEastAsia" w:cs="B Nazanin" w:hint="eastAsia"/>
          <w:i/>
          <w:sz w:val="18"/>
          <w:szCs w:val="18"/>
          <w:rtl/>
        </w:rPr>
        <w:t>م</w:t>
      </w:r>
      <w:r w:rsidRPr="00435594">
        <w:rPr>
          <w:rFonts w:eastAsiaTheme="minorEastAsia" w:cs="B Nazanin" w:hint="cs"/>
          <w:i/>
          <w:sz w:val="18"/>
          <w:szCs w:val="18"/>
          <w:rtl/>
        </w:rPr>
        <w:t xml:space="preserve"> </w:t>
      </w:r>
      <m:oMath>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1</m:t>
            </m:r>
          </m:sub>
        </m:sSub>
        <m:r>
          <w:rPr>
            <w:rFonts w:ascii="Cambria Math" w:hAnsi="Cambria Math" w:cs="B Nazanin"/>
            <w:sz w:val="14"/>
            <w:szCs w:val="14"/>
          </w:rPr>
          <m:t>(0)=1</m:t>
        </m:r>
      </m:oMath>
      <w:r w:rsidRPr="00435594">
        <w:rPr>
          <w:rFonts w:eastAsiaTheme="minorEastAsia" w:cs="B Nazanin"/>
          <w:i/>
          <w:sz w:val="18"/>
          <w:szCs w:val="18"/>
          <w:rtl/>
        </w:rPr>
        <w:t xml:space="preserve">  باشد </w:t>
      </w:r>
      <w:r w:rsidRPr="00435594">
        <w:rPr>
          <w:rFonts w:eastAsiaTheme="minorEastAsia" w:cs="B Nazanin" w:hint="cs"/>
          <w:i/>
          <w:sz w:val="18"/>
          <w:szCs w:val="18"/>
          <w:rtl/>
        </w:rPr>
        <w:t>،</w:t>
      </w:r>
      <w:r w:rsidRPr="00435594">
        <w:rPr>
          <w:rFonts w:eastAsiaTheme="minorEastAsia" w:cs="B Nazanin"/>
          <w:i/>
          <w:sz w:val="18"/>
          <w:szCs w:val="18"/>
          <w:rtl/>
        </w:rPr>
        <w:t xml:space="preserve"> </w:t>
      </w:r>
      <m:oMath>
        <m:sSub>
          <m:sSubPr>
            <m:ctrlPr>
              <w:rPr>
                <w:rFonts w:ascii="Cambria Math" w:hAnsi="Cambria Math" w:cs="B Nazanin"/>
                <w:sz w:val="14"/>
                <w:szCs w:val="14"/>
              </w:rPr>
            </m:ctrlPr>
          </m:sSubPr>
          <m:e>
            <m:r>
              <w:rPr>
                <w:rFonts w:ascii="Cambria Math" w:hAnsi="Cambria Math" w:cs="B Nazanin"/>
                <w:sz w:val="14"/>
                <w:szCs w:val="14"/>
              </w:rPr>
              <m:t>M</m:t>
            </m:r>
          </m:e>
          <m:sub>
            <m:r>
              <w:rPr>
                <w:rFonts w:ascii="Cambria Math" w:hAnsi="Cambria Math" w:cs="B Nazanin"/>
                <w:sz w:val="14"/>
                <w:szCs w:val="14"/>
              </w:rPr>
              <m:t>1</m:t>
            </m:r>
          </m:sub>
        </m:sSub>
        <m:r>
          <m:rPr>
            <m:sty m:val="p"/>
          </m:rPr>
          <w:rPr>
            <w:rFonts w:ascii="Cambria Math" w:hAnsi="Cambria Math" w:cs="B Nazanin"/>
            <w:sz w:val="14"/>
            <w:szCs w:val="14"/>
          </w:rPr>
          <m:t>(</m:t>
        </m:r>
        <m:r>
          <w:rPr>
            <w:rFonts w:ascii="Cambria Math" w:hAnsi="Cambria Math" w:cs="B Nazanin"/>
            <w:sz w:val="14"/>
            <w:szCs w:val="14"/>
          </w:rPr>
          <m:t>n</m:t>
        </m:r>
        <m:r>
          <m:rPr>
            <m:sty m:val="p"/>
          </m:rPr>
          <w:rPr>
            <w:rFonts w:ascii="Cambria Math" w:hAnsi="Cambria Math" w:cs="B Nazanin"/>
            <w:sz w:val="14"/>
            <w:szCs w:val="14"/>
          </w:rPr>
          <m:t>) = E</m:t>
        </m:r>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1</m:t>
            </m:r>
          </m:sub>
        </m:sSub>
        <m:d>
          <m:dPr>
            <m:ctrlPr>
              <w:rPr>
                <w:rFonts w:ascii="Cambria Math" w:hAnsi="Cambria Math" w:cs="B Nazanin"/>
                <w:i/>
                <w:iCs/>
                <w:sz w:val="14"/>
                <w:szCs w:val="14"/>
              </w:rPr>
            </m:ctrlPr>
          </m:dPr>
          <m:e>
            <m:r>
              <w:rPr>
                <w:rFonts w:ascii="Cambria Math" w:hAnsi="Cambria Math" w:cs="B Nazanin"/>
                <w:sz w:val="14"/>
                <w:szCs w:val="14"/>
              </w:rPr>
              <m:t>n</m:t>
            </m:r>
          </m:e>
        </m:d>
      </m:oMath>
      <w:r w:rsidRPr="00435594">
        <w:rPr>
          <w:rFonts w:eastAsiaTheme="minorEastAsia" w:cs="B Nazanin" w:hint="cs"/>
          <w:i/>
          <w:sz w:val="18"/>
          <w:szCs w:val="18"/>
          <w:rtl/>
        </w:rPr>
        <w:t xml:space="preserve"> </w:t>
      </w:r>
      <w:r w:rsidRPr="00435594">
        <w:rPr>
          <w:rFonts w:eastAsiaTheme="minorEastAsia" w:cs="B Nazanin"/>
          <w:i/>
          <w:sz w:val="18"/>
          <w:szCs w:val="18"/>
        </w:rPr>
        <w:t xml:space="preserve"> </w:t>
      </w:r>
      <w:r w:rsidRPr="00435594">
        <w:rPr>
          <w:rFonts w:eastAsiaTheme="minorEastAsia" w:cs="B Nazanin"/>
          <w:i/>
          <w:sz w:val="18"/>
          <w:szCs w:val="18"/>
          <w:rtl/>
        </w:rPr>
        <w:t>را م</w:t>
      </w:r>
      <w:r w:rsidRPr="00435594">
        <w:rPr>
          <w:rFonts w:eastAsiaTheme="minorEastAsia" w:cs="B Nazanin" w:hint="cs"/>
          <w:i/>
          <w:sz w:val="18"/>
          <w:szCs w:val="18"/>
          <w:rtl/>
        </w:rPr>
        <w:t>ی</w:t>
      </w:r>
      <w:r w:rsidRPr="00435594">
        <w:rPr>
          <w:rFonts w:eastAsiaTheme="minorEastAsia" w:cs="B Nazanin"/>
          <w:i/>
          <w:sz w:val="18"/>
          <w:szCs w:val="18"/>
          <w:rtl/>
        </w:rPr>
        <w:t xml:space="preserve"> توان به ترت</w:t>
      </w:r>
      <w:r w:rsidRPr="00435594">
        <w:rPr>
          <w:rFonts w:eastAsiaTheme="minorEastAsia" w:cs="B Nazanin" w:hint="cs"/>
          <w:i/>
          <w:sz w:val="18"/>
          <w:szCs w:val="18"/>
          <w:rtl/>
        </w:rPr>
        <w:t>ی</w:t>
      </w:r>
      <w:r w:rsidRPr="00435594">
        <w:rPr>
          <w:rFonts w:eastAsiaTheme="minorEastAsia" w:cs="B Nazanin" w:hint="eastAsia"/>
          <w:i/>
          <w:sz w:val="18"/>
          <w:szCs w:val="18"/>
          <w:rtl/>
        </w:rPr>
        <w:t>ب</w:t>
      </w:r>
      <w:r w:rsidRPr="00435594">
        <w:rPr>
          <w:rFonts w:eastAsiaTheme="minorEastAsia" w:cs="B Nazanin"/>
          <w:i/>
          <w:sz w:val="18"/>
          <w:szCs w:val="18"/>
          <w:rtl/>
        </w:rPr>
        <w:t xml:space="preserve"> با </w:t>
      </w:r>
      <m:oMath>
        <m:sSubSup>
          <m:sSubSupPr>
            <m:ctrlPr>
              <w:rPr>
                <w:rFonts w:ascii="Cambria Math" w:hAnsi="Cambria Math" w:cs="B Nazanin"/>
                <w:i/>
                <w:sz w:val="14"/>
                <w:szCs w:val="14"/>
              </w:rPr>
            </m:ctrlPr>
          </m:sSubSupPr>
          <m:e>
            <m:acc>
              <m:accPr>
                <m:ctrlPr>
                  <w:rPr>
                    <w:rFonts w:ascii="Cambria Math" w:hAnsi="Cambria Math" w:cs="B Nazanin"/>
                    <w:sz w:val="14"/>
                    <w:szCs w:val="14"/>
                  </w:rPr>
                </m:ctrlPr>
              </m:accPr>
              <m:e>
                <m:r>
                  <w:rPr>
                    <w:rFonts w:ascii="Cambria Math" w:hAnsi="Cambria Math" w:cs="B Nazanin"/>
                    <w:sz w:val="14"/>
                    <w:szCs w:val="14"/>
                  </w:rPr>
                  <m:t>m</m:t>
                </m:r>
              </m:e>
            </m:acc>
          </m:e>
          <m:sub>
            <m:r>
              <w:rPr>
                <w:rFonts w:ascii="Cambria Math" w:hAnsi="Cambria Math" w:cs="B Nazanin"/>
                <w:sz w:val="14"/>
                <w:szCs w:val="14"/>
              </w:rPr>
              <m:t>n</m:t>
            </m:r>
          </m:sub>
          <m:sup>
            <m:r>
              <w:rPr>
                <w:rFonts w:ascii="Cambria Math" w:hAnsi="Cambria Math" w:cs="B Nazanin"/>
                <w:sz w:val="14"/>
                <w:szCs w:val="14"/>
              </w:rPr>
              <m:t>n</m:t>
            </m:r>
          </m:sup>
        </m:sSubSup>
      </m:oMath>
      <w:r w:rsidRPr="00435594">
        <w:rPr>
          <w:rFonts w:eastAsiaTheme="minorEastAsia" w:cs="B Nazanin"/>
          <w:i/>
          <w:sz w:val="18"/>
          <w:szCs w:val="18"/>
          <w:rtl/>
        </w:rPr>
        <w:t xml:space="preserve">، </w:t>
      </w:r>
      <w:r w:rsidRPr="00435594">
        <w:rPr>
          <w:rFonts w:eastAsiaTheme="minorEastAsia" w:cs="B Nazanin" w:hint="cs"/>
          <w:i/>
          <w:sz w:val="18"/>
          <w:szCs w:val="18"/>
          <w:rtl/>
        </w:rPr>
        <w:t>ی</w:t>
      </w:r>
      <w:r w:rsidRPr="00435594">
        <w:rPr>
          <w:rFonts w:eastAsiaTheme="minorEastAsia" w:cs="B Nazanin" w:hint="eastAsia"/>
          <w:i/>
          <w:sz w:val="18"/>
          <w:szCs w:val="18"/>
          <w:rtl/>
        </w:rPr>
        <w:t>ا</w:t>
      </w:r>
      <w:r w:rsidRPr="00435594">
        <w:rPr>
          <w:rFonts w:eastAsiaTheme="minorEastAsia" w:cs="B Nazanin"/>
          <w:i/>
          <w:sz w:val="18"/>
          <w:szCs w:val="18"/>
          <w:rtl/>
        </w:rPr>
        <w:t xml:space="preserve"> </w:t>
      </w:r>
      <m:oMath>
        <m:sSubSup>
          <m:sSubSupPr>
            <m:ctrlPr>
              <w:rPr>
                <w:rFonts w:ascii="Cambria Math" w:hAnsi="Cambria Math" w:cs="B Nazanin"/>
                <w:i/>
                <w:sz w:val="14"/>
                <w:szCs w:val="14"/>
              </w:rPr>
            </m:ctrlPr>
          </m:sSubSupPr>
          <m:e>
            <m:acc>
              <m:accPr>
                <m:chr m:val="̃"/>
                <m:ctrlPr>
                  <w:rPr>
                    <w:rFonts w:ascii="Cambria Math" w:hAnsi="Cambria Math" w:cs="B Nazanin"/>
                    <w:sz w:val="14"/>
                    <w:szCs w:val="14"/>
                  </w:rPr>
                </m:ctrlPr>
              </m:accPr>
              <m:e>
                <m:r>
                  <w:rPr>
                    <w:rFonts w:ascii="Cambria Math" w:hAnsi="Cambria Math" w:cs="B Nazanin"/>
                    <w:sz w:val="14"/>
                    <w:szCs w:val="14"/>
                  </w:rPr>
                  <m:t>m</m:t>
                </m:r>
              </m:e>
            </m:acc>
          </m:e>
          <m:sub>
            <m:r>
              <w:rPr>
                <w:rFonts w:ascii="Cambria Math" w:hAnsi="Cambria Math" w:cs="B Nazanin"/>
                <w:sz w:val="14"/>
                <w:szCs w:val="14"/>
              </w:rPr>
              <m:t>n</m:t>
            </m:r>
          </m:sub>
          <m:sup>
            <m:r>
              <w:rPr>
                <w:rFonts w:ascii="Cambria Math" w:hAnsi="Cambria Math" w:cs="B Nazanin"/>
                <w:sz w:val="14"/>
                <w:szCs w:val="14"/>
              </w:rPr>
              <m:t>n</m:t>
            </m:r>
          </m:sup>
        </m:sSubSup>
      </m:oMath>
      <w:r w:rsidRPr="00435594">
        <w:rPr>
          <w:rFonts w:eastAsiaTheme="minorEastAsia" w:cs="B Nazanin"/>
          <w:i/>
          <w:sz w:val="18"/>
          <w:szCs w:val="18"/>
          <w:rtl/>
        </w:rPr>
        <w:t xml:space="preserve">، </w:t>
      </w:r>
      <w:r w:rsidRPr="00435594">
        <w:rPr>
          <w:rFonts w:eastAsiaTheme="minorEastAsia" w:cs="B Nazanin" w:hint="cs"/>
          <w:i/>
          <w:sz w:val="18"/>
          <w:szCs w:val="18"/>
          <w:rtl/>
        </w:rPr>
        <w:t>ی</w:t>
      </w:r>
      <w:r w:rsidRPr="00435594">
        <w:rPr>
          <w:rFonts w:eastAsiaTheme="minorEastAsia" w:cs="B Nazanin" w:hint="eastAsia"/>
          <w:i/>
          <w:sz w:val="18"/>
          <w:szCs w:val="18"/>
          <w:rtl/>
        </w:rPr>
        <w:t>ا</w:t>
      </w:r>
      <w:r w:rsidRPr="00435594">
        <w:rPr>
          <w:rFonts w:eastAsiaTheme="minorEastAsia" w:cs="B Nazanin"/>
          <w:i/>
          <w:sz w:val="18"/>
          <w:szCs w:val="18"/>
          <w:rtl/>
        </w:rPr>
        <w:t xml:space="preserve"> </w:t>
      </w:r>
      <m:oMath>
        <m:sSubSup>
          <m:sSubSupPr>
            <m:ctrlPr>
              <w:rPr>
                <w:rFonts w:ascii="Cambria Math" w:hAnsi="Cambria Math" w:cs="B Nazanin"/>
                <w:i/>
                <w:sz w:val="14"/>
                <w:szCs w:val="14"/>
              </w:rPr>
            </m:ctrlPr>
          </m:sSubSupPr>
          <m:e>
            <m:bar>
              <m:barPr>
                <m:pos m:val="top"/>
                <m:ctrlPr>
                  <w:rPr>
                    <w:rFonts w:ascii="Cambria Math" w:hAnsi="Cambria Math" w:cs="B Nazanin"/>
                    <w:sz w:val="14"/>
                    <w:szCs w:val="14"/>
                  </w:rPr>
                </m:ctrlPr>
              </m:barPr>
              <m:e>
                <m:r>
                  <m:rPr>
                    <m:sty m:val="p"/>
                  </m:rPr>
                  <w:rPr>
                    <w:rFonts w:ascii="Cambria Math" w:hAnsi="Cambria Math" w:cs="B Nazanin"/>
                    <w:sz w:val="14"/>
                    <w:szCs w:val="14"/>
                  </w:rPr>
                  <m:t>m</m:t>
                </m:r>
              </m:e>
            </m:bar>
          </m:e>
          <m:sub>
            <m:r>
              <w:rPr>
                <w:rFonts w:ascii="Cambria Math" w:hAnsi="Cambria Math" w:cs="B Nazanin"/>
                <w:sz w:val="14"/>
                <w:szCs w:val="14"/>
              </w:rPr>
              <m:t>n</m:t>
            </m:r>
          </m:sub>
          <m:sup>
            <m:r>
              <w:rPr>
                <w:rFonts w:ascii="Cambria Math" w:hAnsi="Cambria Math" w:cs="B Nazanin"/>
                <w:sz w:val="14"/>
                <w:szCs w:val="14"/>
              </w:rPr>
              <m:t>n</m:t>
            </m:r>
          </m:sup>
        </m:sSubSup>
      </m:oMath>
      <w:r w:rsidRPr="00435594">
        <w:rPr>
          <w:rFonts w:eastAsiaTheme="minorEastAsia" w:cs="B Nazanin"/>
          <w:i/>
          <w:sz w:val="18"/>
          <w:szCs w:val="18"/>
          <w:rtl/>
        </w:rPr>
        <w:t>تقر</w:t>
      </w:r>
      <w:r w:rsidRPr="00435594">
        <w:rPr>
          <w:rFonts w:eastAsiaTheme="minorEastAsia" w:cs="B Nazanin" w:hint="cs"/>
          <w:i/>
          <w:sz w:val="18"/>
          <w:szCs w:val="18"/>
          <w:rtl/>
        </w:rPr>
        <w:t>ی</w:t>
      </w:r>
      <w:r w:rsidRPr="00435594">
        <w:rPr>
          <w:rFonts w:eastAsiaTheme="minorEastAsia" w:cs="B Nazanin" w:hint="eastAsia"/>
          <w:i/>
          <w:sz w:val="18"/>
          <w:szCs w:val="18"/>
          <w:rtl/>
        </w:rPr>
        <w:t>ب</w:t>
      </w:r>
      <w:r w:rsidRPr="00435594">
        <w:rPr>
          <w:rFonts w:eastAsiaTheme="minorEastAsia" w:cs="B Nazanin"/>
          <w:i/>
          <w:sz w:val="18"/>
          <w:szCs w:val="18"/>
          <w:rtl/>
        </w:rPr>
        <w:t xml:space="preserve"> زد ؛ در واقع ا</w:t>
      </w:r>
      <w:r w:rsidRPr="00435594">
        <w:rPr>
          <w:rFonts w:eastAsiaTheme="minorEastAsia" w:cs="B Nazanin" w:hint="cs"/>
          <w:i/>
          <w:sz w:val="18"/>
          <w:szCs w:val="18"/>
          <w:rtl/>
        </w:rPr>
        <w:t>ی</w:t>
      </w:r>
      <w:r w:rsidRPr="00435594">
        <w:rPr>
          <w:rFonts w:eastAsiaTheme="minorEastAsia" w:cs="B Nazanin" w:hint="eastAsia"/>
          <w:i/>
          <w:sz w:val="18"/>
          <w:szCs w:val="18"/>
          <w:rtl/>
        </w:rPr>
        <w:t>ن</w:t>
      </w:r>
      <w:r w:rsidRPr="00435594">
        <w:rPr>
          <w:rFonts w:eastAsiaTheme="minorEastAsia" w:cs="B Nazanin"/>
          <w:i/>
          <w:sz w:val="18"/>
          <w:szCs w:val="18"/>
          <w:rtl/>
        </w:rPr>
        <w:t xml:space="preserve"> بدان معناست که م</w:t>
      </w:r>
      <w:r w:rsidRPr="00435594">
        <w:rPr>
          <w:rFonts w:eastAsiaTheme="minorEastAsia" w:cs="B Nazanin" w:hint="cs"/>
          <w:i/>
          <w:sz w:val="18"/>
          <w:szCs w:val="18"/>
          <w:rtl/>
        </w:rPr>
        <w:t>ی</w:t>
      </w:r>
      <w:r w:rsidRPr="00435594">
        <w:rPr>
          <w:rFonts w:eastAsiaTheme="minorEastAsia" w:cs="B Nazanin"/>
          <w:i/>
          <w:sz w:val="18"/>
          <w:szCs w:val="18"/>
          <w:rtl/>
        </w:rPr>
        <w:t xml:space="preserve"> توان</w:t>
      </w:r>
      <w:r w:rsidRPr="00435594">
        <w:rPr>
          <w:rFonts w:eastAsiaTheme="minorEastAsia" w:cs="B Nazanin" w:hint="cs"/>
          <w:i/>
          <w:sz w:val="18"/>
          <w:szCs w:val="18"/>
          <w:rtl/>
        </w:rPr>
        <w:t xml:space="preserve"> از</w:t>
      </w:r>
      <w:r w:rsidRPr="00435594">
        <w:rPr>
          <w:rFonts w:eastAsiaTheme="minorEastAsia" w:cs="B Nazanin"/>
          <w:i/>
          <w:sz w:val="18"/>
          <w:szCs w:val="18"/>
          <w:rtl/>
        </w:rPr>
        <w:t xml:space="preserve"> سه نوع برآور</w:t>
      </w:r>
      <w:r w:rsidRPr="00435594">
        <w:rPr>
          <w:rFonts w:eastAsiaTheme="minorEastAsia" w:cs="B Nazanin" w:hint="eastAsia"/>
          <w:i/>
          <w:sz w:val="18"/>
          <w:szCs w:val="18"/>
          <w:rtl/>
        </w:rPr>
        <w:t>د</w:t>
      </w:r>
      <w:r w:rsidRPr="00435594">
        <w:rPr>
          <w:rFonts w:eastAsiaTheme="minorEastAsia" w:cs="B Nazanin"/>
          <w:i/>
          <w:sz w:val="18"/>
          <w:szCs w:val="18"/>
          <w:rtl/>
        </w:rPr>
        <w:t xml:space="preserve"> کننده </w:t>
      </w:r>
      <w:r w:rsidRPr="00435594">
        <w:rPr>
          <w:rFonts w:eastAsiaTheme="minorEastAsia" w:cs="B Nazanin" w:hint="cs"/>
          <w:i/>
          <w:sz w:val="18"/>
          <w:szCs w:val="18"/>
          <w:rtl/>
        </w:rPr>
        <w:t>برای تقریب متوسط افراد آلوده مشاهده نشده استفاده کرد.</w:t>
      </w:r>
    </w:p>
    <w:p w14:paraId="72499A72" w14:textId="77777777" w:rsidR="00864DA5" w:rsidRPr="00E5315C" w:rsidRDefault="0067430F" w:rsidP="00864DA5">
      <w:pPr>
        <w:bidi/>
        <w:jc w:val="both"/>
        <w:rPr>
          <w:rFonts w:eastAsiaTheme="minorEastAsia" w:cs="B Nazanin"/>
          <w:i/>
          <w:sz w:val="14"/>
          <w:szCs w:val="14"/>
          <w:rtl/>
        </w:rPr>
      </w:pPr>
      <m:oMathPara>
        <m:oMath>
          <m:acc>
            <m:accPr>
              <m:ctrlPr>
                <w:rPr>
                  <w:rFonts w:ascii="Cambria Math" w:hAnsi="Cambria Math" w:cs="B Nazanin"/>
                  <w:i/>
                  <w:sz w:val="14"/>
                  <w:szCs w:val="14"/>
                </w:rPr>
              </m:ctrlPr>
            </m:accPr>
            <m:e>
              <m:r>
                <w:rPr>
                  <w:rFonts w:ascii="Cambria Math" w:hAnsi="Cambria Math" w:cs="B Nazanin"/>
                  <w:sz w:val="14"/>
                  <w:szCs w:val="14"/>
                </w:rPr>
                <m:t>M</m:t>
              </m:r>
            </m:e>
          </m:acc>
          <m:d>
            <m:dPr>
              <m:ctrlPr>
                <w:rPr>
                  <w:rFonts w:ascii="Cambria Math" w:hAnsi="Cambria Math" w:cs="B Nazanin"/>
                  <w:i/>
                  <w:sz w:val="14"/>
                  <w:szCs w:val="14"/>
                </w:rPr>
              </m:ctrlPr>
            </m:dPr>
            <m:e>
              <m:r>
                <w:rPr>
                  <w:rFonts w:ascii="Cambria Math" w:hAnsi="Cambria Math" w:cs="B Nazanin"/>
                  <w:sz w:val="14"/>
                  <w:szCs w:val="14"/>
                </w:rPr>
                <m:t>n</m:t>
              </m:r>
            </m:e>
          </m:d>
          <m:r>
            <w:rPr>
              <w:rFonts w:ascii="Cambria Math" w:hAnsi="Cambria Math" w:cs="B Nazanin"/>
              <w:sz w:val="14"/>
              <w:szCs w:val="14"/>
            </w:rPr>
            <m:t>=</m:t>
          </m:r>
          <m:sSub>
            <m:sSubPr>
              <m:ctrlPr>
                <w:rPr>
                  <w:rFonts w:ascii="Cambria Math" w:hAnsi="Cambria Math" w:cs="B Nazanin"/>
                  <w:sz w:val="14"/>
                  <w:szCs w:val="14"/>
                </w:rPr>
              </m:ctrlPr>
            </m:sSubPr>
            <m:e>
              <m:sSubSup>
                <m:sSubSupPr>
                  <m:ctrlPr>
                    <w:rPr>
                      <w:rFonts w:ascii="Cambria Math" w:hAnsi="Cambria Math" w:cs="B Nazanin"/>
                      <w:i/>
                      <w:sz w:val="14"/>
                      <w:szCs w:val="14"/>
                    </w:rPr>
                  </m:ctrlPr>
                </m:sSubSupPr>
                <m:e>
                  <m:acc>
                    <m:accPr>
                      <m:ctrlPr>
                        <w:rPr>
                          <w:rFonts w:ascii="Cambria Math" w:hAnsi="Cambria Math" w:cs="B Nazanin"/>
                          <w:sz w:val="14"/>
                          <w:szCs w:val="14"/>
                        </w:rPr>
                      </m:ctrlPr>
                    </m:accPr>
                    <m:e>
                      <m:r>
                        <w:rPr>
                          <w:rFonts w:ascii="Cambria Math" w:hAnsi="Cambria Math" w:cs="B Nazanin"/>
                          <w:sz w:val="14"/>
                          <w:szCs w:val="14"/>
                        </w:rPr>
                        <m:t>m</m:t>
                      </m:r>
                    </m:e>
                  </m:acc>
                </m:e>
                <m:sub>
                  <m:r>
                    <w:rPr>
                      <w:rFonts w:ascii="Cambria Math" w:hAnsi="Cambria Math" w:cs="B Nazanin"/>
                      <w:sz w:val="14"/>
                      <w:szCs w:val="14"/>
                    </w:rPr>
                    <m:t>n</m:t>
                  </m:r>
                </m:sub>
                <m:sup>
                  <m:r>
                    <w:rPr>
                      <w:rFonts w:ascii="Cambria Math" w:hAnsi="Cambria Math" w:cs="B Nazanin"/>
                      <w:sz w:val="14"/>
                      <w:szCs w:val="14"/>
                    </w:rPr>
                    <m:t>n</m:t>
                  </m:r>
                </m:sup>
              </m:sSubSup>
            </m:e>
            <m:sub>
              <m:r>
                <w:rPr>
                  <w:rFonts w:ascii="Cambria Math" w:hAnsi="Cambria Math" w:cs="B Nazanin"/>
                  <w:sz w:val="14"/>
                  <w:szCs w:val="14"/>
                </w:rPr>
                <m:t xml:space="preserve"> </m:t>
              </m:r>
            </m:sub>
          </m:sSub>
          <m:r>
            <w:rPr>
              <w:rFonts w:ascii="Cambria Math" w:hAnsi="Cambria Math" w:cs="B Nazanin"/>
              <w:sz w:val="14"/>
              <w:szCs w:val="14"/>
            </w:rPr>
            <m:t xml:space="preserve">.  </m:t>
          </m:r>
          <m:acc>
            <m:accPr>
              <m:chr m:val="̃"/>
              <m:ctrlPr>
                <w:rPr>
                  <w:rFonts w:ascii="Cambria Math" w:hAnsi="Cambria Math" w:cs="B Nazanin"/>
                  <w:i/>
                  <w:sz w:val="14"/>
                  <w:szCs w:val="14"/>
                </w:rPr>
              </m:ctrlPr>
            </m:accPr>
            <m:e>
              <m:r>
                <w:rPr>
                  <w:rFonts w:ascii="Cambria Math" w:hAnsi="Cambria Math" w:cs="B Nazanin"/>
                  <w:sz w:val="14"/>
                  <w:szCs w:val="14"/>
                </w:rPr>
                <m:t>M</m:t>
              </m:r>
            </m:e>
          </m:acc>
          <m:d>
            <m:dPr>
              <m:ctrlPr>
                <w:rPr>
                  <w:rFonts w:ascii="Cambria Math" w:hAnsi="Cambria Math" w:cs="B Nazanin"/>
                  <w:i/>
                  <w:sz w:val="14"/>
                  <w:szCs w:val="14"/>
                </w:rPr>
              </m:ctrlPr>
            </m:dPr>
            <m:e>
              <m:r>
                <w:rPr>
                  <w:rFonts w:ascii="Cambria Math" w:hAnsi="Cambria Math" w:cs="B Nazanin"/>
                  <w:sz w:val="14"/>
                  <w:szCs w:val="14"/>
                </w:rPr>
                <m:t>n</m:t>
              </m:r>
            </m:e>
          </m:d>
          <m:r>
            <w:rPr>
              <w:rFonts w:ascii="Cambria Math" w:hAnsi="Cambria Math" w:cs="B Nazanin"/>
              <w:sz w:val="14"/>
              <w:szCs w:val="14"/>
            </w:rPr>
            <m:t>=</m:t>
          </m:r>
          <m:sSub>
            <m:sSubPr>
              <m:ctrlPr>
                <w:rPr>
                  <w:rFonts w:ascii="Cambria Math" w:hAnsi="Cambria Math" w:cs="B Nazanin"/>
                  <w:sz w:val="14"/>
                  <w:szCs w:val="14"/>
                </w:rPr>
              </m:ctrlPr>
            </m:sSubPr>
            <m:e>
              <m:sSubSup>
                <m:sSubSupPr>
                  <m:ctrlPr>
                    <w:rPr>
                      <w:rFonts w:ascii="Cambria Math" w:hAnsi="Cambria Math" w:cs="B Nazanin"/>
                      <w:i/>
                      <w:sz w:val="14"/>
                      <w:szCs w:val="14"/>
                    </w:rPr>
                  </m:ctrlPr>
                </m:sSubSupPr>
                <m:e>
                  <m:acc>
                    <m:accPr>
                      <m:chr m:val="̃"/>
                      <m:ctrlPr>
                        <w:rPr>
                          <w:rFonts w:ascii="Cambria Math" w:hAnsi="Cambria Math" w:cs="B Nazanin"/>
                          <w:sz w:val="14"/>
                          <w:szCs w:val="14"/>
                        </w:rPr>
                      </m:ctrlPr>
                    </m:accPr>
                    <m:e>
                      <m:r>
                        <w:rPr>
                          <w:rFonts w:ascii="Cambria Math" w:hAnsi="Cambria Math" w:cs="B Nazanin"/>
                          <w:sz w:val="14"/>
                          <w:szCs w:val="14"/>
                        </w:rPr>
                        <m:t>m</m:t>
                      </m:r>
                    </m:e>
                  </m:acc>
                </m:e>
                <m:sub>
                  <m:r>
                    <w:rPr>
                      <w:rFonts w:ascii="Cambria Math" w:hAnsi="Cambria Math" w:cs="B Nazanin"/>
                      <w:sz w:val="14"/>
                      <w:szCs w:val="14"/>
                    </w:rPr>
                    <m:t>n</m:t>
                  </m:r>
                </m:sub>
                <m:sup>
                  <m:r>
                    <w:rPr>
                      <w:rFonts w:ascii="Cambria Math" w:hAnsi="Cambria Math" w:cs="B Nazanin"/>
                      <w:sz w:val="14"/>
                      <w:szCs w:val="14"/>
                    </w:rPr>
                    <m:t>n</m:t>
                  </m:r>
                </m:sup>
              </m:sSubSup>
              <m:r>
                <w:rPr>
                  <w:rFonts w:ascii="Cambria Math" w:hAnsi="Cambria Math" w:cs="B Nazanin"/>
                  <w:sz w:val="14"/>
                  <w:szCs w:val="14"/>
                </w:rPr>
                <m:t xml:space="preserve"> </m:t>
              </m:r>
            </m:e>
            <m:sub>
              <m:r>
                <w:rPr>
                  <w:rFonts w:ascii="Cambria Math" w:hAnsi="Cambria Math" w:cs="B Nazanin"/>
                  <w:sz w:val="14"/>
                  <w:szCs w:val="14"/>
                </w:rPr>
                <m:t xml:space="preserve">  </m:t>
              </m:r>
            </m:sub>
          </m:sSub>
          <m:r>
            <w:rPr>
              <w:rFonts w:ascii="Cambria Math" w:hAnsi="Cambria Math" w:cs="B Nazanin"/>
              <w:sz w:val="14"/>
              <w:szCs w:val="14"/>
            </w:rPr>
            <m:t xml:space="preserve">.     </m:t>
          </m:r>
          <m:bar>
            <m:barPr>
              <m:pos m:val="top"/>
              <m:ctrlPr>
                <w:rPr>
                  <w:rFonts w:ascii="Cambria Math" w:hAnsi="Cambria Math" w:cs="B Nazanin"/>
                  <w:i/>
                  <w:sz w:val="14"/>
                  <w:szCs w:val="14"/>
                </w:rPr>
              </m:ctrlPr>
            </m:barPr>
            <m:e>
              <m:r>
                <w:rPr>
                  <w:rFonts w:ascii="Cambria Math" w:hAnsi="Cambria Math" w:cs="B Nazanin"/>
                  <w:sz w:val="14"/>
                  <w:szCs w:val="14"/>
                </w:rPr>
                <m:t>M</m:t>
              </m:r>
            </m:e>
          </m:bar>
          <m:d>
            <m:dPr>
              <m:ctrlPr>
                <w:rPr>
                  <w:rFonts w:ascii="Cambria Math" w:hAnsi="Cambria Math" w:cs="B Nazanin"/>
                  <w:i/>
                  <w:sz w:val="14"/>
                  <w:szCs w:val="14"/>
                </w:rPr>
              </m:ctrlPr>
            </m:dPr>
            <m:e>
              <m:r>
                <w:rPr>
                  <w:rFonts w:ascii="Cambria Math" w:hAnsi="Cambria Math" w:cs="B Nazanin"/>
                  <w:sz w:val="14"/>
                  <w:szCs w:val="14"/>
                </w:rPr>
                <m:t>n</m:t>
              </m:r>
            </m:e>
          </m:d>
          <m:r>
            <w:rPr>
              <w:rFonts w:ascii="Cambria Math" w:hAnsi="Cambria Math" w:cs="B Nazanin"/>
              <w:sz w:val="14"/>
              <w:szCs w:val="14"/>
            </w:rPr>
            <m:t>=</m:t>
          </m:r>
          <m:sSub>
            <m:sSubPr>
              <m:ctrlPr>
                <w:rPr>
                  <w:rFonts w:ascii="Cambria Math" w:hAnsi="Cambria Math" w:cs="B Nazanin"/>
                  <w:sz w:val="14"/>
                  <w:szCs w:val="14"/>
                </w:rPr>
              </m:ctrlPr>
            </m:sSubPr>
            <m:e>
              <m:sSubSup>
                <m:sSubSupPr>
                  <m:ctrlPr>
                    <w:rPr>
                      <w:rFonts w:ascii="Cambria Math" w:hAnsi="Cambria Math" w:cs="B Nazanin"/>
                      <w:i/>
                      <w:sz w:val="14"/>
                      <w:szCs w:val="14"/>
                    </w:rPr>
                  </m:ctrlPr>
                </m:sSubSupPr>
                <m:e>
                  <m:bar>
                    <m:barPr>
                      <m:pos m:val="top"/>
                      <m:ctrlPr>
                        <w:rPr>
                          <w:rFonts w:ascii="Cambria Math" w:hAnsi="Cambria Math" w:cs="B Nazanin"/>
                          <w:sz w:val="14"/>
                          <w:szCs w:val="14"/>
                        </w:rPr>
                      </m:ctrlPr>
                    </m:barPr>
                    <m:e>
                      <m:r>
                        <m:rPr>
                          <m:sty m:val="p"/>
                        </m:rPr>
                        <w:rPr>
                          <w:rFonts w:ascii="Cambria Math" w:hAnsi="Cambria Math" w:cs="B Nazanin"/>
                          <w:sz w:val="14"/>
                          <w:szCs w:val="14"/>
                        </w:rPr>
                        <m:t>m</m:t>
                      </m:r>
                    </m:e>
                  </m:bar>
                </m:e>
                <m:sub>
                  <m:r>
                    <w:rPr>
                      <w:rFonts w:ascii="Cambria Math" w:hAnsi="Cambria Math" w:cs="B Nazanin"/>
                      <w:sz w:val="14"/>
                      <w:szCs w:val="14"/>
                    </w:rPr>
                    <m:t>n</m:t>
                  </m:r>
                </m:sub>
                <m:sup>
                  <m:r>
                    <w:rPr>
                      <w:rFonts w:ascii="Cambria Math" w:hAnsi="Cambria Math" w:cs="B Nazanin"/>
                      <w:sz w:val="14"/>
                      <w:szCs w:val="14"/>
                    </w:rPr>
                    <m:t>n</m:t>
                  </m:r>
                </m:sup>
              </m:sSubSup>
            </m:e>
            <m:sub>
              <m:r>
                <w:rPr>
                  <w:rFonts w:ascii="Cambria Math" w:hAnsi="Cambria Math" w:cs="B Nazanin"/>
                  <w:sz w:val="14"/>
                  <w:szCs w:val="14"/>
                </w:rPr>
                <m:t xml:space="preserve"> </m:t>
              </m:r>
            </m:sub>
          </m:sSub>
          <m:r>
            <w:rPr>
              <w:rFonts w:ascii="Cambria Math" w:hAnsi="Cambria Math" w:cs="B Nazanin"/>
              <w:sz w:val="14"/>
              <w:szCs w:val="14"/>
            </w:rPr>
            <m:t xml:space="preserve">             (*)</m:t>
          </m:r>
        </m:oMath>
      </m:oMathPara>
    </w:p>
    <w:p w14:paraId="0CB70B5E" w14:textId="77777777" w:rsidR="00864DA5" w:rsidRPr="00435594" w:rsidRDefault="00864DA5" w:rsidP="00864DA5">
      <w:pPr>
        <w:bidi/>
        <w:jc w:val="both"/>
        <w:rPr>
          <w:rFonts w:cs="B Nazanin"/>
          <w:sz w:val="18"/>
          <w:szCs w:val="18"/>
        </w:rPr>
      </w:pPr>
      <w:r w:rsidRPr="00435594">
        <w:rPr>
          <w:rFonts w:cs="B Nazanin" w:hint="cs"/>
          <w:sz w:val="18"/>
          <w:szCs w:val="18"/>
          <w:rtl/>
        </w:rPr>
        <w:t>حال اگر</w:t>
      </w:r>
      <w:r w:rsidRPr="00435594">
        <w:rPr>
          <w:rFonts w:cs="B Nazanin"/>
          <w:sz w:val="18"/>
          <w:szCs w:val="18"/>
          <w:rtl/>
        </w:rPr>
        <w:t xml:space="preserve"> به جا</w:t>
      </w:r>
      <w:r w:rsidRPr="00435594">
        <w:rPr>
          <w:rFonts w:cs="B Nazanin" w:hint="cs"/>
          <w:sz w:val="18"/>
          <w:szCs w:val="18"/>
          <w:rtl/>
        </w:rPr>
        <w:t>ی</w:t>
      </w:r>
      <w:r w:rsidRPr="00435594">
        <w:rPr>
          <w:rFonts w:cs="B Nazanin"/>
          <w:sz w:val="18"/>
          <w:szCs w:val="18"/>
          <w:rtl/>
        </w:rPr>
        <w:t xml:space="preserve"> (</w:t>
      </w:r>
      <w:r w:rsidRPr="00435594">
        <w:rPr>
          <w:rFonts w:cs="B Nazanin" w:hint="cs"/>
          <w:sz w:val="18"/>
          <w:szCs w:val="18"/>
          <w:rtl/>
        </w:rPr>
        <w:t>1</w:t>
      </w:r>
      <w:r w:rsidRPr="00435594">
        <w:rPr>
          <w:rFonts w:cs="B Nazanin"/>
          <w:sz w:val="18"/>
          <w:szCs w:val="18"/>
          <w:rtl/>
        </w:rPr>
        <w:t>) فرا</w:t>
      </w:r>
      <w:r w:rsidRPr="00435594">
        <w:rPr>
          <w:rFonts w:cs="B Nazanin" w:hint="cs"/>
          <w:sz w:val="18"/>
          <w:szCs w:val="18"/>
          <w:rtl/>
        </w:rPr>
        <w:t>ی</w:t>
      </w:r>
      <w:r w:rsidRPr="00435594">
        <w:rPr>
          <w:rFonts w:cs="B Nazanin" w:hint="eastAsia"/>
          <w:sz w:val="18"/>
          <w:szCs w:val="18"/>
          <w:rtl/>
        </w:rPr>
        <w:t>ند</w:t>
      </w:r>
      <w:r w:rsidRPr="00435594">
        <w:rPr>
          <w:rFonts w:cs="B Nazanin"/>
          <w:sz w:val="18"/>
          <w:szCs w:val="18"/>
          <w:rtl/>
        </w:rPr>
        <w:t xml:space="preserve"> شاخه ا</w:t>
      </w:r>
      <w:r w:rsidRPr="00435594">
        <w:rPr>
          <w:rFonts w:cs="B Nazanin" w:hint="cs"/>
          <w:sz w:val="18"/>
          <w:szCs w:val="18"/>
          <w:rtl/>
        </w:rPr>
        <w:t>ی</w:t>
      </w:r>
      <w:r w:rsidRPr="00435594">
        <w:rPr>
          <w:rFonts w:cs="B Nazanin"/>
          <w:sz w:val="18"/>
          <w:szCs w:val="18"/>
          <w:rtl/>
        </w:rPr>
        <w:t xml:space="preserve"> </w:t>
      </w:r>
      <w:r w:rsidRPr="00435594">
        <w:rPr>
          <w:rFonts w:cs="B Nazanin" w:hint="cs"/>
          <w:sz w:val="18"/>
          <w:szCs w:val="18"/>
          <w:rtl/>
        </w:rPr>
        <w:t xml:space="preserve">با </w:t>
      </w:r>
      <w:r w:rsidRPr="00435594">
        <w:rPr>
          <w:rFonts w:cs="B Nazanin"/>
          <w:sz w:val="18"/>
          <w:szCs w:val="18"/>
          <w:rtl/>
        </w:rPr>
        <w:t>مهاجرت</w:t>
      </w:r>
      <w:r w:rsidRPr="00435594">
        <w:rPr>
          <w:rFonts w:cs="B Nazanin" w:hint="cs"/>
          <w:sz w:val="18"/>
          <w:szCs w:val="18"/>
          <w:rtl/>
        </w:rPr>
        <w:t xml:space="preserve"> در نظر گرفته شود، فرایند</w:t>
      </w:r>
      <w:r w:rsidRPr="00435594">
        <w:rPr>
          <w:rFonts w:cs="B Nazanin"/>
          <w:sz w:val="18"/>
          <w:szCs w:val="18"/>
          <w:rtl/>
        </w:rPr>
        <w:t xml:space="preserve"> </w:t>
      </w:r>
      <w:r w:rsidRPr="00435594">
        <w:rPr>
          <w:rFonts w:cs="B Nazanin" w:hint="cs"/>
          <w:sz w:val="18"/>
          <w:szCs w:val="18"/>
          <w:rtl/>
        </w:rPr>
        <w:t xml:space="preserve">بصورت زیر </w:t>
      </w:r>
      <w:r w:rsidRPr="00435594">
        <w:rPr>
          <w:rFonts w:cs="B Nazanin"/>
          <w:sz w:val="18"/>
          <w:szCs w:val="18"/>
          <w:rtl/>
        </w:rPr>
        <w:t xml:space="preserve">در نظر </w:t>
      </w:r>
      <w:r w:rsidRPr="00435594">
        <w:rPr>
          <w:rFonts w:cs="B Nazanin" w:hint="cs"/>
          <w:sz w:val="18"/>
          <w:szCs w:val="18"/>
          <w:rtl/>
        </w:rPr>
        <w:t>نوشته می شود.</w:t>
      </w:r>
    </w:p>
    <w:p w14:paraId="653BC3AD" w14:textId="77777777" w:rsidR="00864DA5" w:rsidRPr="00E5315C" w:rsidRDefault="0067430F" w:rsidP="00864DA5">
      <w:pPr>
        <w:bidi/>
        <w:jc w:val="both"/>
        <w:rPr>
          <w:rFonts w:eastAsiaTheme="minorEastAsia" w:cs="B Nazanin"/>
          <w:iCs/>
          <w:sz w:val="14"/>
          <w:szCs w:val="14"/>
        </w:rPr>
      </w:pPr>
      <m:oMathPara>
        <m:oMath>
          <m:sSub>
            <m:sSubPr>
              <m:ctrlPr>
                <w:rPr>
                  <w:rFonts w:ascii="Cambria Math" w:hAnsi="Cambria Math" w:cs="B Nazanin"/>
                  <w:i/>
                  <w:iCs/>
                  <w:sz w:val="14"/>
                  <w:szCs w:val="14"/>
                </w:rPr>
              </m:ctrlPr>
            </m:sSubPr>
            <m:e>
              <m:r>
                <w:rPr>
                  <w:rFonts w:ascii="Cambria Math" w:hAnsi="Cambria Math" w:cs="B Nazanin"/>
                  <w:sz w:val="14"/>
                  <w:szCs w:val="14"/>
                </w:rPr>
                <m:t>Y</m:t>
              </m:r>
            </m:e>
            <m:sub>
              <m:r>
                <w:rPr>
                  <w:rFonts w:ascii="Cambria Math" w:hAnsi="Cambria Math" w:cs="B Nazanin"/>
                  <w:sz w:val="14"/>
                  <w:szCs w:val="14"/>
                </w:rPr>
                <m:t>1</m:t>
              </m:r>
            </m:sub>
          </m:sSub>
          <m:d>
            <m:dPr>
              <m:ctrlPr>
                <w:rPr>
                  <w:rFonts w:ascii="Cambria Math" w:hAnsi="Cambria Math" w:cs="B Nazanin"/>
                  <w:i/>
                  <w:iCs/>
                  <w:sz w:val="14"/>
                  <w:szCs w:val="14"/>
                </w:rPr>
              </m:ctrlPr>
            </m:dPr>
            <m:e>
              <m:r>
                <w:rPr>
                  <w:rFonts w:ascii="Cambria Math" w:hAnsi="Cambria Math" w:cs="B Nazanin"/>
                  <w:sz w:val="14"/>
                  <w:szCs w:val="14"/>
                </w:rPr>
                <m:t>n</m:t>
              </m:r>
            </m:e>
          </m:d>
          <m:r>
            <w:rPr>
              <w:rFonts w:ascii="Cambria Math" w:hAnsi="Cambria Math" w:cs="B Nazanin"/>
              <w:sz w:val="14"/>
              <w:szCs w:val="14"/>
            </w:rPr>
            <m:t>=</m:t>
          </m:r>
          <m:nary>
            <m:naryPr>
              <m:chr m:val="∑"/>
              <m:limLoc m:val="undOvr"/>
              <m:ctrlPr>
                <w:rPr>
                  <w:rFonts w:ascii="Cambria Math" w:hAnsi="Cambria Math" w:cs="B Nazanin"/>
                  <w:i/>
                  <w:iCs/>
                  <w:sz w:val="14"/>
                  <w:szCs w:val="14"/>
                </w:rPr>
              </m:ctrlPr>
            </m:naryPr>
            <m:sub>
              <m:r>
                <w:rPr>
                  <w:rFonts w:ascii="Cambria Math" w:hAnsi="Cambria Math" w:cs="B Nazanin"/>
                  <w:sz w:val="14"/>
                  <w:szCs w:val="14"/>
                </w:rPr>
                <m:t>j=1</m:t>
              </m:r>
            </m:sub>
            <m:sup>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1</m:t>
                  </m:r>
                </m:sub>
              </m:sSub>
              <m:d>
                <m:dPr>
                  <m:ctrlPr>
                    <w:rPr>
                      <w:rFonts w:ascii="Cambria Math" w:hAnsi="Cambria Math" w:cs="B Nazanin"/>
                      <w:i/>
                      <w:iCs/>
                      <w:sz w:val="14"/>
                      <w:szCs w:val="14"/>
                    </w:rPr>
                  </m:ctrlPr>
                </m:dPr>
                <m:e>
                  <m:r>
                    <w:rPr>
                      <w:rFonts w:ascii="Cambria Math" w:hAnsi="Cambria Math" w:cs="B Nazanin"/>
                      <w:sz w:val="14"/>
                      <w:szCs w:val="14"/>
                    </w:rPr>
                    <m:t>n-1</m:t>
                  </m:r>
                </m:e>
              </m:d>
            </m:sup>
            <m:e>
              <m:sSub>
                <m:sSubPr>
                  <m:ctrlPr>
                    <w:rPr>
                      <w:rFonts w:ascii="Cambria Math" w:hAnsi="Cambria Math" w:cs="B Nazanin"/>
                      <w:i/>
                      <w:iCs/>
                      <w:sz w:val="14"/>
                      <w:szCs w:val="14"/>
                    </w:rPr>
                  </m:ctrlPr>
                </m:sSubPr>
                <m:e>
                  <m:sSup>
                    <m:sSupPr>
                      <m:ctrlPr>
                        <w:rPr>
                          <w:rFonts w:ascii="Cambria Math" w:hAnsi="Cambria Math" w:cs="B Nazanin"/>
                          <w:i/>
                          <w:iCs/>
                          <w:sz w:val="14"/>
                          <w:szCs w:val="14"/>
                          <w:lang w:val="el-GR"/>
                        </w:rPr>
                      </m:ctrlPr>
                    </m:sSupPr>
                    <m:e>
                      <m:sSub>
                        <m:sSubPr>
                          <m:ctrlPr>
                            <w:rPr>
                              <w:rFonts w:ascii="Cambria Math" w:hAnsi="Cambria Math" w:cs="B Nazanin"/>
                              <w:i/>
                              <w:iCs/>
                              <w:sz w:val="14"/>
                              <w:szCs w:val="14"/>
                              <w:lang w:val="el-GR"/>
                            </w:rPr>
                          </m:ctrlPr>
                        </m:sSubPr>
                        <m:e>
                          <m:r>
                            <w:rPr>
                              <w:rFonts w:ascii="Cambria Math" w:hAnsi="Cambria Math" w:cs="B Nazanin"/>
                              <w:sz w:val="14"/>
                              <w:szCs w:val="14"/>
                              <w:lang w:val="el-GR"/>
                            </w:rPr>
                            <m:t>ξ</m:t>
                          </m:r>
                        </m:e>
                        <m:sub>
                          <m:r>
                            <w:rPr>
                              <w:rFonts w:ascii="Cambria Math" w:hAnsi="Cambria Math" w:cs="B Nazanin"/>
                              <w:sz w:val="14"/>
                              <w:szCs w:val="14"/>
                              <w:lang w:val="el-GR"/>
                            </w:rPr>
                            <m:t>1</m:t>
                          </m:r>
                        </m:sub>
                      </m:sSub>
                    </m:e>
                    <m:sup>
                      <m:d>
                        <m:dPr>
                          <m:ctrlPr>
                            <w:rPr>
                              <w:rFonts w:ascii="Cambria Math" w:hAnsi="Cambria Math" w:cs="B Nazanin"/>
                              <w:i/>
                              <w:iCs/>
                              <w:sz w:val="14"/>
                              <w:szCs w:val="14"/>
                              <w:lang w:val="el-GR"/>
                            </w:rPr>
                          </m:ctrlPr>
                        </m:dPr>
                        <m:e>
                          <m:r>
                            <w:rPr>
                              <w:rFonts w:ascii="Cambria Math" w:hAnsi="Cambria Math" w:cs="B Nazanin"/>
                              <w:sz w:val="14"/>
                              <w:szCs w:val="14"/>
                              <w:lang w:val="el-GR"/>
                            </w:rPr>
                            <m:t>1</m:t>
                          </m:r>
                        </m:e>
                      </m:d>
                    </m:sup>
                  </m:sSup>
                </m:e>
                <m:sub>
                  <m:d>
                    <m:dPr>
                      <m:ctrlPr>
                        <w:rPr>
                          <w:rFonts w:ascii="Cambria Math" w:hAnsi="Cambria Math" w:cs="B Nazanin"/>
                          <w:i/>
                          <w:iCs/>
                          <w:sz w:val="14"/>
                          <w:szCs w:val="14"/>
                        </w:rPr>
                      </m:ctrlPr>
                    </m:dPr>
                    <m:e>
                      <m:r>
                        <w:rPr>
                          <w:rFonts w:ascii="Cambria Math" w:hAnsi="Cambria Math" w:cs="B Nazanin"/>
                          <w:sz w:val="14"/>
                          <w:szCs w:val="14"/>
                        </w:rPr>
                        <m:t>n;j</m:t>
                      </m:r>
                    </m:e>
                  </m:d>
                </m:sub>
              </m:sSub>
              <m:r>
                <w:rPr>
                  <w:rFonts w:ascii="Cambria Math" w:hAnsi="Cambria Math" w:cs="B Nazanin"/>
                  <w:sz w:val="14"/>
                  <w:szCs w:val="14"/>
                </w:rPr>
                <m:t>+</m:t>
              </m:r>
              <m:sSub>
                <m:sSubPr>
                  <m:ctrlPr>
                    <w:rPr>
                      <w:rFonts w:ascii="Cambria Math" w:hAnsi="Cambria Math" w:cs="B Nazanin"/>
                      <w:i/>
                      <w:iCs/>
                      <w:sz w:val="14"/>
                      <w:szCs w:val="14"/>
                    </w:rPr>
                  </m:ctrlPr>
                </m:sSubPr>
                <m:e>
                  <m:r>
                    <w:rPr>
                      <w:rFonts w:ascii="Cambria Math" w:hAnsi="Cambria Math" w:cs="B Nazanin"/>
                      <w:sz w:val="14"/>
                      <w:szCs w:val="14"/>
                    </w:rPr>
                    <m:t>I</m:t>
                  </m:r>
                </m:e>
                <m:sub>
                  <m:r>
                    <w:rPr>
                      <w:rFonts w:ascii="Cambria Math" w:hAnsi="Cambria Math" w:cs="B Nazanin"/>
                      <w:sz w:val="14"/>
                      <w:szCs w:val="14"/>
                    </w:rPr>
                    <m:t>n</m:t>
                  </m:r>
                </m:sub>
              </m:sSub>
              <m:r>
                <w:rPr>
                  <w:rFonts w:ascii="Cambria Math" w:hAnsi="Cambria Math" w:cs="B Nazanin"/>
                  <w:sz w:val="14"/>
                  <w:szCs w:val="14"/>
                </w:rPr>
                <m:t>       .       n=1.2.…              (6) </m:t>
              </m:r>
            </m:e>
          </m:nary>
        </m:oMath>
      </m:oMathPara>
    </w:p>
    <w:p w14:paraId="40CEBC55" w14:textId="77777777" w:rsidR="00864DA5" w:rsidRPr="00E5315C" w:rsidRDefault="0067430F" w:rsidP="00864DA5">
      <w:pPr>
        <w:bidi/>
        <w:jc w:val="both"/>
        <w:rPr>
          <w:rFonts w:cs="B Nazanin"/>
          <w:sz w:val="14"/>
          <w:szCs w:val="14"/>
        </w:rPr>
      </w:pPr>
      <m:oMathPara>
        <m:oMath>
          <m:sSub>
            <m:sSubPr>
              <m:ctrlPr>
                <w:rPr>
                  <w:rFonts w:ascii="Cambria Math" w:hAnsi="Cambria Math" w:cs="B Nazanin"/>
                  <w:i/>
                  <w:iCs/>
                  <w:sz w:val="14"/>
                  <w:szCs w:val="14"/>
                </w:rPr>
              </m:ctrlPr>
            </m:sSubPr>
            <m:e>
              <m:r>
                <w:rPr>
                  <w:rFonts w:ascii="Cambria Math" w:hAnsi="Cambria Math" w:cs="B Nazanin"/>
                  <w:sz w:val="14"/>
                  <w:szCs w:val="14"/>
                </w:rPr>
                <m:t>Y</m:t>
              </m:r>
            </m:e>
            <m:sub>
              <m:r>
                <w:rPr>
                  <w:rFonts w:ascii="Cambria Math" w:hAnsi="Cambria Math" w:cs="B Nazanin"/>
                  <w:sz w:val="14"/>
                  <w:szCs w:val="14"/>
                </w:rPr>
                <m:t>2</m:t>
              </m:r>
            </m:sub>
          </m:sSub>
          <m:r>
            <w:rPr>
              <w:rFonts w:ascii="Cambria Math" w:hAnsi="Cambria Math" w:cs="B Nazanin"/>
              <w:sz w:val="14"/>
              <w:szCs w:val="14"/>
            </w:rPr>
            <m:t>(n)=</m:t>
          </m:r>
          <m:nary>
            <m:naryPr>
              <m:chr m:val="∑"/>
              <m:limLoc m:val="undOvr"/>
              <m:ctrlPr>
                <w:rPr>
                  <w:rFonts w:ascii="Cambria Math" w:hAnsi="Cambria Math" w:cs="B Nazanin"/>
                  <w:i/>
                  <w:iCs/>
                  <w:sz w:val="14"/>
                  <w:szCs w:val="14"/>
                </w:rPr>
              </m:ctrlPr>
            </m:naryPr>
            <m:sub>
              <m:r>
                <w:rPr>
                  <w:rFonts w:ascii="Cambria Math" w:hAnsi="Cambria Math" w:cs="B Nazanin"/>
                  <w:sz w:val="14"/>
                  <w:szCs w:val="14"/>
                </w:rPr>
                <m:t>j=1</m:t>
              </m:r>
            </m:sub>
            <m:sup>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1</m:t>
                  </m:r>
                </m:sub>
              </m:sSub>
              <m:r>
                <w:rPr>
                  <w:rFonts w:ascii="Cambria Math" w:hAnsi="Cambria Math" w:cs="B Nazanin"/>
                  <w:sz w:val="14"/>
                  <w:szCs w:val="14"/>
                </w:rPr>
                <m:t>(n-1)</m:t>
              </m:r>
            </m:sup>
            <m:e>
              <m:sSub>
                <m:sSubPr>
                  <m:ctrlPr>
                    <w:rPr>
                      <w:rFonts w:ascii="Cambria Math" w:hAnsi="Cambria Math" w:cs="B Nazanin"/>
                      <w:i/>
                      <w:iCs/>
                      <w:sz w:val="14"/>
                      <w:szCs w:val="14"/>
                    </w:rPr>
                  </m:ctrlPr>
                </m:sSubPr>
                <m:e>
                  <m:sSup>
                    <m:sSupPr>
                      <m:ctrlPr>
                        <w:rPr>
                          <w:rFonts w:ascii="Cambria Math" w:hAnsi="Cambria Math" w:cs="B Nazanin"/>
                          <w:i/>
                          <w:iCs/>
                          <w:sz w:val="14"/>
                          <w:szCs w:val="14"/>
                          <w:lang w:val="el-GR"/>
                        </w:rPr>
                      </m:ctrlPr>
                    </m:sSupPr>
                    <m:e>
                      <m:sSub>
                        <m:sSubPr>
                          <m:ctrlPr>
                            <w:rPr>
                              <w:rFonts w:ascii="Cambria Math" w:hAnsi="Cambria Math" w:cs="B Nazanin"/>
                              <w:i/>
                              <w:iCs/>
                              <w:sz w:val="14"/>
                              <w:szCs w:val="14"/>
                              <w:lang w:val="el-GR"/>
                            </w:rPr>
                          </m:ctrlPr>
                        </m:sSubPr>
                        <m:e>
                          <m:r>
                            <w:rPr>
                              <w:rFonts w:ascii="Cambria Math" w:hAnsi="Cambria Math" w:cs="B Nazanin"/>
                              <w:sz w:val="14"/>
                              <w:szCs w:val="14"/>
                              <w:lang w:val="el-GR"/>
                            </w:rPr>
                            <m:t>ξ</m:t>
                          </m:r>
                        </m:e>
                        <m:sub>
                          <m:r>
                            <w:rPr>
                              <w:rFonts w:ascii="Cambria Math" w:hAnsi="Cambria Math" w:cs="B Nazanin"/>
                              <w:sz w:val="14"/>
                              <w:szCs w:val="14"/>
                              <w:lang w:val="el-GR"/>
                            </w:rPr>
                            <m:t>2</m:t>
                          </m:r>
                        </m:sub>
                      </m:sSub>
                    </m:e>
                    <m:sup>
                      <m:r>
                        <w:rPr>
                          <w:rFonts w:ascii="Cambria Math" w:hAnsi="Cambria Math" w:cs="B Nazanin"/>
                          <w:sz w:val="14"/>
                          <w:szCs w:val="14"/>
                          <w:lang w:val="el-GR"/>
                        </w:rPr>
                        <m:t>(1)</m:t>
                      </m:r>
                    </m:sup>
                  </m:sSup>
                </m:e>
                <m:sub>
                  <m:d>
                    <m:dPr>
                      <m:ctrlPr>
                        <w:rPr>
                          <w:rFonts w:ascii="Cambria Math" w:hAnsi="Cambria Math" w:cs="B Nazanin"/>
                          <w:i/>
                          <w:iCs/>
                          <w:sz w:val="14"/>
                          <w:szCs w:val="14"/>
                        </w:rPr>
                      </m:ctrlPr>
                    </m:dPr>
                    <m:e>
                      <m:r>
                        <w:rPr>
                          <w:rFonts w:ascii="Cambria Math" w:hAnsi="Cambria Math" w:cs="B Nazanin"/>
                          <w:sz w:val="14"/>
                          <w:szCs w:val="14"/>
                        </w:rPr>
                        <m:t>n;j</m:t>
                      </m:r>
                    </m:e>
                  </m:d>
                </m:sub>
              </m:sSub>
              <m:r>
                <w:rPr>
                  <w:rFonts w:ascii="Cambria Math" w:hAnsi="Cambria Math" w:cs="B Nazanin"/>
                  <w:sz w:val="14"/>
                  <w:szCs w:val="14"/>
                </w:rPr>
                <m:t>       .       n=1.2.…           (7) </m:t>
              </m:r>
            </m:e>
          </m:nary>
        </m:oMath>
      </m:oMathPara>
    </w:p>
    <w:p w14:paraId="561BE5B7" w14:textId="77777777" w:rsidR="00864DA5" w:rsidRPr="00435594" w:rsidRDefault="00864DA5" w:rsidP="00864DA5">
      <w:pPr>
        <w:bidi/>
        <w:jc w:val="both"/>
        <w:rPr>
          <w:rFonts w:eastAsiaTheme="minorEastAsia" w:cs="B Nazanin"/>
          <w:iCs/>
          <w:sz w:val="18"/>
          <w:szCs w:val="18"/>
          <w:rtl/>
        </w:rPr>
      </w:pPr>
    </w:p>
    <w:p w14:paraId="07487959" w14:textId="77777777" w:rsidR="00864DA5" w:rsidRPr="00205A20" w:rsidRDefault="0067430F" w:rsidP="00864DA5">
      <w:pPr>
        <w:bidi/>
        <w:jc w:val="both"/>
        <w:rPr>
          <w:rFonts w:eastAsiaTheme="minorEastAsia" w:cs="B Nazanin"/>
          <w:sz w:val="18"/>
          <w:szCs w:val="18"/>
          <w:rtl/>
        </w:rPr>
      </w:pPr>
      <m:oMath>
        <m:sSub>
          <m:sSubPr>
            <m:ctrlPr>
              <w:rPr>
                <w:rFonts w:ascii="Cambria Math" w:hAnsi="Cambria Math" w:cs="B Nazanin"/>
                <w:i/>
                <w:iCs/>
                <w:sz w:val="14"/>
                <w:szCs w:val="14"/>
              </w:rPr>
            </m:ctrlPr>
          </m:sSubPr>
          <m:e>
            <m:r>
              <w:rPr>
                <w:rFonts w:ascii="Cambria Math" w:hAnsi="Cambria Math" w:cs="B Nazanin"/>
                <w:sz w:val="14"/>
                <w:szCs w:val="14"/>
              </w:rPr>
              <m:t>Y</m:t>
            </m:r>
          </m:e>
          <m:sub>
            <m:r>
              <w:rPr>
                <w:rFonts w:ascii="Cambria Math" w:hAnsi="Cambria Math" w:cs="B Nazanin"/>
                <w:sz w:val="14"/>
                <w:szCs w:val="14"/>
              </w:rPr>
              <m:t>1</m:t>
            </m:r>
          </m:sub>
        </m:sSub>
        <m:d>
          <m:dPr>
            <m:ctrlPr>
              <w:rPr>
                <w:rFonts w:ascii="Cambria Math" w:hAnsi="Cambria Math" w:cs="B Nazanin"/>
                <w:i/>
                <w:iCs/>
                <w:sz w:val="14"/>
                <w:szCs w:val="14"/>
              </w:rPr>
            </m:ctrlPr>
          </m:dPr>
          <m:e>
            <m:r>
              <w:rPr>
                <w:rFonts w:ascii="Cambria Math" w:hAnsi="Cambria Math" w:cs="B Nazanin"/>
                <w:sz w:val="14"/>
                <w:szCs w:val="14"/>
              </w:rPr>
              <m:t>n</m:t>
            </m:r>
          </m:e>
        </m:d>
        <m:r>
          <w:rPr>
            <w:rFonts w:ascii="Cambria Math" w:hAnsi="Cambria Math" w:cs="B Nazanin"/>
            <w:sz w:val="14"/>
            <w:szCs w:val="14"/>
          </w:rPr>
          <m:t xml:space="preserve"> </m:t>
        </m:r>
      </m:oMath>
      <w:r w:rsidR="00864DA5" w:rsidRPr="00435594">
        <w:rPr>
          <w:rFonts w:eastAsiaTheme="minorEastAsia" w:cs="B Nazanin"/>
          <w:i/>
          <w:sz w:val="18"/>
          <w:szCs w:val="18"/>
          <w:rtl/>
        </w:rPr>
        <w:t xml:space="preserve">تعداد کل افراد نوع </w:t>
      </w:r>
      <w:r w:rsidR="00864DA5" w:rsidRPr="00205A20">
        <w:rPr>
          <w:rFonts w:eastAsiaTheme="minorEastAsia" w:cs="B Nazanin" w:hint="cs"/>
          <w:i/>
          <w:sz w:val="18"/>
          <w:szCs w:val="18"/>
          <w:rtl/>
        </w:rPr>
        <w:t xml:space="preserve">مبتلای نوع 1 (مشاهده  نشده ) </w:t>
      </w:r>
      <w:r w:rsidR="00864DA5" w:rsidRPr="00205A20">
        <w:rPr>
          <w:rFonts w:eastAsiaTheme="minorEastAsia" w:cs="B Nazanin"/>
          <w:i/>
          <w:sz w:val="18"/>
          <w:szCs w:val="18"/>
          <w:rtl/>
        </w:rPr>
        <w:t xml:space="preserve">در روز </w:t>
      </w:r>
      <w:r w:rsidR="00864DA5" w:rsidRPr="00205A20">
        <w:rPr>
          <w:rFonts w:asciiTheme="majorBidi" w:eastAsiaTheme="minorEastAsia" w:hAnsiTheme="majorBidi" w:cstheme="majorBidi"/>
          <w:i/>
          <w:sz w:val="18"/>
          <w:szCs w:val="18"/>
        </w:rPr>
        <w:t>n</w:t>
      </w:r>
      <w:r w:rsidR="00864DA5" w:rsidRPr="00205A20">
        <w:rPr>
          <w:rFonts w:eastAsiaTheme="minorEastAsia" w:cs="B Nazanin"/>
          <w:i/>
          <w:sz w:val="18"/>
          <w:szCs w:val="18"/>
        </w:rPr>
        <w:t xml:space="preserve"> </w:t>
      </w:r>
      <w:r w:rsidR="00864DA5" w:rsidRPr="00205A20">
        <w:rPr>
          <w:rFonts w:eastAsiaTheme="minorEastAsia" w:cs="B Nazanin" w:hint="cs"/>
          <w:i/>
          <w:sz w:val="18"/>
          <w:szCs w:val="18"/>
          <w:rtl/>
        </w:rPr>
        <w:t>ام که</w:t>
      </w:r>
      <w:r w:rsidR="00864DA5" w:rsidRPr="00205A20">
        <w:rPr>
          <w:rFonts w:eastAsiaTheme="minorEastAsia" w:cs="B Nazanin"/>
          <w:i/>
          <w:sz w:val="18"/>
          <w:szCs w:val="18"/>
          <w:rtl/>
        </w:rPr>
        <w:t xml:space="preserve"> توسط افراد</w:t>
      </w:r>
      <w:r w:rsidR="00864DA5" w:rsidRPr="00205A20">
        <w:rPr>
          <w:rFonts w:eastAsiaTheme="minorEastAsia" w:cs="B Nazanin" w:hint="cs"/>
          <w:i/>
          <w:sz w:val="18"/>
          <w:szCs w:val="18"/>
          <w:rtl/>
        </w:rPr>
        <w:t xml:space="preserve"> روز</w:t>
      </w:r>
      <w:r w:rsidR="00864DA5" w:rsidRPr="00205A20">
        <w:rPr>
          <w:rFonts w:eastAsiaTheme="minorEastAsia" w:cs="B Nazanin"/>
          <w:i/>
          <w:sz w:val="18"/>
          <w:szCs w:val="18"/>
          <w:rtl/>
        </w:rPr>
        <w:t xml:space="preserve"> </w:t>
      </w:r>
      <m:oMath>
        <m:r>
          <w:rPr>
            <w:rFonts w:ascii="Cambria Math" w:eastAsiaTheme="minorEastAsia" w:hAnsi="Cambria Math" w:cs="B Nazanin"/>
            <w:sz w:val="18"/>
            <w:szCs w:val="18"/>
          </w:rPr>
          <m:t>(n-1)</m:t>
        </m:r>
        <m:r>
          <w:rPr>
            <w:rFonts w:ascii="Cambria Math" w:eastAsiaTheme="minorEastAsia" w:hAnsi="Cambria Math" w:cs="B Nazanin" w:hint="cs"/>
            <w:sz w:val="18"/>
            <w:szCs w:val="18"/>
            <w:rtl/>
          </w:rPr>
          <m:t xml:space="preserve"> </m:t>
        </m:r>
      </m:oMath>
      <w:r w:rsidR="00864DA5" w:rsidRPr="00205A20">
        <w:rPr>
          <w:rFonts w:eastAsiaTheme="minorEastAsia" w:cs="B Nazanin" w:hint="cs"/>
          <w:i/>
          <w:sz w:val="18"/>
          <w:szCs w:val="18"/>
          <w:rtl/>
        </w:rPr>
        <w:t>ام آلوده شده اند</w:t>
      </w:r>
      <w:r w:rsidR="00864DA5" w:rsidRPr="00205A20">
        <w:rPr>
          <w:rFonts w:eastAsiaTheme="minorEastAsia" w:cs="B Nazanin"/>
          <w:i/>
          <w:sz w:val="18"/>
          <w:szCs w:val="18"/>
          <w:rtl/>
        </w:rPr>
        <w:t xml:space="preserve"> به علاوه مهاجران جد</w:t>
      </w:r>
      <w:r w:rsidR="00864DA5" w:rsidRPr="00205A20">
        <w:rPr>
          <w:rFonts w:eastAsiaTheme="minorEastAsia" w:cs="B Nazanin" w:hint="cs"/>
          <w:i/>
          <w:sz w:val="18"/>
          <w:szCs w:val="18"/>
          <w:rtl/>
        </w:rPr>
        <w:t>ی</w:t>
      </w:r>
      <w:r w:rsidR="00864DA5" w:rsidRPr="00205A20">
        <w:rPr>
          <w:rFonts w:eastAsiaTheme="minorEastAsia" w:cs="B Nazanin" w:hint="eastAsia"/>
          <w:i/>
          <w:sz w:val="18"/>
          <w:szCs w:val="18"/>
          <w:rtl/>
        </w:rPr>
        <w:t>د</w:t>
      </w:r>
      <w:r w:rsidR="00864DA5" w:rsidRPr="00205A20">
        <w:rPr>
          <w:rFonts w:eastAsiaTheme="minorEastAsia" w:cs="B Nazanin"/>
          <w:i/>
          <w:sz w:val="18"/>
          <w:szCs w:val="18"/>
          <w:rtl/>
        </w:rPr>
        <w:t xml:space="preserve"> آلوده </w:t>
      </w:r>
      <m:oMath>
        <m:sSub>
          <m:sSubPr>
            <m:ctrlPr>
              <w:rPr>
                <w:rFonts w:ascii="Cambria Math" w:hAnsi="Cambria Math" w:cs="B Nazanin"/>
                <w:i/>
                <w:iCs/>
                <w:sz w:val="18"/>
                <w:szCs w:val="18"/>
              </w:rPr>
            </m:ctrlPr>
          </m:sSubPr>
          <m:e>
            <m:r>
              <w:rPr>
                <w:rFonts w:ascii="Cambria Math" w:hAnsi="Cambria Math" w:cs="B Nazanin"/>
                <w:sz w:val="18"/>
                <w:szCs w:val="18"/>
              </w:rPr>
              <m:t>I</m:t>
            </m:r>
          </m:e>
          <m:sub>
            <m:r>
              <w:rPr>
                <w:rFonts w:ascii="Cambria Math" w:hAnsi="Cambria Math" w:cs="B Nazanin"/>
                <w:sz w:val="18"/>
                <w:szCs w:val="18"/>
              </w:rPr>
              <m:t>n</m:t>
            </m:r>
          </m:sub>
        </m:sSub>
      </m:oMath>
      <w:r w:rsidR="00864DA5" w:rsidRPr="00205A20">
        <w:rPr>
          <w:rFonts w:eastAsiaTheme="minorEastAsia" w:cs="B Nazanin"/>
          <w:i/>
          <w:sz w:val="18"/>
          <w:szCs w:val="18"/>
          <w:rtl/>
        </w:rPr>
        <w:t xml:space="preserve"> است.</w:t>
      </w:r>
      <m:oMath>
        <m:r>
          <w:rPr>
            <w:rFonts w:ascii="Cambria Math" w:hAnsi="Cambria Math" w:cs="B Nazanin"/>
            <w:sz w:val="18"/>
            <w:szCs w:val="18"/>
          </w:rPr>
          <m:t xml:space="preserve"> </m:t>
        </m:r>
        <m:sSub>
          <m:sSubPr>
            <m:ctrlPr>
              <w:rPr>
                <w:rFonts w:ascii="Cambria Math" w:hAnsi="Cambria Math" w:cs="B Nazanin"/>
                <w:i/>
                <w:iCs/>
                <w:sz w:val="18"/>
                <w:szCs w:val="18"/>
              </w:rPr>
            </m:ctrlPr>
          </m:sSubPr>
          <m:e>
            <m:r>
              <w:rPr>
                <w:rFonts w:ascii="Cambria Math" w:hAnsi="Cambria Math" w:cs="B Nazanin"/>
                <w:sz w:val="18"/>
                <w:szCs w:val="18"/>
              </w:rPr>
              <m:t>Y</m:t>
            </m:r>
          </m:e>
          <m:sub>
            <m:r>
              <w:rPr>
                <w:rFonts w:ascii="Cambria Math" w:hAnsi="Cambria Math" w:cs="B Nazanin"/>
                <w:sz w:val="18"/>
                <w:szCs w:val="18"/>
              </w:rPr>
              <m:t>2</m:t>
            </m:r>
          </m:sub>
        </m:sSub>
        <m:r>
          <w:rPr>
            <w:rFonts w:ascii="Cambria Math" w:hAnsi="Cambria Math" w:cs="B Nazanin"/>
            <w:sz w:val="18"/>
            <w:szCs w:val="18"/>
          </w:rPr>
          <m:t>(n)</m:t>
        </m:r>
      </m:oMath>
      <w:r w:rsidR="00864DA5" w:rsidRPr="00205A20">
        <w:rPr>
          <w:rFonts w:eastAsiaTheme="minorEastAsia" w:cs="B Nazanin"/>
          <w:i/>
          <w:sz w:val="18"/>
          <w:szCs w:val="18"/>
          <w:rtl/>
        </w:rPr>
        <w:t>تعداد کل افراد آلوده رسم</w:t>
      </w:r>
      <w:r w:rsidR="00864DA5" w:rsidRPr="00205A20">
        <w:rPr>
          <w:rFonts w:eastAsiaTheme="minorEastAsia" w:cs="B Nazanin" w:hint="cs"/>
          <w:i/>
          <w:sz w:val="18"/>
          <w:szCs w:val="18"/>
          <w:rtl/>
        </w:rPr>
        <w:t>ی ثبت شده</w:t>
      </w:r>
      <w:r w:rsidR="00864DA5" w:rsidRPr="00205A20">
        <w:rPr>
          <w:rFonts w:eastAsiaTheme="minorEastAsia" w:cs="B Nazanin"/>
          <w:i/>
          <w:sz w:val="18"/>
          <w:szCs w:val="18"/>
          <w:rtl/>
        </w:rPr>
        <w:t xml:space="preserve"> در روز </w:t>
      </w:r>
      <m:oMath>
        <m:r>
          <w:rPr>
            <w:rFonts w:ascii="Cambria Math" w:eastAsiaTheme="minorEastAsia" w:hAnsi="Cambria Math" w:cs="B Nazanin"/>
            <w:sz w:val="18"/>
            <w:szCs w:val="18"/>
          </w:rPr>
          <m:t>n</m:t>
        </m:r>
      </m:oMath>
      <w:r w:rsidR="00864DA5" w:rsidRPr="00205A20">
        <w:rPr>
          <w:rFonts w:eastAsiaTheme="minorEastAsia" w:cs="B Nazanin"/>
          <w:i/>
          <w:sz w:val="18"/>
          <w:szCs w:val="18"/>
        </w:rPr>
        <w:t xml:space="preserve"> </w:t>
      </w:r>
      <w:r w:rsidR="00864DA5" w:rsidRPr="00205A20">
        <w:rPr>
          <w:rFonts w:eastAsiaTheme="minorEastAsia" w:cs="B Nazanin" w:hint="cs"/>
          <w:i/>
          <w:sz w:val="18"/>
          <w:szCs w:val="18"/>
          <w:rtl/>
        </w:rPr>
        <w:t>ام</w:t>
      </w:r>
      <w:r w:rsidR="00864DA5" w:rsidRPr="00205A20">
        <w:rPr>
          <w:rFonts w:eastAsiaTheme="minorEastAsia" w:cs="B Nazanin"/>
          <w:i/>
          <w:sz w:val="18"/>
          <w:szCs w:val="18"/>
          <w:rtl/>
        </w:rPr>
        <w:t xml:space="preserve"> است.</w:t>
      </w:r>
      <w:r w:rsidR="00864DA5" w:rsidRPr="00205A20">
        <w:rPr>
          <w:rFonts w:eastAsiaTheme="minorEastAsia" w:cs="B Nazanin" w:hint="cs"/>
          <w:i/>
          <w:sz w:val="18"/>
          <w:szCs w:val="18"/>
          <w:rtl/>
        </w:rPr>
        <w:t xml:space="preserve"> میانگین مولفه مهاجرت را نیز بصورت </w:t>
      </w:r>
      <m:oMath>
        <m:sSub>
          <m:sSubPr>
            <m:ctrlPr>
              <w:rPr>
                <w:rFonts w:ascii="Cambria Math" w:hAnsi="Cambria Math" w:cs="B Nazanin"/>
                <w:i/>
                <w:iCs/>
                <w:sz w:val="14"/>
                <w:szCs w:val="14"/>
              </w:rPr>
            </m:ctrlPr>
          </m:sSubPr>
          <m:e>
            <m:r>
              <w:rPr>
                <w:rFonts w:ascii="Cambria Math" w:hAnsi="Cambria Math" w:cs="B Nazanin"/>
                <w:sz w:val="14"/>
                <w:szCs w:val="14"/>
              </w:rPr>
              <m:t>a=EI</m:t>
            </m:r>
          </m:e>
          <m:sub>
            <m:r>
              <w:rPr>
                <w:rFonts w:ascii="Cambria Math" w:hAnsi="Cambria Math" w:cs="B Nazanin"/>
                <w:sz w:val="14"/>
                <w:szCs w:val="14"/>
              </w:rPr>
              <m:t>n</m:t>
            </m:r>
          </m:sub>
        </m:sSub>
      </m:oMath>
      <w:r w:rsidR="00864DA5" w:rsidRPr="00205A20">
        <w:rPr>
          <w:rFonts w:eastAsiaTheme="minorEastAsia" w:cs="B Nazanin" w:hint="cs"/>
          <w:i/>
          <w:iCs/>
          <w:sz w:val="18"/>
          <w:szCs w:val="18"/>
          <w:rtl/>
        </w:rPr>
        <w:t xml:space="preserve"> </w:t>
      </w:r>
      <w:r w:rsidR="00864DA5" w:rsidRPr="00205A20">
        <w:rPr>
          <w:rFonts w:eastAsiaTheme="minorEastAsia" w:cs="B Nazanin" w:hint="cs"/>
          <w:sz w:val="18"/>
          <w:szCs w:val="18"/>
          <w:rtl/>
        </w:rPr>
        <w:t>تعریف کرد. برآوردگر های میانگین فرایند شاخه ای با مهاجرت به شرح ذیل خواهند بود.</w:t>
      </w:r>
    </w:p>
    <w:p w14:paraId="0263F2F9" w14:textId="78B2D1EE" w:rsidR="00864DA5" w:rsidRPr="00205A20" w:rsidRDefault="005D41E7" w:rsidP="00797E13">
      <w:pPr>
        <w:bidi/>
        <w:jc w:val="both"/>
        <w:rPr>
          <w:rFonts w:eastAsiaTheme="minorEastAsia" w:cs="B Nazanin"/>
          <w:sz w:val="18"/>
          <w:szCs w:val="18"/>
          <w:rtl/>
        </w:rPr>
      </w:pPr>
      <w:r w:rsidRPr="00205A20">
        <w:rPr>
          <w:rFonts w:cs="B Nazanin" w:hint="cs"/>
          <w:sz w:val="18"/>
          <w:szCs w:val="18"/>
          <w:rtl/>
        </w:rPr>
        <w:t xml:space="preserve">در حالتی که  </w:t>
      </w:r>
      <m:oMath>
        <m:r>
          <w:rPr>
            <w:rFonts w:ascii="Cambria Math" w:hAnsi="Cambria Math" w:cs="Cambria"/>
            <w:sz w:val="14"/>
            <w:szCs w:val="14"/>
          </w:rPr>
          <m:t>m&gt;1</m:t>
        </m:r>
      </m:oMath>
      <w:r w:rsidR="00864DA5" w:rsidRPr="00205A20">
        <w:rPr>
          <w:rFonts w:eastAsiaTheme="minorEastAsia" w:cs="B Nazanin"/>
          <w:sz w:val="14"/>
          <w:szCs w:val="14"/>
        </w:rPr>
        <w:t xml:space="preserve"> </w:t>
      </w:r>
      <w:r w:rsidR="00864DA5" w:rsidRPr="00205A20">
        <w:rPr>
          <w:rFonts w:eastAsiaTheme="minorEastAsia" w:cs="B Nazanin" w:hint="cs"/>
          <w:sz w:val="14"/>
          <w:szCs w:val="14"/>
          <w:rtl/>
        </w:rPr>
        <w:t xml:space="preserve"> </w:t>
      </w:r>
      <w:r w:rsidR="00864DA5" w:rsidRPr="00205A20">
        <w:rPr>
          <w:rFonts w:eastAsiaTheme="minorEastAsia" w:cs="B Nazanin" w:hint="cs"/>
          <w:sz w:val="18"/>
          <w:szCs w:val="18"/>
          <w:rtl/>
        </w:rPr>
        <w:t xml:space="preserve">و </w:t>
      </w:r>
      <m:oMath>
        <m:r>
          <w:rPr>
            <w:rFonts w:ascii="Cambria Math" w:eastAsiaTheme="minorEastAsia" w:hAnsi="Cambria Math" w:cs="B Nazanin"/>
            <w:sz w:val="14"/>
            <w:szCs w:val="14"/>
          </w:rPr>
          <m:t>n</m:t>
        </m:r>
      </m:oMath>
      <w:r w:rsidR="00864DA5" w:rsidRPr="00205A20">
        <w:rPr>
          <w:rFonts w:eastAsiaTheme="minorEastAsia" w:cs="B Nazanin" w:hint="cs"/>
          <w:sz w:val="18"/>
          <w:szCs w:val="18"/>
          <w:rtl/>
        </w:rPr>
        <w:t xml:space="preserve"> به اندازه کافی بزرگ </w:t>
      </w:r>
      <w:r w:rsidRPr="00205A20">
        <w:rPr>
          <w:rFonts w:eastAsiaTheme="minorEastAsia" w:cs="B Nazanin" w:hint="cs"/>
          <w:sz w:val="18"/>
          <w:szCs w:val="18"/>
          <w:rtl/>
        </w:rPr>
        <w:t xml:space="preserve">باشد   </w:t>
      </w:r>
      <w:r w:rsidR="00864DA5" w:rsidRPr="00205A20">
        <w:rPr>
          <w:rFonts w:eastAsiaTheme="minorEastAsia" w:cs="B Nazanin" w:hint="cs"/>
          <w:sz w:val="18"/>
          <w:szCs w:val="18"/>
          <w:rtl/>
        </w:rPr>
        <w:t>برآوردگر لاتکا ناگایف بصورت</w:t>
      </w:r>
    </w:p>
    <w:p w14:paraId="4F6CF14E" w14:textId="77777777" w:rsidR="00864DA5" w:rsidRPr="00205A20" w:rsidRDefault="0067430F" w:rsidP="00864DA5">
      <w:pPr>
        <w:bidi/>
        <w:jc w:val="end"/>
        <w:rPr>
          <w:rFonts w:cs="B Nazanin"/>
          <w:sz w:val="14"/>
          <w:szCs w:val="14"/>
        </w:rPr>
      </w:pPr>
      <m:oMath>
        <m:sSub>
          <m:sSubPr>
            <m:ctrlPr>
              <w:rPr>
                <w:rFonts w:ascii="Cambria Math" w:hAnsi="Cambria Math" w:cs="B Nazanin"/>
                <w:sz w:val="14"/>
                <w:szCs w:val="14"/>
              </w:rPr>
            </m:ctrlPr>
          </m:sSubPr>
          <m:e>
            <m:acc>
              <m:accPr>
                <m:ctrlPr>
                  <w:rPr>
                    <w:rFonts w:ascii="Cambria Math" w:hAnsi="Cambria Math" w:cs="B Nazanin"/>
                    <w:sz w:val="14"/>
                    <w:szCs w:val="14"/>
                  </w:rPr>
                </m:ctrlPr>
              </m:accPr>
              <m:e>
                <m:r>
                  <w:rPr>
                    <w:rFonts w:ascii="Cambria Math" w:hAnsi="Cambria Math" w:cs="B Nazanin"/>
                    <w:sz w:val="14"/>
                    <w:szCs w:val="14"/>
                  </w:rPr>
                  <m:t>m</m:t>
                </m:r>
              </m:e>
            </m:acc>
          </m:e>
          <m:sub>
            <m:r>
              <w:rPr>
                <w:rFonts w:ascii="Cambria Math" w:hAnsi="Cambria Math" w:cs="B Nazanin"/>
                <w:sz w:val="14"/>
                <w:szCs w:val="14"/>
              </w:rPr>
              <m:t>n</m:t>
            </m:r>
          </m:sub>
        </m:sSub>
        <m:r>
          <m:rPr>
            <m:sty m:val="p"/>
          </m:rPr>
          <w:rPr>
            <w:rFonts w:ascii="Cambria Math" w:hAnsi="Cambria Math" w:cs="B Nazanin"/>
            <w:sz w:val="14"/>
            <w:szCs w:val="14"/>
          </w:rPr>
          <m:t xml:space="preserve">  = </m:t>
        </m:r>
        <m:f>
          <m:fPr>
            <m:ctrlPr>
              <w:rPr>
                <w:rFonts w:ascii="Cambria Math" w:hAnsi="Cambria Math" w:cs="B Nazanin"/>
                <w:i/>
                <w:sz w:val="14"/>
                <w:szCs w:val="14"/>
              </w:rPr>
            </m:ctrlPr>
          </m:fPr>
          <m:num>
            <m:sSub>
              <m:sSubPr>
                <m:ctrlPr>
                  <w:rPr>
                    <w:rFonts w:ascii="Cambria Math" w:hAnsi="Cambria Math" w:cs="B Nazanin"/>
                    <w:i/>
                    <w:iCs/>
                    <w:sz w:val="14"/>
                    <w:szCs w:val="14"/>
                  </w:rPr>
                </m:ctrlPr>
              </m:sSubPr>
              <m:e>
                <m:r>
                  <w:rPr>
                    <w:rFonts w:ascii="Cambria Math" w:hAnsi="Cambria Math" w:cs="B Nazanin"/>
                    <w:sz w:val="14"/>
                    <w:szCs w:val="14"/>
                  </w:rPr>
                  <m:t>Y</m:t>
                </m:r>
              </m:e>
              <m:sub>
                <m:r>
                  <w:rPr>
                    <w:rFonts w:ascii="Cambria Math" w:hAnsi="Cambria Math" w:cs="B Nazanin"/>
                    <w:sz w:val="14"/>
                    <w:szCs w:val="14"/>
                  </w:rPr>
                  <m:t>2</m:t>
                </m:r>
              </m:sub>
            </m:sSub>
            <m:r>
              <w:rPr>
                <w:rFonts w:ascii="Cambria Math" w:hAnsi="Cambria Math" w:cs="B Nazanin"/>
                <w:sz w:val="14"/>
                <w:szCs w:val="14"/>
              </w:rPr>
              <m:t>(n+1)</m:t>
            </m:r>
          </m:num>
          <m:den>
            <m:sSub>
              <m:sSubPr>
                <m:ctrlPr>
                  <w:rPr>
                    <w:rFonts w:ascii="Cambria Math" w:hAnsi="Cambria Math" w:cs="B Nazanin"/>
                    <w:i/>
                    <w:iCs/>
                    <w:sz w:val="14"/>
                    <w:szCs w:val="14"/>
                  </w:rPr>
                </m:ctrlPr>
              </m:sSubPr>
              <m:e>
                <m:r>
                  <w:rPr>
                    <w:rFonts w:ascii="Cambria Math" w:hAnsi="Cambria Math" w:cs="B Nazanin"/>
                    <w:sz w:val="14"/>
                    <w:szCs w:val="14"/>
                  </w:rPr>
                  <m:t>Y</m:t>
                </m:r>
              </m:e>
              <m:sub>
                <m:r>
                  <w:rPr>
                    <w:rFonts w:ascii="Cambria Math" w:hAnsi="Cambria Math" w:cs="B Nazanin"/>
                    <w:sz w:val="14"/>
                    <w:szCs w:val="14"/>
                  </w:rPr>
                  <m:t>2</m:t>
                </m:r>
              </m:sub>
            </m:sSub>
            <m:r>
              <w:rPr>
                <w:rFonts w:ascii="Cambria Math" w:hAnsi="Cambria Math" w:cs="B Nazanin"/>
                <w:sz w:val="14"/>
                <w:szCs w:val="14"/>
              </w:rPr>
              <m:t>(n)</m:t>
            </m:r>
          </m:den>
        </m:f>
        <m:r>
          <m:rPr>
            <m:sty m:val="p"/>
          </m:rPr>
          <w:rPr>
            <w:rFonts w:ascii="Cambria Math" w:hAnsi="Cambria Math" w:cs="B Nazanin"/>
            <w:sz w:val="14"/>
            <w:szCs w:val="14"/>
          </w:rPr>
          <m:t xml:space="preserve">                       (8) </m:t>
        </m:r>
        <m:r>
          <m:rPr>
            <m:sty m:val="p"/>
          </m:rPr>
          <w:rPr>
            <w:rFonts w:ascii="Cambria Math" w:hAnsi="Cambria Math" w:cs="B Nazanin"/>
            <w:sz w:val="14"/>
            <w:szCs w:val="14"/>
            <w:rtl/>
          </w:rPr>
          <m:t xml:space="preserve"> </m:t>
        </m:r>
      </m:oMath>
      <w:r w:rsidR="00864DA5" w:rsidRPr="00205A20">
        <w:rPr>
          <w:rFonts w:cs="B Nazanin" w:hint="cs"/>
          <w:sz w:val="14"/>
          <w:szCs w:val="14"/>
          <w:rtl/>
        </w:rPr>
        <w:t xml:space="preserve"> </w:t>
      </w:r>
    </w:p>
    <w:p w14:paraId="217215AE" w14:textId="77777777" w:rsidR="00864DA5" w:rsidRPr="00205A20" w:rsidRDefault="00864DA5" w:rsidP="00864DA5">
      <w:pPr>
        <w:bidi/>
        <w:jc w:val="both"/>
        <w:rPr>
          <w:rFonts w:cs="B Nazanin"/>
          <w:sz w:val="18"/>
          <w:szCs w:val="18"/>
          <w:rtl/>
        </w:rPr>
      </w:pPr>
      <w:r w:rsidRPr="00205A20">
        <w:rPr>
          <w:rFonts w:cs="B Nazanin" w:hint="cs"/>
          <w:sz w:val="18"/>
          <w:szCs w:val="18"/>
          <w:rtl/>
        </w:rPr>
        <w:t>، برآوردگر هریس بصورت</w:t>
      </w:r>
    </w:p>
    <w:p w14:paraId="30B6849C" w14:textId="77777777" w:rsidR="00864DA5" w:rsidRPr="00E5315C" w:rsidRDefault="0067430F" w:rsidP="00864DA5">
      <w:pPr>
        <w:bidi/>
        <w:jc w:val="both"/>
        <w:rPr>
          <w:rFonts w:eastAsiaTheme="minorEastAsia" w:cs="B Nazanin"/>
          <w:sz w:val="14"/>
          <w:szCs w:val="14"/>
          <w:rtl/>
        </w:rPr>
      </w:pPr>
      <m:oMathPara>
        <m:oMathParaPr>
          <m:jc m:val="left"/>
        </m:oMathParaPr>
        <m:oMath>
          <m:sSub>
            <m:sSubPr>
              <m:ctrlPr>
                <w:rPr>
                  <w:rFonts w:ascii="Cambria Math" w:eastAsiaTheme="minorEastAsia" w:hAnsi="Cambria Math" w:cs="B Nazanin"/>
                  <w:sz w:val="14"/>
                  <w:szCs w:val="14"/>
                </w:rPr>
              </m:ctrlPr>
            </m:sSubPr>
            <m:e>
              <m:acc>
                <m:accPr>
                  <m:chr m:val="̃"/>
                  <m:ctrlPr>
                    <w:rPr>
                      <w:rFonts w:ascii="Cambria Math" w:eastAsiaTheme="minorEastAsia" w:hAnsi="Cambria Math" w:cs="B Nazanin"/>
                      <w:sz w:val="14"/>
                      <w:szCs w:val="14"/>
                    </w:rPr>
                  </m:ctrlPr>
                </m:accPr>
                <m:e>
                  <m:r>
                    <w:rPr>
                      <w:rFonts w:ascii="Cambria Math" w:eastAsiaTheme="minorEastAsia" w:hAnsi="Cambria Math" w:cs="B Nazanin"/>
                      <w:sz w:val="14"/>
                      <w:szCs w:val="14"/>
                    </w:rPr>
                    <m:t>m</m:t>
                  </m:r>
                </m:e>
              </m:acc>
            </m:e>
            <m:sub>
              <m:r>
                <w:rPr>
                  <w:rFonts w:ascii="Cambria Math" w:eastAsiaTheme="minorEastAsia" w:hAnsi="Cambria Math" w:cs="B Nazanin"/>
                  <w:sz w:val="14"/>
                  <w:szCs w:val="14"/>
                </w:rPr>
                <m:t>n</m:t>
              </m:r>
            </m:sub>
          </m:sSub>
          <m:r>
            <w:rPr>
              <w:rFonts w:ascii="Cambria Math" w:eastAsiaTheme="minorEastAsia" w:hAnsi="Cambria Math" w:cs="B Nazanin"/>
              <w:sz w:val="14"/>
              <w:szCs w:val="14"/>
            </w:rPr>
            <m:t>=</m:t>
          </m:r>
          <m:f>
            <m:fPr>
              <m:ctrlPr>
                <w:rPr>
                  <w:rFonts w:ascii="Cambria Math" w:eastAsiaTheme="minorEastAsia" w:hAnsi="Cambria Math" w:cs="B Nazanin"/>
                  <w:i/>
                  <w:sz w:val="14"/>
                  <w:szCs w:val="14"/>
                </w:rPr>
              </m:ctrlPr>
            </m:fPr>
            <m:num>
              <m:nary>
                <m:naryPr>
                  <m:chr m:val="∑"/>
                  <m:limLoc m:val="undOvr"/>
                  <m:ctrlPr>
                    <w:rPr>
                      <w:rFonts w:ascii="Cambria Math" w:eastAsiaTheme="minorEastAsia" w:hAnsi="Cambria Math" w:cs="B Nazanin"/>
                      <w:i/>
                      <w:sz w:val="14"/>
                      <w:szCs w:val="14"/>
                    </w:rPr>
                  </m:ctrlPr>
                </m:naryPr>
                <m:sub>
                  <m:r>
                    <w:rPr>
                      <w:rFonts w:ascii="Cambria Math" w:eastAsiaTheme="minorEastAsia" w:hAnsi="Cambria Math" w:cs="B Nazanin"/>
                      <w:sz w:val="14"/>
                      <w:szCs w:val="14"/>
                    </w:rPr>
                    <m:t>i=2</m:t>
                  </m:r>
                </m:sub>
                <m:sup>
                  <m:r>
                    <w:rPr>
                      <w:rFonts w:ascii="Cambria Math" w:eastAsiaTheme="minorEastAsia" w:hAnsi="Cambria Math" w:cs="B Nazanin"/>
                      <w:sz w:val="14"/>
                      <w:szCs w:val="14"/>
                    </w:rPr>
                    <m:t>n+1</m:t>
                  </m:r>
                </m:sup>
                <m:e>
                  <m:sSub>
                    <m:sSubPr>
                      <m:ctrlPr>
                        <w:rPr>
                          <w:rFonts w:ascii="Cambria Math" w:hAnsi="Cambria Math" w:cs="B Nazanin"/>
                          <w:i/>
                          <w:iCs/>
                          <w:sz w:val="14"/>
                          <w:szCs w:val="14"/>
                        </w:rPr>
                      </m:ctrlPr>
                    </m:sSubPr>
                    <m:e>
                      <m:r>
                        <w:rPr>
                          <w:rFonts w:ascii="Cambria Math" w:hAnsi="Cambria Math" w:cs="B Nazanin"/>
                          <w:sz w:val="14"/>
                          <w:szCs w:val="14"/>
                        </w:rPr>
                        <m:t>Y</m:t>
                      </m:r>
                    </m:e>
                    <m:sub>
                      <m:r>
                        <w:rPr>
                          <w:rFonts w:ascii="Cambria Math" w:hAnsi="Cambria Math" w:cs="B Nazanin"/>
                          <w:sz w:val="14"/>
                          <w:szCs w:val="14"/>
                        </w:rPr>
                        <m:t>2</m:t>
                      </m:r>
                    </m:sub>
                  </m:sSub>
                  <m:r>
                    <w:rPr>
                      <w:rFonts w:ascii="Cambria Math" w:hAnsi="Cambria Math" w:cs="B Nazanin"/>
                      <w:sz w:val="14"/>
                      <w:szCs w:val="14"/>
                    </w:rPr>
                    <m:t>(i)</m:t>
                  </m:r>
                </m:e>
              </m:nary>
            </m:num>
            <m:den>
              <m:nary>
                <m:naryPr>
                  <m:chr m:val="∑"/>
                  <m:limLoc m:val="undOvr"/>
                  <m:ctrlPr>
                    <w:rPr>
                      <w:rFonts w:ascii="Cambria Math" w:eastAsiaTheme="minorEastAsia" w:hAnsi="Cambria Math" w:cs="B Nazanin"/>
                      <w:i/>
                      <w:sz w:val="14"/>
                      <w:szCs w:val="14"/>
                    </w:rPr>
                  </m:ctrlPr>
                </m:naryPr>
                <m:sub>
                  <m:r>
                    <w:rPr>
                      <w:rFonts w:ascii="Cambria Math" w:eastAsiaTheme="minorEastAsia" w:hAnsi="Cambria Math" w:cs="B Nazanin"/>
                      <w:sz w:val="14"/>
                      <w:szCs w:val="14"/>
                    </w:rPr>
                    <m:t>j=1</m:t>
                  </m:r>
                </m:sub>
                <m:sup>
                  <m:r>
                    <w:rPr>
                      <w:rFonts w:ascii="Cambria Math" w:eastAsiaTheme="minorEastAsia" w:hAnsi="Cambria Math" w:cs="B Nazanin"/>
                      <w:sz w:val="14"/>
                      <w:szCs w:val="14"/>
                    </w:rPr>
                    <m:t>n</m:t>
                  </m:r>
                </m:sup>
                <m:e>
                  <m:sSub>
                    <m:sSubPr>
                      <m:ctrlPr>
                        <w:rPr>
                          <w:rFonts w:ascii="Cambria Math" w:hAnsi="Cambria Math" w:cs="B Nazanin"/>
                          <w:i/>
                          <w:iCs/>
                          <w:sz w:val="14"/>
                          <w:szCs w:val="14"/>
                        </w:rPr>
                      </m:ctrlPr>
                    </m:sSubPr>
                    <m:e>
                      <m:r>
                        <w:rPr>
                          <w:rFonts w:ascii="Cambria Math" w:hAnsi="Cambria Math" w:cs="B Nazanin"/>
                          <w:sz w:val="14"/>
                          <w:szCs w:val="14"/>
                        </w:rPr>
                        <m:t>Y</m:t>
                      </m:r>
                    </m:e>
                    <m:sub>
                      <m:r>
                        <w:rPr>
                          <w:rFonts w:ascii="Cambria Math" w:hAnsi="Cambria Math" w:cs="B Nazanin"/>
                          <w:sz w:val="14"/>
                          <w:szCs w:val="14"/>
                        </w:rPr>
                        <m:t>2</m:t>
                      </m:r>
                    </m:sub>
                  </m:sSub>
                  <m:r>
                    <w:rPr>
                      <w:rFonts w:ascii="Cambria Math" w:hAnsi="Cambria Math" w:cs="B Nazanin"/>
                      <w:sz w:val="14"/>
                      <w:szCs w:val="14"/>
                    </w:rPr>
                    <m:t>(j)</m:t>
                  </m:r>
                </m:e>
              </m:nary>
            </m:den>
          </m:f>
          <m:r>
            <w:rPr>
              <w:rFonts w:ascii="Cambria Math" w:eastAsiaTheme="minorEastAsia" w:hAnsi="Cambria Math" w:cs="B Nazanin"/>
              <w:sz w:val="14"/>
              <w:szCs w:val="14"/>
            </w:rPr>
            <m:t xml:space="preserve">                    (9)</m:t>
          </m:r>
        </m:oMath>
      </m:oMathPara>
    </w:p>
    <w:p w14:paraId="650A2AB0" w14:textId="77777777" w:rsidR="00864DA5" w:rsidRPr="00435594" w:rsidRDefault="00864DA5" w:rsidP="00864DA5">
      <w:pPr>
        <w:bidi/>
        <w:jc w:val="both"/>
        <w:rPr>
          <w:rFonts w:cs="B Nazanin"/>
          <w:sz w:val="18"/>
          <w:szCs w:val="18"/>
          <w:rtl/>
        </w:rPr>
      </w:pPr>
      <w:r w:rsidRPr="00435594">
        <w:rPr>
          <w:rFonts w:cs="B Nazanin" w:hint="cs"/>
          <w:sz w:val="18"/>
          <w:szCs w:val="18"/>
          <w:rtl/>
        </w:rPr>
        <w:t xml:space="preserve">و برآوردگر </w:t>
      </w:r>
      <w:r w:rsidRPr="00435594">
        <w:rPr>
          <w:rFonts w:cs="B Nazanin"/>
          <w:sz w:val="18"/>
          <w:szCs w:val="18"/>
          <w:rtl/>
        </w:rPr>
        <w:t>کرا</w:t>
      </w:r>
      <w:r w:rsidRPr="00435594">
        <w:rPr>
          <w:rFonts w:cs="B Nazanin" w:hint="cs"/>
          <w:sz w:val="18"/>
          <w:szCs w:val="18"/>
          <w:rtl/>
        </w:rPr>
        <w:t>مپ</w:t>
      </w:r>
      <w:r w:rsidRPr="00435594">
        <w:rPr>
          <w:rFonts w:cs="B Nazanin"/>
          <w:sz w:val="18"/>
          <w:szCs w:val="18"/>
          <w:rtl/>
        </w:rPr>
        <w:t>-هوو</w:t>
      </w:r>
      <w:r w:rsidRPr="00435594">
        <w:rPr>
          <w:rFonts w:cs="B Nazanin" w:hint="cs"/>
          <w:sz w:val="18"/>
          <w:szCs w:val="18"/>
          <w:rtl/>
        </w:rPr>
        <w:t xml:space="preserve"> بصورت</w:t>
      </w:r>
    </w:p>
    <w:p w14:paraId="52148FDB" w14:textId="77777777" w:rsidR="00864DA5" w:rsidRPr="00E5315C" w:rsidRDefault="0067430F" w:rsidP="00864DA5">
      <w:pPr>
        <w:bidi/>
        <w:jc w:val="both"/>
        <w:rPr>
          <w:rFonts w:eastAsiaTheme="minorEastAsia" w:cs="B Nazanin"/>
          <w:sz w:val="14"/>
          <w:szCs w:val="14"/>
          <w:rtl/>
        </w:rPr>
      </w:pPr>
      <m:oMathPara>
        <m:oMathParaPr>
          <m:jc m:val="left"/>
        </m:oMathParaPr>
        <m:oMath>
          <m:sSub>
            <m:sSubPr>
              <m:ctrlPr>
                <w:rPr>
                  <w:rFonts w:ascii="Cambria Math" w:eastAsiaTheme="minorEastAsia" w:hAnsi="Cambria Math" w:cs="B Nazanin"/>
                  <w:sz w:val="14"/>
                  <w:szCs w:val="14"/>
                </w:rPr>
              </m:ctrlPr>
            </m:sSubPr>
            <m:e>
              <m:bar>
                <m:barPr>
                  <m:pos m:val="top"/>
                  <m:ctrlPr>
                    <w:rPr>
                      <w:rFonts w:ascii="Cambria Math" w:eastAsiaTheme="minorEastAsia" w:hAnsi="Cambria Math" w:cs="B Nazanin"/>
                      <w:sz w:val="14"/>
                      <w:szCs w:val="14"/>
                    </w:rPr>
                  </m:ctrlPr>
                </m:barPr>
                <m:e>
                  <m:r>
                    <m:rPr>
                      <m:sty m:val="p"/>
                    </m:rPr>
                    <w:rPr>
                      <w:rFonts w:ascii="Cambria Math" w:eastAsiaTheme="minorEastAsia" w:hAnsi="Cambria Math" w:cs="B Nazanin"/>
                      <w:sz w:val="14"/>
                      <w:szCs w:val="14"/>
                    </w:rPr>
                    <m:t>m</m:t>
                  </m:r>
                </m:e>
              </m:bar>
            </m:e>
            <m:sub>
              <m:r>
                <w:rPr>
                  <w:rFonts w:ascii="Cambria Math" w:eastAsiaTheme="minorEastAsia" w:hAnsi="Cambria Math" w:cs="B Nazanin"/>
                  <w:sz w:val="14"/>
                  <w:szCs w:val="14"/>
                </w:rPr>
                <m:t>n</m:t>
              </m:r>
            </m:sub>
          </m:sSub>
          <m:r>
            <w:rPr>
              <w:rFonts w:ascii="Cambria Math" w:eastAsiaTheme="minorEastAsia" w:hAnsi="Cambria Math" w:cs="B Nazanin"/>
              <w:sz w:val="14"/>
              <w:szCs w:val="14"/>
            </w:rPr>
            <m:t>=</m:t>
          </m:r>
          <m:f>
            <m:fPr>
              <m:ctrlPr>
                <w:rPr>
                  <w:rFonts w:ascii="Cambria Math" w:eastAsiaTheme="minorEastAsia" w:hAnsi="Cambria Math" w:cs="B Nazanin"/>
                  <w:i/>
                  <w:sz w:val="14"/>
                  <w:szCs w:val="14"/>
                </w:rPr>
              </m:ctrlPr>
            </m:fPr>
            <m:num>
              <m:nary>
                <m:naryPr>
                  <m:chr m:val="∑"/>
                  <m:limLoc m:val="undOvr"/>
                  <m:ctrlPr>
                    <w:rPr>
                      <w:rFonts w:ascii="Cambria Math" w:eastAsiaTheme="minorEastAsia" w:hAnsi="Cambria Math" w:cs="B Nazanin"/>
                      <w:i/>
                      <w:sz w:val="14"/>
                      <w:szCs w:val="14"/>
                    </w:rPr>
                  </m:ctrlPr>
                </m:naryPr>
                <m:sub>
                  <m:r>
                    <w:rPr>
                      <w:rFonts w:ascii="Cambria Math" w:eastAsiaTheme="minorEastAsia" w:hAnsi="Cambria Math" w:cs="B Nazanin"/>
                      <w:sz w:val="14"/>
                      <w:szCs w:val="14"/>
                    </w:rPr>
                    <m:t>i=n+1</m:t>
                  </m:r>
                </m:sub>
                <m:sup>
                  <m:r>
                    <w:rPr>
                      <w:rFonts w:ascii="Cambria Math" w:eastAsiaTheme="minorEastAsia" w:hAnsi="Cambria Math" w:cs="B Nazanin"/>
                      <w:sz w:val="14"/>
                      <w:szCs w:val="14"/>
                    </w:rPr>
                    <m:t>n+t</m:t>
                  </m:r>
                </m:sup>
                <m:e>
                  <m:sSub>
                    <m:sSubPr>
                      <m:ctrlPr>
                        <w:rPr>
                          <w:rFonts w:ascii="Cambria Math" w:hAnsi="Cambria Math" w:cs="B Nazanin"/>
                          <w:i/>
                          <w:iCs/>
                          <w:sz w:val="14"/>
                          <w:szCs w:val="14"/>
                        </w:rPr>
                      </m:ctrlPr>
                    </m:sSubPr>
                    <m:e>
                      <m:r>
                        <w:rPr>
                          <w:rFonts w:ascii="Cambria Math" w:hAnsi="Cambria Math" w:cs="B Nazanin"/>
                          <w:sz w:val="14"/>
                          <w:szCs w:val="14"/>
                        </w:rPr>
                        <m:t>Y</m:t>
                      </m:r>
                    </m:e>
                    <m:sub>
                      <m:r>
                        <w:rPr>
                          <w:rFonts w:ascii="Cambria Math" w:hAnsi="Cambria Math" w:cs="B Nazanin"/>
                          <w:sz w:val="14"/>
                          <w:szCs w:val="14"/>
                        </w:rPr>
                        <m:t>2</m:t>
                      </m:r>
                    </m:sub>
                  </m:sSub>
                  <m:r>
                    <w:rPr>
                      <w:rFonts w:ascii="Cambria Math" w:hAnsi="Cambria Math" w:cs="B Nazanin"/>
                      <w:sz w:val="14"/>
                      <w:szCs w:val="14"/>
                    </w:rPr>
                    <m:t>(i)</m:t>
                  </m:r>
                </m:e>
              </m:nary>
            </m:num>
            <m:den>
              <m:nary>
                <m:naryPr>
                  <m:chr m:val="∑"/>
                  <m:limLoc m:val="undOvr"/>
                  <m:ctrlPr>
                    <w:rPr>
                      <w:rFonts w:ascii="Cambria Math" w:eastAsiaTheme="minorEastAsia" w:hAnsi="Cambria Math" w:cs="B Nazanin"/>
                      <w:i/>
                      <w:sz w:val="14"/>
                      <w:szCs w:val="14"/>
                    </w:rPr>
                  </m:ctrlPr>
                </m:naryPr>
                <m:sub>
                  <m:r>
                    <w:rPr>
                      <w:rFonts w:ascii="Cambria Math" w:eastAsiaTheme="minorEastAsia" w:hAnsi="Cambria Math" w:cs="B Nazanin"/>
                      <w:sz w:val="14"/>
                      <w:szCs w:val="14"/>
                    </w:rPr>
                    <m:t>j=n</m:t>
                  </m:r>
                </m:sub>
                <m:sup>
                  <m:r>
                    <w:rPr>
                      <w:rFonts w:ascii="Cambria Math" w:eastAsiaTheme="minorEastAsia" w:hAnsi="Cambria Math" w:cs="B Nazanin"/>
                      <w:sz w:val="14"/>
                      <w:szCs w:val="14"/>
                    </w:rPr>
                    <m:t>n+t-1</m:t>
                  </m:r>
                </m:sup>
                <m:e>
                  <m:sSub>
                    <m:sSubPr>
                      <m:ctrlPr>
                        <w:rPr>
                          <w:rFonts w:ascii="Cambria Math" w:hAnsi="Cambria Math" w:cs="B Nazanin"/>
                          <w:i/>
                          <w:iCs/>
                          <w:sz w:val="14"/>
                          <w:szCs w:val="14"/>
                        </w:rPr>
                      </m:ctrlPr>
                    </m:sSubPr>
                    <m:e>
                      <m:r>
                        <w:rPr>
                          <w:rFonts w:ascii="Cambria Math" w:hAnsi="Cambria Math" w:cs="B Nazanin"/>
                          <w:sz w:val="14"/>
                          <w:szCs w:val="14"/>
                        </w:rPr>
                        <m:t>Y</m:t>
                      </m:r>
                    </m:e>
                    <m:sub>
                      <m:r>
                        <w:rPr>
                          <w:rFonts w:ascii="Cambria Math" w:hAnsi="Cambria Math" w:cs="B Nazanin"/>
                          <w:sz w:val="14"/>
                          <w:szCs w:val="14"/>
                        </w:rPr>
                        <m:t>2</m:t>
                      </m:r>
                    </m:sub>
                  </m:sSub>
                  <m:r>
                    <w:rPr>
                      <w:rFonts w:ascii="Cambria Math" w:hAnsi="Cambria Math" w:cs="B Nazanin"/>
                      <w:sz w:val="14"/>
                      <w:szCs w:val="14"/>
                    </w:rPr>
                    <m:t>(j)</m:t>
                  </m:r>
                </m:e>
              </m:nary>
            </m:den>
          </m:f>
          <m:r>
            <w:rPr>
              <w:rFonts w:ascii="Cambria Math" w:eastAsiaTheme="minorEastAsia" w:hAnsi="Cambria Math" w:cs="B Nazanin"/>
              <w:sz w:val="14"/>
              <w:szCs w:val="14"/>
            </w:rPr>
            <m:t xml:space="preserve">                 (10)</m:t>
          </m:r>
        </m:oMath>
      </m:oMathPara>
    </w:p>
    <w:p w14:paraId="79DFB04D" w14:textId="77777777" w:rsidR="00864DA5" w:rsidRPr="00435594" w:rsidRDefault="00864DA5" w:rsidP="00864DA5">
      <w:pPr>
        <w:bidi/>
        <w:jc w:val="both"/>
        <w:rPr>
          <w:rFonts w:eastAsiaTheme="minorEastAsia" w:cs="B Nazanin"/>
          <w:i/>
          <w:sz w:val="18"/>
          <w:szCs w:val="18"/>
          <w:rtl/>
        </w:rPr>
      </w:pPr>
      <w:r w:rsidRPr="00435594">
        <w:rPr>
          <w:rFonts w:cs="B Nazanin" w:hint="cs"/>
          <w:sz w:val="18"/>
          <w:szCs w:val="18"/>
          <w:rtl/>
        </w:rPr>
        <w:t xml:space="preserve">می باشند (12). با برآورد </w:t>
      </w:r>
      <m:oMath>
        <m:r>
          <w:rPr>
            <w:rFonts w:ascii="Cambria Math" w:hAnsi="Cambria Math" w:cs="Cambria"/>
            <w:sz w:val="18"/>
            <w:szCs w:val="18"/>
          </w:rPr>
          <m:t>m&gt;1</m:t>
        </m:r>
      </m:oMath>
      <w:r w:rsidRPr="00435594">
        <w:rPr>
          <w:rFonts w:eastAsiaTheme="minorEastAsia" w:cs="B Nazanin"/>
          <w:sz w:val="18"/>
          <w:szCs w:val="18"/>
        </w:rPr>
        <w:t xml:space="preserve"> </w:t>
      </w:r>
      <w:r w:rsidRPr="00435594">
        <w:rPr>
          <w:rFonts w:eastAsiaTheme="minorEastAsia" w:cs="B Nazanin" w:hint="cs"/>
          <w:sz w:val="18"/>
          <w:szCs w:val="18"/>
          <w:rtl/>
        </w:rPr>
        <w:t xml:space="preserve"> می توان افراد آلوده شده که ثبت نشده اند</w:t>
      </w:r>
      <w:r w:rsidRPr="00435594">
        <w:rPr>
          <w:rFonts w:eastAsiaTheme="minorEastAsia" w:cs="B Nazanin"/>
          <w:sz w:val="18"/>
          <w:szCs w:val="18"/>
        </w:rPr>
        <w:t xml:space="preserve"> </w:t>
      </w:r>
      <w:r w:rsidRPr="00435594">
        <w:rPr>
          <w:rFonts w:eastAsiaTheme="minorEastAsia" w:cs="B Nazanin" w:hint="cs"/>
          <w:sz w:val="18"/>
          <w:szCs w:val="18"/>
          <w:rtl/>
        </w:rPr>
        <w:t xml:space="preserve">(مشاهده نشده) را نیز برآورد کرد. که </w:t>
      </w:r>
      <m:oMath>
        <m:sSub>
          <m:sSubPr>
            <m:ctrlPr>
              <w:rPr>
                <w:rFonts w:ascii="Cambria Math" w:hAnsi="Cambria Math" w:cs="B Nazanin"/>
                <w:sz w:val="14"/>
                <w:szCs w:val="14"/>
              </w:rPr>
            </m:ctrlPr>
          </m:sSubPr>
          <m:e>
            <m:r>
              <w:rPr>
                <w:rFonts w:ascii="Cambria Math" w:hAnsi="Cambria Math" w:cs="B Nazanin"/>
                <w:sz w:val="14"/>
                <w:szCs w:val="14"/>
              </w:rPr>
              <m:t>A</m:t>
            </m:r>
          </m:e>
          <m:sub>
            <m:r>
              <w:rPr>
                <w:rFonts w:ascii="Cambria Math" w:hAnsi="Cambria Math" w:cs="B Nazanin"/>
                <w:sz w:val="14"/>
                <w:szCs w:val="14"/>
              </w:rPr>
              <m:t>1</m:t>
            </m:r>
          </m:sub>
        </m:sSub>
        <m:r>
          <m:rPr>
            <m:sty m:val="p"/>
          </m:rPr>
          <w:rPr>
            <w:rFonts w:ascii="Cambria Math" w:hAnsi="Cambria Math" w:cs="B Nazanin"/>
            <w:sz w:val="14"/>
            <w:szCs w:val="14"/>
          </w:rPr>
          <m:t>(n) = E</m:t>
        </m:r>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1</m:t>
            </m:r>
          </m:sub>
        </m:sSub>
        <m:d>
          <m:dPr>
            <m:ctrlPr>
              <w:rPr>
                <w:rFonts w:ascii="Cambria Math" w:hAnsi="Cambria Math" w:cs="B Nazanin"/>
                <w:i/>
                <w:iCs/>
                <w:sz w:val="14"/>
                <w:szCs w:val="14"/>
              </w:rPr>
            </m:ctrlPr>
          </m:dPr>
          <m:e>
            <m:r>
              <w:rPr>
                <w:rFonts w:ascii="Cambria Math" w:hAnsi="Cambria Math" w:cs="B Nazanin"/>
                <w:sz w:val="14"/>
                <w:szCs w:val="14"/>
              </w:rPr>
              <m:t>n</m:t>
            </m:r>
          </m:e>
        </m:d>
      </m:oMath>
      <w:r w:rsidRPr="00435594">
        <w:rPr>
          <w:rFonts w:eastAsiaTheme="minorEastAsia" w:cs="B Nazanin" w:hint="cs"/>
          <w:i/>
          <w:sz w:val="18"/>
          <w:szCs w:val="18"/>
          <w:rtl/>
        </w:rPr>
        <w:t xml:space="preserve"> و می توان با برآوردگرهای لاکتانگایف و کرامپ هوو محاسبه کرد.</w:t>
      </w:r>
    </w:p>
    <w:p w14:paraId="157B81D2" w14:textId="77777777" w:rsidR="00864DA5" w:rsidRPr="00435594" w:rsidRDefault="00864DA5" w:rsidP="00864DA5">
      <w:pPr>
        <w:bidi/>
        <w:ind w:start="0.30pt"/>
        <w:jc w:val="both"/>
        <w:rPr>
          <w:rFonts w:eastAsiaTheme="minorEastAsia" w:cs="B Nazanin"/>
          <w:sz w:val="18"/>
          <w:szCs w:val="18"/>
        </w:rPr>
      </w:pPr>
      <w:r w:rsidRPr="00435594">
        <w:rPr>
          <w:rFonts w:eastAsiaTheme="minorEastAsia" w:cs="B Nazanin" w:hint="cs"/>
          <w:sz w:val="18"/>
          <w:szCs w:val="18"/>
          <w:rtl/>
        </w:rPr>
        <w:t xml:space="preserve">با توجه به اینکه مدل بصورت فرایند شاخه ای با مهاجرت در نظر گرفته شد پس باید میانگین مولفه مهاجرت </w:t>
      </w:r>
      <m:oMath>
        <m:r>
          <w:rPr>
            <w:rFonts w:ascii="Cambria Math" w:eastAsiaTheme="minorEastAsia" w:hAnsi="Cambria Math" w:cs="B Nazanin"/>
            <w:sz w:val="18"/>
            <w:szCs w:val="18"/>
          </w:rPr>
          <m:t>a</m:t>
        </m:r>
      </m:oMath>
      <w:r w:rsidRPr="00435594">
        <w:rPr>
          <w:rFonts w:eastAsiaTheme="minorEastAsia" w:cs="B Nazanin" w:hint="cs"/>
          <w:sz w:val="18"/>
          <w:szCs w:val="18"/>
          <w:rtl/>
        </w:rPr>
        <w:t xml:space="preserve"> نیز برآورد شود.</w:t>
      </w:r>
      <w:r w:rsidRPr="00435594">
        <w:rPr>
          <w:sz w:val="18"/>
          <w:szCs w:val="18"/>
          <w:rtl/>
        </w:rPr>
        <w:t xml:space="preserve"> </w:t>
      </w:r>
      <w:r w:rsidRPr="00435594">
        <w:rPr>
          <w:rFonts w:eastAsiaTheme="minorEastAsia" w:cs="B Nazanin"/>
          <w:sz w:val="18"/>
          <w:szCs w:val="18"/>
          <w:rtl/>
        </w:rPr>
        <w:t xml:space="preserve">اول از همه </w:t>
      </w:r>
      <w:r w:rsidRPr="00435594">
        <w:rPr>
          <w:rFonts w:eastAsiaTheme="minorEastAsia" w:cs="B Nazanin" w:hint="cs"/>
          <w:sz w:val="18"/>
          <w:szCs w:val="18"/>
          <w:rtl/>
        </w:rPr>
        <w:t>ی</w:t>
      </w:r>
      <w:r w:rsidRPr="00435594">
        <w:rPr>
          <w:rFonts w:eastAsiaTheme="minorEastAsia" w:cs="B Nazanin" w:hint="eastAsia"/>
          <w:sz w:val="18"/>
          <w:szCs w:val="18"/>
          <w:rtl/>
        </w:rPr>
        <w:t>ک</w:t>
      </w:r>
      <w:r w:rsidRPr="00435594">
        <w:rPr>
          <w:rFonts w:eastAsiaTheme="minorEastAsia" w:cs="B Nazanin"/>
          <w:sz w:val="18"/>
          <w:szCs w:val="18"/>
          <w:rtl/>
        </w:rPr>
        <w:t xml:space="preserve"> مورد خاص وجود دارد که</w:t>
      </w:r>
      <w:r w:rsidRPr="00435594">
        <w:rPr>
          <w:rFonts w:eastAsiaTheme="minorEastAsia" w:cs="B Nazanin" w:hint="cs"/>
          <w:sz w:val="18"/>
          <w:szCs w:val="18"/>
          <w:rtl/>
        </w:rPr>
        <w:t xml:space="preserve"> اگر</w:t>
      </w:r>
      <w:r w:rsidRPr="00435594">
        <w:rPr>
          <w:rFonts w:eastAsiaTheme="minorEastAsia" w:cs="B Nazanin"/>
          <w:sz w:val="18"/>
          <w:szCs w:val="18"/>
          <w:rtl/>
        </w:rPr>
        <w:t xml:space="preserve"> </w:t>
      </w:r>
      <m:oMath>
        <m:r>
          <w:rPr>
            <w:rFonts w:ascii="Cambria Math" w:eastAsiaTheme="minorEastAsia" w:hAnsi="Cambria Math" w:cs="B Nazanin"/>
            <w:sz w:val="14"/>
            <w:szCs w:val="14"/>
          </w:rPr>
          <m:t>a = m</m:t>
        </m:r>
        <m:r>
          <w:rPr>
            <w:rFonts w:ascii="Cambria Math" w:eastAsiaTheme="minorEastAsia" w:hAnsi="Cambria Math" w:cs="B Nazanin" w:hint="cs"/>
            <w:sz w:val="14"/>
            <w:szCs w:val="14"/>
            <w:rtl/>
          </w:rPr>
          <m:t xml:space="preserve"> </m:t>
        </m:r>
      </m:oMath>
      <w:r w:rsidRPr="00BF29D0">
        <w:rPr>
          <w:rFonts w:eastAsiaTheme="minorEastAsia" w:cs="B Nazanin" w:hint="cs"/>
          <w:sz w:val="14"/>
          <w:szCs w:val="14"/>
          <w:rtl/>
        </w:rPr>
        <w:t xml:space="preserve"> </w:t>
      </w:r>
      <w:r w:rsidRPr="00435594">
        <w:rPr>
          <w:rFonts w:eastAsiaTheme="minorEastAsia" w:cs="B Nazanin" w:hint="cs"/>
          <w:sz w:val="18"/>
          <w:szCs w:val="18"/>
          <w:rtl/>
        </w:rPr>
        <w:t>باشد آنگاه</w:t>
      </w:r>
      <w:r w:rsidRPr="00435594">
        <w:rPr>
          <w:rFonts w:eastAsiaTheme="minorEastAsia" w:cs="B Nazanin"/>
          <w:sz w:val="18"/>
          <w:szCs w:val="18"/>
          <w:rtl/>
        </w:rPr>
        <w:t xml:space="preserve"> </w:t>
      </w:r>
      <w:r w:rsidRPr="00435594">
        <w:rPr>
          <w:rFonts w:eastAsiaTheme="minorEastAsia" w:cs="B Nazanin" w:hint="cs"/>
          <w:sz w:val="18"/>
          <w:szCs w:val="18"/>
          <w:rtl/>
        </w:rPr>
        <w:t>از</w:t>
      </w:r>
      <w:r w:rsidRPr="00435594">
        <w:rPr>
          <w:rFonts w:eastAsiaTheme="minorEastAsia" w:cs="B Nazanin"/>
          <w:sz w:val="18"/>
          <w:szCs w:val="18"/>
          <w:rtl/>
        </w:rPr>
        <w:t xml:space="preserve"> برآوردگر هر</w:t>
      </w:r>
      <w:r w:rsidRPr="00435594">
        <w:rPr>
          <w:rFonts w:eastAsiaTheme="minorEastAsia" w:cs="B Nazanin" w:hint="cs"/>
          <w:sz w:val="18"/>
          <w:szCs w:val="18"/>
          <w:rtl/>
        </w:rPr>
        <w:t>ی</w:t>
      </w:r>
      <w:r w:rsidRPr="00435594">
        <w:rPr>
          <w:rFonts w:eastAsiaTheme="minorEastAsia" w:cs="B Nazanin" w:hint="eastAsia"/>
          <w:sz w:val="18"/>
          <w:szCs w:val="18"/>
          <w:rtl/>
        </w:rPr>
        <w:t>س</w:t>
      </w:r>
      <w:r w:rsidRPr="00435594">
        <w:rPr>
          <w:rFonts w:eastAsiaTheme="minorEastAsia" w:cs="B Nazanin"/>
          <w:sz w:val="18"/>
          <w:szCs w:val="18"/>
          <w:rtl/>
        </w:rPr>
        <w:t xml:space="preserve"> استفاده م</w:t>
      </w:r>
      <w:r w:rsidRPr="00435594">
        <w:rPr>
          <w:rFonts w:eastAsiaTheme="minorEastAsia" w:cs="B Nazanin" w:hint="cs"/>
          <w:sz w:val="18"/>
          <w:szCs w:val="18"/>
          <w:rtl/>
        </w:rPr>
        <w:t>ی</w:t>
      </w:r>
      <w:r w:rsidRPr="00435594">
        <w:rPr>
          <w:rFonts w:eastAsiaTheme="minorEastAsia" w:cs="B Nazanin"/>
          <w:sz w:val="18"/>
          <w:szCs w:val="18"/>
          <w:rtl/>
        </w:rPr>
        <w:t xml:space="preserve"> </w:t>
      </w:r>
      <w:r w:rsidRPr="00435594">
        <w:rPr>
          <w:rFonts w:eastAsiaTheme="minorEastAsia" w:cs="B Nazanin" w:hint="cs"/>
          <w:sz w:val="18"/>
          <w:szCs w:val="18"/>
          <w:rtl/>
        </w:rPr>
        <w:t>شود.</w:t>
      </w:r>
    </w:p>
    <w:p w14:paraId="3E3014E7" w14:textId="77777777" w:rsidR="00864DA5" w:rsidRPr="00E5315C" w:rsidRDefault="0067430F" w:rsidP="00864DA5">
      <w:pPr>
        <w:bidi/>
        <w:jc w:val="both"/>
        <w:rPr>
          <w:rFonts w:eastAsiaTheme="minorEastAsia" w:cs="B Nazanin"/>
          <w:i/>
          <w:sz w:val="14"/>
          <w:szCs w:val="14"/>
          <w:rtl/>
        </w:rPr>
      </w:pPr>
      <m:oMathPara>
        <m:oMath>
          <m:sSub>
            <m:sSubPr>
              <m:ctrlPr>
                <w:rPr>
                  <w:rFonts w:ascii="Cambria Math" w:hAnsi="Cambria Math" w:cs="B Nazanin"/>
                  <w:sz w:val="14"/>
                  <w:szCs w:val="14"/>
                </w:rPr>
              </m:ctrlPr>
            </m:sSubPr>
            <m:e>
              <m:acc>
                <m:accPr>
                  <m:chr m:val="̃"/>
                  <m:ctrlPr>
                    <w:rPr>
                      <w:rFonts w:ascii="Cambria Math" w:hAnsi="Cambria Math" w:cs="B Nazanin"/>
                      <w:i/>
                      <w:sz w:val="14"/>
                      <w:szCs w:val="14"/>
                    </w:rPr>
                  </m:ctrlPr>
                </m:accPr>
                <m:e>
                  <m:r>
                    <w:rPr>
                      <w:rFonts w:ascii="Cambria Math" w:hAnsi="Cambria Math" w:cs="B Nazanin"/>
                      <w:sz w:val="14"/>
                      <w:szCs w:val="14"/>
                    </w:rPr>
                    <m:t>A</m:t>
                  </m:r>
                </m:e>
              </m:acc>
            </m:e>
            <m:sub>
              <m:r>
                <w:rPr>
                  <w:rFonts w:ascii="Cambria Math" w:hAnsi="Cambria Math" w:cs="B Nazanin"/>
                  <w:sz w:val="14"/>
                  <w:szCs w:val="14"/>
                </w:rPr>
                <m:t>1</m:t>
              </m:r>
            </m:sub>
          </m:sSub>
          <m:d>
            <m:dPr>
              <m:ctrlPr>
                <w:rPr>
                  <w:rFonts w:ascii="Cambria Math" w:hAnsi="Cambria Math" w:cs="B Nazanin"/>
                  <w:sz w:val="14"/>
                  <w:szCs w:val="14"/>
                </w:rPr>
              </m:ctrlPr>
            </m:dPr>
            <m:e>
              <m:r>
                <m:rPr>
                  <m:sty m:val="p"/>
                </m:rPr>
                <w:rPr>
                  <w:rFonts w:ascii="Cambria Math" w:hAnsi="Cambria Math" w:cs="B Nazanin"/>
                  <w:sz w:val="14"/>
                  <w:szCs w:val="14"/>
                </w:rPr>
                <m:t>n</m:t>
              </m:r>
            </m:e>
          </m:d>
          <m:r>
            <m:rPr>
              <m:sty m:val="p"/>
            </m:rPr>
            <w:rPr>
              <w:rFonts w:ascii="Cambria Math" w:hAnsi="Cambria Math" w:cs="B Nazanin"/>
              <w:sz w:val="14"/>
              <w:szCs w:val="14"/>
            </w:rPr>
            <m:t>=</m:t>
          </m:r>
          <m:f>
            <m:fPr>
              <m:ctrlPr>
                <w:rPr>
                  <w:rFonts w:ascii="Cambria Math" w:eastAsiaTheme="minorEastAsia" w:hAnsi="Cambria Math" w:cs="B Nazanin"/>
                  <w:i/>
                  <w:sz w:val="14"/>
                  <w:szCs w:val="14"/>
                </w:rPr>
              </m:ctrlPr>
            </m:fPr>
            <m:num>
              <m:sSub>
                <m:sSubPr>
                  <m:ctrlPr>
                    <w:rPr>
                      <w:rFonts w:ascii="Cambria Math" w:eastAsiaTheme="minorEastAsia" w:hAnsi="Cambria Math" w:cs="B Nazanin"/>
                      <w:sz w:val="14"/>
                      <w:szCs w:val="14"/>
                    </w:rPr>
                  </m:ctrlPr>
                </m:sSubPr>
                <m:e>
                  <m:acc>
                    <m:accPr>
                      <m:chr m:val="̃"/>
                      <m:ctrlPr>
                        <w:rPr>
                          <w:rFonts w:ascii="Cambria Math" w:eastAsiaTheme="minorEastAsia" w:hAnsi="Cambria Math" w:cs="B Nazanin"/>
                          <w:sz w:val="14"/>
                          <w:szCs w:val="14"/>
                        </w:rPr>
                      </m:ctrlPr>
                    </m:accPr>
                    <m:e>
                      <m:r>
                        <w:rPr>
                          <w:rFonts w:ascii="Cambria Math" w:eastAsiaTheme="minorEastAsia" w:hAnsi="Cambria Math" w:cs="B Nazanin"/>
                          <w:sz w:val="14"/>
                          <w:szCs w:val="14"/>
                        </w:rPr>
                        <m:t>m</m:t>
                      </m:r>
                    </m:e>
                  </m:acc>
                </m:e>
                <m:sub>
                  <m:r>
                    <w:rPr>
                      <w:rFonts w:ascii="Cambria Math" w:eastAsiaTheme="minorEastAsia" w:hAnsi="Cambria Math" w:cs="B Nazanin"/>
                      <w:sz w:val="14"/>
                      <w:szCs w:val="14"/>
                    </w:rPr>
                    <m:t>n</m:t>
                  </m:r>
                </m:sub>
              </m:sSub>
              <m:d>
                <m:dPr>
                  <m:ctrlPr>
                    <w:rPr>
                      <w:rFonts w:ascii="Cambria Math" w:eastAsiaTheme="minorEastAsia" w:hAnsi="Cambria Math" w:cs="B Nazanin"/>
                      <w:i/>
                      <w:sz w:val="14"/>
                      <w:szCs w:val="14"/>
                    </w:rPr>
                  </m:ctrlPr>
                </m:dPr>
                <m:e>
                  <m:sSubSup>
                    <m:sSubSupPr>
                      <m:ctrlPr>
                        <w:rPr>
                          <w:rFonts w:ascii="Cambria Math" w:eastAsiaTheme="minorEastAsia" w:hAnsi="Cambria Math" w:cs="B Nazanin"/>
                          <w:sz w:val="14"/>
                          <w:szCs w:val="14"/>
                        </w:rPr>
                      </m:ctrlPr>
                    </m:sSubSupPr>
                    <m:e>
                      <m:acc>
                        <m:accPr>
                          <m:chr m:val="̃"/>
                          <m:ctrlPr>
                            <w:rPr>
                              <w:rFonts w:ascii="Cambria Math" w:eastAsiaTheme="minorEastAsia" w:hAnsi="Cambria Math" w:cs="B Nazanin"/>
                              <w:sz w:val="14"/>
                              <w:szCs w:val="14"/>
                            </w:rPr>
                          </m:ctrlPr>
                        </m:accPr>
                        <m:e>
                          <m:r>
                            <w:rPr>
                              <w:rFonts w:ascii="Cambria Math" w:eastAsiaTheme="minorEastAsia" w:hAnsi="Cambria Math" w:cs="B Nazanin"/>
                              <w:sz w:val="14"/>
                              <w:szCs w:val="14"/>
                            </w:rPr>
                            <m:t>m</m:t>
                          </m:r>
                        </m:e>
                      </m:acc>
                    </m:e>
                    <m:sub>
                      <m:r>
                        <w:rPr>
                          <w:rFonts w:ascii="Cambria Math" w:eastAsiaTheme="minorEastAsia" w:hAnsi="Cambria Math" w:cs="B Nazanin"/>
                          <w:sz w:val="14"/>
                          <w:szCs w:val="14"/>
                        </w:rPr>
                        <m:t>n</m:t>
                      </m:r>
                    </m:sub>
                    <m:sup>
                      <m:r>
                        <w:rPr>
                          <w:rFonts w:ascii="Cambria Math" w:eastAsiaTheme="minorEastAsia" w:hAnsi="Cambria Math" w:cs="B Nazanin"/>
                          <w:sz w:val="14"/>
                          <w:szCs w:val="14"/>
                        </w:rPr>
                        <m:t>n</m:t>
                      </m:r>
                    </m:sup>
                  </m:sSubSup>
                  <m:r>
                    <w:rPr>
                      <w:rFonts w:ascii="Cambria Math" w:eastAsiaTheme="minorEastAsia" w:hAnsi="Cambria Math" w:cs="B Nazanin"/>
                      <w:sz w:val="14"/>
                      <w:szCs w:val="14"/>
                    </w:rPr>
                    <m:t>-1</m:t>
                  </m:r>
                </m:e>
              </m:d>
              <m:ctrlPr>
                <w:rPr>
                  <w:rFonts w:ascii="Cambria Math" w:hAnsi="Cambria Math" w:cs="B Nazanin"/>
                  <w:sz w:val="14"/>
                  <w:szCs w:val="14"/>
                </w:rPr>
              </m:ctrlPr>
            </m:num>
            <m:den>
              <m:sSub>
                <m:sSubPr>
                  <m:ctrlPr>
                    <w:rPr>
                      <w:rFonts w:ascii="Cambria Math" w:eastAsiaTheme="minorEastAsia" w:hAnsi="Cambria Math" w:cs="B Nazanin"/>
                      <w:sz w:val="14"/>
                      <w:szCs w:val="14"/>
                    </w:rPr>
                  </m:ctrlPr>
                </m:sSubPr>
                <m:e>
                  <m:acc>
                    <m:accPr>
                      <m:chr m:val="̃"/>
                      <m:ctrlPr>
                        <w:rPr>
                          <w:rFonts w:ascii="Cambria Math" w:eastAsiaTheme="minorEastAsia" w:hAnsi="Cambria Math" w:cs="B Nazanin"/>
                          <w:sz w:val="14"/>
                          <w:szCs w:val="14"/>
                        </w:rPr>
                      </m:ctrlPr>
                    </m:accPr>
                    <m:e>
                      <m:r>
                        <w:rPr>
                          <w:rFonts w:ascii="Cambria Math" w:eastAsiaTheme="minorEastAsia" w:hAnsi="Cambria Math" w:cs="B Nazanin"/>
                          <w:sz w:val="14"/>
                          <w:szCs w:val="14"/>
                        </w:rPr>
                        <m:t>m</m:t>
                      </m:r>
                    </m:e>
                  </m:acc>
                </m:e>
                <m:sub>
                  <m:r>
                    <w:rPr>
                      <w:rFonts w:ascii="Cambria Math" w:eastAsiaTheme="minorEastAsia" w:hAnsi="Cambria Math" w:cs="B Nazanin"/>
                      <w:sz w:val="14"/>
                      <w:szCs w:val="14"/>
                    </w:rPr>
                    <m:t>n</m:t>
                  </m:r>
                </m:sub>
              </m:sSub>
              <m:r>
                <w:rPr>
                  <w:rFonts w:ascii="Cambria Math" w:eastAsiaTheme="minorEastAsia" w:hAnsi="Cambria Math" w:cs="B Nazanin"/>
                  <w:sz w:val="14"/>
                  <w:szCs w:val="14"/>
                </w:rPr>
                <m:t>-1</m:t>
              </m:r>
            </m:den>
          </m:f>
          <m:r>
            <w:rPr>
              <w:rFonts w:ascii="Cambria Math" w:eastAsiaTheme="minorEastAsia" w:hAnsi="Cambria Math" w:cs="B Nazanin"/>
              <w:sz w:val="14"/>
              <w:szCs w:val="14"/>
            </w:rPr>
            <m:t xml:space="preserve">. m&gt;1;  </m:t>
          </m:r>
          <m:sSub>
            <m:sSubPr>
              <m:ctrlPr>
                <w:rPr>
                  <w:rFonts w:ascii="Cambria Math" w:hAnsi="Cambria Math" w:cs="B Nazanin"/>
                  <w:sz w:val="14"/>
                  <w:szCs w:val="14"/>
                </w:rPr>
              </m:ctrlPr>
            </m:sSubPr>
            <m:e>
              <m:acc>
                <m:accPr>
                  <m:chr m:val="̃"/>
                  <m:ctrlPr>
                    <w:rPr>
                      <w:rFonts w:ascii="Cambria Math" w:hAnsi="Cambria Math" w:cs="B Nazanin"/>
                      <w:i/>
                      <w:sz w:val="14"/>
                      <w:szCs w:val="14"/>
                    </w:rPr>
                  </m:ctrlPr>
                </m:accPr>
                <m:e>
                  <m:r>
                    <w:rPr>
                      <w:rFonts w:ascii="Cambria Math" w:hAnsi="Cambria Math" w:cs="B Nazanin"/>
                      <w:sz w:val="14"/>
                      <w:szCs w:val="14"/>
                    </w:rPr>
                    <m:t>A</m:t>
                  </m:r>
                </m:e>
              </m:acc>
            </m:e>
            <m:sub>
              <m:r>
                <w:rPr>
                  <w:rFonts w:ascii="Cambria Math" w:hAnsi="Cambria Math" w:cs="B Nazanin"/>
                  <w:sz w:val="14"/>
                  <w:szCs w:val="14"/>
                </w:rPr>
                <m:t>1</m:t>
              </m:r>
            </m:sub>
          </m:sSub>
          <m:d>
            <m:dPr>
              <m:ctrlPr>
                <w:rPr>
                  <w:rFonts w:ascii="Cambria Math" w:hAnsi="Cambria Math" w:cs="B Nazanin"/>
                  <w:sz w:val="14"/>
                  <w:szCs w:val="14"/>
                </w:rPr>
              </m:ctrlPr>
            </m:dPr>
            <m:e>
              <m:r>
                <m:rPr>
                  <m:sty m:val="p"/>
                </m:rPr>
                <w:rPr>
                  <w:rFonts w:ascii="Cambria Math" w:hAnsi="Cambria Math" w:cs="B Nazanin"/>
                  <w:sz w:val="14"/>
                  <w:szCs w:val="14"/>
                </w:rPr>
                <m:t>n</m:t>
              </m:r>
            </m:e>
          </m:d>
          <m:r>
            <w:rPr>
              <w:rFonts w:ascii="Cambria Math" w:eastAsiaTheme="minorEastAsia" w:hAnsi="Cambria Math" w:cs="B Nazanin"/>
              <w:sz w:val="14"/>
              <w:szCs w:val="14"/>
            </w:rPr>
            <m:t>=</m:t>
          </m:r>
          <m:sSub>
            <m:sSubPr>
              <m:ctrlPr>
                <w:rPr>
                  <w:rFonts w:ascii="Cambria Math" w:eastAsiaTheme="minorEastAsia" w:hAnsi="Cambria Math" w:cs="B Nazanin"/>
                  <w:sz w:val="14"/>
                  <w:szCs w:val="14"/>
                </w:rPr>
              </m:ctrlPr>
            </m:sSubPr>
            <m:e>
              <m:acc>
                <m:accPr>
                  <m:chr m:val="̃"/>
                  <m:ctrlPr>
                    <w:rPr>
                      <w:rFonts w:ascii="Cambria Math" w:eastAsiaTheme="minorEastAsia" w:hAnsi="Cambria Math" w:cs="B Nazanin"/>
                      <w:sz w:val="14"/>
                      <w:szCs w:val="14"/>
                    </w:rPr>
                  </m:ctrlPr>
                </m:accPr>
                <m:e>
                  <m:r>
                    <w:rPr>
                      <w:rFonts w:ascii="Cambria Math" w:eastAsiaTheme="minorEastAsia" w:hAnsi="Cambria Math" w:cs="B Nazanin"/>
                      <w:sz w:val="14"/>
                      <w:szCs w:val="14"/>
                    </w:rPr>
                    <m:t>m</m:t>
                  </m:r>
                </m:e>
              </m:acc>
            </m:e>
            <m:sub>
              <m:r>
                <w:rPr>
                  <w:rFonts w:ascii="Cambria Math" w:eastAsiaTheme="minorEastAsia" w:hAnsi="Cambria Math" w:cs="B Nazanin"/>
                  <w:sz w:val="14"/>
                  <w:szCs w:val="14"/>
                </w:rPr>
                <m:t>n</m:t>
              </m:r>
            </m:sub>
          </m:sSub>
          <m:r>
            <w:rPr>
              <w:rFonts w:ascii="Cambria Math" w:eastAsiaTheme="minorEastAsia" w:hAnsi="Cambria Math" w:cs="B Nazanin"/>
              <w:sz w:val="14"/>
              <w:szCs w:val="14"/>
            </w:rPr>
            <m:t xml:space="preserve">n. m=1   (11) </m:t>
          </m:r>
        </m:oMath>
      </m:oMathPara>
    </w:p>
    <w:p w14:paraId="559EC3EC" w14:textId="77777777" w:rsidR="00864DA5" w:rsidRPr="00435594" w:rsidRDefault="00864DA5" w:rsidP="002A2F3B">
      <w:pPr>
        <w:bidi/>
        <w:ind w:start="2.75pt"/>
        <w:jc w:val="both"/>
        <w:rPr>
          <w:rFonts w:eastAsiaTheme="minorEastAsia" w:cs="B Nazanin"/>
          <w:sz w:val="18"/>
          <w:szCs w:val="18"/>
          <w:rtl/>
        </w:rPr>
      </w:pPr>
      <w:r w:rsidRPr="00435594">
        <w:rPr>
          <w:rFonts w:eastAsiaTheme="minorEastAsia" w:cs="B Nazanin"/>
          <w:sz w:val="18"/>
          <w:szCs w:val="18"/>
          <w:rtl/>
        </w:rPr>
        <w:t>به طور کل</w:t>
      </w:r>
      <w:r w:rsidRPr="00435594">
        <w:rPr>
          <w:rFonts w:eastAsiaTheme="minorEastAsia" w:cs="B Nazanin" w:hint="cs"/>
          <w:sz w:val="18"/>
          <w:szCs w:val="18"/>
          <w:rtl/>
        </w:rPr>
        <w:t>ی</w:t>
      </w:r>
      <w:r w:rsidRPr="00435594">
        <w:rPr>
          <w:rFonts w:eastAsiaTheme="minorEastAsia" w:cs="B Nazanin"/>
          <w:sz w:val="18"/>
          <w:szCs w:val="18"/>
          <w:rtl/>
        </w:rPr>
        <w:t xml:space="preserve"> با</w:t>
      </w:r>
      <w:r w:rsidRPr="00435594">
        <w:rPr>
          <w:rFonts w:eastAsiaTheme="minorEastAsia" w:cs="B Nazanin" w:hint="cs"/>
          <w:sz w:val="18"/>
          <w:szCs w:val="18"/>
          <w:rtl/>
        </w:rPr>
        <w:t>ی</w:t>
      </w:r>
      <w:r w:rsidRPr="00435594">
        <w:rPr>
          <w:rFonts w:eastAsiaTheme="minorEastAsia" w:cs="B Nazanin" w:hint="eastAsia"/>
          <w:sz w:val="18"/>
          <w:szCs w:val="18"/>
          <w:rtl/>
        </w:rPr>
        <w:t>د</w:t>
      </w:r>
      <w:r w:rsidRPr="00435594">
        <w:rPr>
          <w:rFonts w:eastAsiaTheme="minorEastAsia" w:cs="B Nazanin"/>
          <w:sz w:val="18"/>
          <w:szCs w:val="18"/>
          <w:rtl/>
        </w:rPr>
        <w:t xml:space="preserve"> از برخ</w:t>
      </w:r>
      <w:r w:rsidRPr="00435594">
        <w:rPr>
          <w:rFonts w:eastAsiaTheme="minorEastAsia" w:cs="B Nazanin" w:hint="cs"/>
          <w:sz w:val="18"/>
          <w:szCs w:val="18"/>
          <w:rtl/>
        </w:rPr>
        <w:t>ی</w:t>
      </w:r>
      <w:r w:rsidRPr="00435594">
        <w:rPr>
          <w:rFonts w:eastAsiaTheme="minorEastAsia" w:cs="B Nazanin"/>
          <w:sz w:val="18"/>
          <w:szCs w:val="18"/>
          <w:rtl/>
        </w:rPr>
        <w:t xml:space="preserve"> اطلاعات اضاف</w:t>
      </w:r>
      <w:r w:rsidRPr="00435594">
        <w:rPr>
          <w:rFonts w:eastAsiaTheme="minorEastAsia" w:cs="B Nazanin" w:hint="cs"/>
          <w:sz w:val="18"/>
          <w:szCs w:val="18"/>
          <w:rtl/>
        </w:rPr>
        <w:t>ی</w:t>
      </w:r>
      <w:r w:rsidRPr="00435594">
        <w:rPr>
          <w:rFonts w:eastAsiaTheme="minorEastAsia" w:cs="B Nazanin"/>
          <w:sz w:val="18"/>
          <w:szCs w:val="18"/>
          <w:rtl/>
        </w:rPr>
        <w:t xml:space="preserve"> استفاده </w:t>
      </w:r>
      <w:r w:rsidRPr="00435594">
        <w:rPr>
          <w:rFonts w:eastAsiaTheme="minorEastAsia" w:cs="B Nazanin" w:hint="cs"/>
          <w:sz w:val="18"/>
          <w:szCs w:val="18"/>
          <w:rtl/>
        </w:rPr>
        <w:t>شود</w:t>
      </w:r>
      <w:r w:rsidRPr="00435594">
        <w:rPr>
          <w:rFonts w:eastAsiaTheme="minorEastAsia" w:cs="B Nazanin"/>
          <w:sz w:val="18"/>
          <w:szCs w:val="18"/>
          <w:rtl/>
        </w:rPr>
        <w:t xml:space="preserve">. به عنوان مثال ، اگر </w:t>
      </w:r>
      <w:r w:rsidRPr="00435594">
        <w:rPr>
          <w:rFonts w:eastAsiaTheme="minorEastAsia" w:cs="B Nazanin" w:hint="cs"/>
          <w:sz w:val="18"/>
          <w:szCs w:val="18"/>
          <w:rtl/>
        </w:rPr>
        <w:t xml:space="preserve">تعداد مهاجرین آلوده تا روز </w:t>
      </w:r>
      <w:r w:rsidRPr="00435594">
        <w:rPr>
          <w:rFonts w:asciiTheme="majorBidi" w:eastAsiaTheme="minorEastAsia" w:hAnsiTheme="majorBidi" w:cstheme="majorBidi"/>
          <w:sz w:val="18"/>
          <w:szCs w:val="18"/>
        </w:rPr>
        <w:t>K</w:t>
      </w:r>
      <w:r w:rsidRPr="00435594">
        <w:rPr>
          <w:rFonts w:eastAsiaTheme="minorEastAsia" w:cs="B Nazanin" w:hint="cs"/>
          <w:sz w:val="18"/>
          <w:szCs w:val="18"/>
          <w:rtl/>
        </w:rPr>
        <w:t>ام ،</w:t>
      </w:r>
      <m:oMath>
        <m:sSub>
          <m:sSubPr>
            <m:ctrlPr>
              <w:rPr>
                <w:rFonts w:ascii="Cambria Math" w:hAnsi="Cambria Math" w:cs="B Nazanin"/>
                <w:i/>
                <w:iCs/>
                <w:sz w:val="18"/>
                <w:szCs w:val="18"/>
              </w:rPr>
            </m:ctrlPr>
          </m:sSubPr>
          <m:e>
            <m:r>
              <w:rPr>
                <w:rFonts w:ascii="Cambria Math" w:hAnsi="Cambria Math" w:cs="B Nazanin"/>
                <w:sz w:val="18"/>
                <w:szCs w:val="18"/>
              </w:rPr>
              <m:t>I</m:t>
            </m:r>
          </m:e>
          <m:sub>
            <m:r>
              <w:rPr>
                <w:rFonts w:ascii="Cambria Math" w:hAnsi="Cambria Math" w:cs="B Nazanin"/>
                <w:sz w:val="18"/>
                <w:szCs w:val="18"/>
              </w:rPr>
              <m:t>k</m:t>
            </m:r>
          </m:sub>
        </m:sSub>
        <m:r>
          <w:rPr>
            <w:rFonts w:ascii="Cambria Math" w:hAnsi="Cambria Math" w:cs="B Nazanin"/>
            <w:sz w:val="18"/>
            <w:szCs w:val="18"/>
          </w:rPr>
          <m:t xml:space="preserve"> </m:t>
        </m:r>
      </m:oMath>
      <w:r w:rsidRPr="00435594">
        <w:rPr>
          <w:rFonts w:eastAsiaTheme="minorEastAsia" w:cs="B Nazanin" w:hint="cs"/>
          <w:iCs/>
          <w:sz w:val="18"/>
          <w:szCs w:val="18"/>
          <w:rtl/>
        </w:rPr>
        <w:t xml:space="preserve"> </w:t>
      </w:r>
      <w:r w:rsidRPr="00435594">
        <w:rPr>
          <w:rFonts w:eastAsiaTheme="minorEastAsia" w:cs="B Nazanin" w:hint="cs"/>
          <w:sz w:val="18"/>
          <w:szCs w:val="18"/>
          <w:rtl/>
        </w:rPr>
        <w:t>باشد</w:t>
      </w:r>
      <w:r w:rsidRPr="00435594">
        <w:rPr>
          <w:rFonts w:eastAsiaTheme="minorEastAsia" w:cs="B Nazanin"/>
          <w:sz w:val="18"/>
          <w:szCs w:val="18"/>
          <w:rtl/>
        </w:rPr>
        <w:t>، م</w:t>
      </w:r>
      <w:r w:rsidRPr="00435594">
        <w:rPr>
          <w:rFonts w:eastAsiaTheme="minorEastAsia" w:cs="B Nazanin" w:hint="cs"/>
          <w:sz w:val="18"/>
          <w:szCs w:val="18"/>
          <w:rtl/>
        </w:rPr>
        <w:t>ی</w:t>
      </w:r>
      <w:r w:rsidRPr="00435594">
        <w:rPr>
          <w:rFonts w:eastAsiaTheme="minorEastAsia" w:cs="B Nazanin"/>
          <w:sz w:val="18"/>
          <w:szCs w:val="18"/>
          <w:rtl/>
        </w:rPr>
        <w:t xml:space="preserve"> توان </w:t>
      </w:r>
      <w:r w:rsidRPr="00435594">
        <w:rPr>
          <w:rFonts w:eastAsiaTheme="minorEastAsia" w:cs="B Nazanin" w:hint="cs"/>
          <w:sz w:val="18"/>
          <w:szCs w:val="18"/>
          <w:rtl/>
        </w:rPr>
        <w:t>میانگین مهاجرت افراد آلوده را برآورد کرد</w:t>
      </w:r>
    </w:p>
    <w:p w14:paraId="46CF250D" w14:textId="77777777" w:rsidR="00864DA5" w:rsidRPr="00E5315C" w:rsidRDefault="0067430F" w:rsidP="00864DA5">
      <w:pPr>
        <w:bidi/>
        <w:ind w:start="21.25pt"/>
        <w:jc w:val="both"/>
        <w:rPr>
          <w:rFonts w:eastAsiaTheme="minorEastAsia" w:cs="B Nazanin"/>
          <w:iCs/>
          <w:sz w:val="14"/>
          <w:szCs w:val="14"/>
        </w:rPr>
      </w:pPr>
      <m:oMathPara>
        <m:oMath>
          <m:sSubSup>
            <m:sSubSupPr>
              <m:ctrlPr>
                <w:rPr>
                  <w:rFonts w:ascii="Cambria Math" w:hAnsi="Cambria Math" w:cs="B Nazanin"/>
                  <w:i/>
                  <w:iCs/>
                  <w:sz w:val="14"/>
                  <w:szCs w:val="14"/>
                </w:rPr>
              </m:ctrlPr>
            </m:sSubSupPr>
            <m:e>
              <m:r>
                <w:rPr>
                  <w:rFonts w:ascii="Cambria Math" w:hAnsi="Cambria Math" w:cs="B Nazanin"/>
                  <w:sz w:val="14"/>
                  <w:szCs w:val="14"/>
                </w:rPr>
                <m:t>a</m:t>
              </m:r>
            </m:e>
            <m:sub>
              <m:r>
                <w:rPr>
                  <w:rFonts w:ascii="Cambria Math" w:hAnsi="Cambria Math" w:cs="B Nazanin"/>
                  <w:sz w:val="14"/>
                  <w:szCs w:val="14"/>
                </w:rPr>
                <m:t>n</m:t>
              </m:r>
            </m:sub>
            <m:sup>
              <m:r>
                <w:rPr>
                  <w:rFonts w:ascii="Cambria Math" w:hAnsi="Cambria Math" w:cs="B Nazanin"/>
                  <w:sz w:val="14"/>
                  <w:szCs w:val="14"/>
                </w:rPr>
                <m:t>*</m:t>
              </m:r>
            </m:sup>
          </m:sSubSup>
          <m:r>
            <w:rPr>
              <w:rFonts w:ascii="Cambria Math" w:hAnsi="Cambria Math" w:cs="B Nazanin"/>
              <w:sz w:val="14"/>
              <w:szCs w:val="14"/>
            </w:rPr>
            <m:t>=</m:t>
          </m:r>
          <m:f>
            <m:fPr>
              <m:ctrlPr>
                <w:rPr>
                  <w:rFonts w:ascii="Cambria Math" w:hAnsi="Cambria Math" w:cs="B Nazanin"/>
                  <w:i/>
                  <w:iCs/>
                  <w:sz w:val="14"/>
                  <w:szCs w:val="14"/>
                </w:rPr>
              </m:ctrlPr>
            </m:fPr>
            <m:num>
              <m:r>
                <w:rPr>
                  <w:rFonts w:ascii="Cambria Math" w:hAnsi="Cambria Math" w:cs="B Nazanin"/>
                  <w:sz w:val="14"/>
                  <w:szCs w:val="14"/>
                </w:rPr>
                <m:t>1</m:t>
              </m:r>
            </m:num>
            <m:den>
              <m:r>
                <w:rPr>
                  <w:rFonts w:ascii="Cambria Math" w:hAnsi="Cambria Math" w:cs="B Nazanin"/>
                  <w:sz w:val="14"/>
                  <w:szCs w:val="14"/>
                </w:rPr>
                <m:t>n</m:t>
              </m:r>
            </m:den>
          </m:f>
          <m:nary>
            <m:naryPr>
              <m:chr m:val="∑"/>
              <m:limLoc m:val="undOvr"/>
              <m:ctrlPr>
                <w:rPr>
                  <w:rFonts w:ascii="Cambria Math" w:hAnsi="Cambria Math" w:cs="B Nazanin"/>
                  <w:i/>
                  <w:iCs/>
                  <w:sz w:val="14"/>
                  <w:szCs w:val="14"/>
                </w:rPr>
              </m:ctrlPr>
            </m:naryPr>
            <m:sub>
              <m:r>
                <w:rPr>
                  <w:rFonts w:ascii="Cambria Math" w:hAnsi="Cambria Math" w:cs="B Nazanin"/>
                  <w:sz w:val="14"/>
                  <w:szCs w:val="14"/>
                </w:rPr>
                <m:t>k=1</m:t>
              </m:r>
            </m:sub>
            <m:sup>
              <m:r>
                <w:rPr>
                  <w:rFonts w:ascii="Cambria Math" w:hAnsi="Cambria Math" w:cs="B Nazanin"/>
                  <w:sz w:val="14"/>
                  <w:szCs w:val="14"/>
                </w:rPr>
                <m:t>n</m:t>
              </m:r>
            </m:sup>
            <m:e>
              <m:sSub>
                <m:sSubPr>
                  <m:ctrlPr>
                    <w:rPr>
                      <w:rFonts w:ascii="Cambria Math" w:hAnsi="Cambria Math" w:cs="B Nazanin"/>
                      <w:i/>
                      <w:iCs/>
                      <w:sz w:val="14"/>
                      <w:szCs w:val="14"/>
                    </w:rPr>
                  </m:ctrlPr>
                </m:sSubPr>
                <m:e>
                  <m:r>
                    <w:rPr>
                      <w:rFonts w:ascii="Cambria Math" w:hAnsi="Cambria Math" w:cs="B Nazanin"/>
                      <w:sz w:val="14"/>
                      <w:szCs w:val="14"/>
                    </w:rPr>
                    <m:t>I</m:t>
                  </m:r>
                </m:e>
                <m:sub>
                  <m:r>
                    <w:rPr>
                      <w:rFonts w:ascii="Cambria Math" w:hAnsi="Cambria Math" w:cs="B Nazanin"/>
                      <w:sz w:val="14"/>
                      <w:szCs w:val="14"/>
                    </w:rPr>
                    <m:t>k</m:t>
                  </m:r>
                </m:sub>
              </m:sSub>
            </m:e>
          </m:nary>
        </m:oMath>
      </m:oMathPara>
    </w:p>
    <w:p w14:paraId="13CD4848" w14:textId="77777777" w:rsidR="00864DA5" w:rsidRPr="00E5315C" w:rsidRDefault="0067430F" w:rsidP="00864DA5">
      <w:pPr>
        <w:bidi/>
        <w:jc w:val="both"/>
        <w:rPr>
          <w:rFonts w:eastAsiaTheme="minorEastAsia" w:cs="B Nazanin"/>
          <w:i/>
          <w:sz w:val="14"/>
          <w:szCs w:val="14"/>
          <w:rtl/>
        </w:rPr>
      </w:pPr>
      <m:oMathPara>
        <m:oMath>
          <m:sSub>
            <m:sSubPr>
              <m:ctrlPr>
                <w:rPr>
                  <w:rFonts w:ascii="Cambria Math" w:hAnsi="Cambria Math" w:cs="B Nazanin"/>
                  <w:sz w:val="14"/>
                  <w:szCs w:val="14"/>
                </w:rPr>
              </m:ctrlPr>
            </m:sSubPr>
            <m:e>
              <m:acc>
                <m:accPr>
                  <m:chr m:val="̃"/>
                  <m:ctrlPr>
                    <w:rPr>
                      <w:rFonts w:ascii="Cambria Math" w:hAnsi="Cambria Math" w:cs="B Nazanin"/>
                      <w:i/>
                      <w:sz w:val="14"/>
                      <w:szCs w:val="14"/>
                    </w:rPr>
                  </m:ctrlPr>
                </m:accPr>
                <m:e>
                  <m:r>
                    <w:rPr>
                      <w:rFonts w:ascii="Cambria Math" w:hAnsi="Cambria Math" w:cs="B Nazanin"/>
                      <w:sz w:val="14"/>
                      <w:szCs w:val="14"/>
                    </w:rPr>
                    <m:t>A</m:t>
                  </m:r>
                </m:e>
              </m:acc>
            </m:e>
            <m:sub>
              <m:r>
                <w:rPr>
                  <w:rFonts w:ascii="Cambria Math" w:hAnsi="Cambria Math" w:cs="B Nazanin"/>
                  <w:sz w:val="14"/>
                  <w:szCs w:val="14"/>
                </w:rPr>
                <m:t>1</m:t>
              </m:r>
            </m:sub>
          </m:sSub>
          <m:d>
            <m:dPr>
              <m:ctrlPr>
                <w:rPr>
                  <w:rFonts w:ascii="Cambria Math" w:hAnsi="Cambria Math" w:cs="B Nazanin"/>
                  <w:sz w:val="14"/>
                  <w:szCs w:val="14"/>
                </w:rPr>
              </m:ctrlPr>
            </m:dPr>
            <m:e>
              <m:r>
                <m:rPr>
                  <m:sty m:val="p"/>
                </m:rPr>
                <w:rPr>
                  <w:rFonts w:ascii="Cambria Math" w:hAnsi="Cambria Math" w:cs="B Nazanin"/>
                  <w:sz w:val="14"/>
                  <w:szCs w:val="14"/>
                </w:rPr>
                <m:t>n</m:t>
              </m:r>
            </m:e>
          </m:d>
          <m:r>
            <m:rPr>
              <m:sty m:val="p"/>
            </m:rPr>
            <w:rPr>
              <w:rFonts w:ascii="Cambria Math" w:hAnsi="Cambria Math" w:cs="B Nazanin"/>
              <w:sz w:val="14"/>
              <w:szCs w:val="14"/>
            </w:rPr>
            <m:t>=</m:t>
          </m:r>
          <m:f>
            <m:fPr>
              <m:ctrlPr>
                <w:rPr>
                  <w:rFonts w:ascii="Cambria Math" w:eastAsiaTheme="minorEastAsia" w:hAnsi="Cambria Math" w:cs="B Nazanin"/>
                  <w:i/>
                  <w:sz w:val="14"/>
                  <w:szCs w:val="14"/>
                </w:rPr>
              </m:ctrlPr>
            </m:fPr>
            <m:num>
              <m:sSubSup>
                <m:sSubSupPr>
                  <m:ctrlPr>
                    <w:rPr>
                      <w:rFonts w:ascii="Cambria Math" w:hAnsi="Cambria Math" w:cs="B Nazanin"/>
                      <w:i/>
                      <w:iCs/>
                      <w:sz w:val="14"/>
                      <w:szCs w:val="14"/>
                    </w:rPr>
                  </m:ctrlPr>
                </m:sSubSupPr>
                <m:e>
                  <m:r>
                    <w:rPr>
                      <w:rFonts w:ascii="Cambria Math" w:hAnsi="Cambria Math" w:cs="B Nazanin"/>
                      <w:sz w:val="14"/>
                      <w:szCs w:val="14"/>
                    </w:rPr>
                    <m:t>a</m:t>
                  </m:r>
                </m:e>
                <m:sub>
                  <m:r>
                    <w:rPr>
                      <w:rFonts w:ascii="Cambria Math" w:hAnsi="Cambria Math" w:cs="B Nazanin"/>
                      <w:sz w:val="14"/>
                      <w:szCs w:val="14"/>
                    </w:rPr>
                    <m:t>n</m:t>
                  </m:r>
                </m:sub>
                <m:sup>
                  <m:r>
                    <w:rPr>
                      <w:rFonts w:ascii="Cambria Math" w:hAnsi="Cambria Math" w:cs="B Nazanin"/>
                      <w:sz w:val="14"/>
                      <w:szCs w:val="14"/>
                    </w:rPr>
                    <m:t>*</m:t>
                  </m:r>
                </m:sup>
              </m:sSubSup>
              <m:d>
                <m:dPr>
                  <m:ctrlPr>
                    <w:rPr>
                      <w:rFonts w:ascii="Cambria Math" w:eastAsiaTheme="minorEastAsia" w:hAnsi="Cambria Math" w:cs="B Nazanin"/>
                      <w:i/>
                      <w:sz w:val="14"/>
                      <w:szCs w:val="14"/>
                    </w:rPr>
                  </m:ctrlPr>
                </m:dPr>
                <m:e>
                  <m:sSubSup>
                    <m:sSubSupPr>
                      <m:ctrlPr>
                        <w:rPr>
                          <w:rFonts w:ascii="Cambria Math" w:eastAsiaTheme="minorEastAsia" w:hAnsi="Cambria Math" w:cs="B Nazanin"/>
                          <w:sz w:val="14"/>
                          <w:szCs w:val="14"/>
                        </w:rPr>
                      </m:ctrlPr>
                    </m:sSubSupPr>
                    <m:e>
                      <m:acc>
                        <m:accPr>
                          <m:chr m:val="̃"/>
                          <m:ctrlPr>
                            <w:rPr>
                              <w:rFonts w:ascii="Cambria Math" w:eastAsiaTheme="minorEastAsia" w:hAnsi="Cambria Math" w:cs="B Nazanin"/>
                              <w:sz w:val="14"/>
                              <w:szCs w:val="14"/>
                            </w:rPr>
                          </m:ctrlPr>
                        </m:accPr>
                        <m:e>
                          <m:r>
                            <w:rPr>
                              <w:rFonts w:ascii="Cambria Math" w:eastAsiaTheme="minorEastAsia" w:hAnsi="Cambria Math" w:cs="B Nazanin"/>
                              <w:sz w:val="14"/>
                              <w:szCs w:val="14"/>
                            </w:rPr>
                            <m:t>m</m:t>
                          </m:r>
                        </m:e>
                      </m:acc>
                    </m:e>
                    <m:sub>
                      <m:r>
                        <w:rPr>
                          <w:rFonts w:ascii="Cambria Math" w:eastAsiaTheme="minorEastAsia" w:hAnsi="Cambria Math" w:cs="B Nazanin"/>
                          <w:sz w:val="14"/>
                          <w:szCs w:val="14"/>
                        </w:rPr>
                        <m:t>n</m:t>
                      </m:r>
                    </m:sub>
                    <m:sup>
                      <m:r>
                        <w:rPr>
                          <w:rFonts w:ascii="Cambria Math" w:eastAsiaTheme="minorEastAsia" w:hAnsi="Cambria Math" w:cs="B Nazanin"/>
                          <w:sz w:val="14"/>
                          <w:szCs w:val="14"/>
                        </w:rPr>
                        <m:t>n</m:t>
                      </m:r>
                    </m:sup>
                  </m:sSubSup>
                  <m:r>
                    <w:rPr>
                      <w:rFonts w:ascii="Cambria Math" w:eastAsiaTheme="minorEastAsia" w:hAnsi="Cambria Math" w:cs="B Nazanin"/>
                      <w:sz w:val="14"/>
                      <w:szCs w:val="14"/>
                    </w:rPr>
                    <m:t>-1</m:t>
                  </m:r>
                </m:e>
              </m:d>
              <m:ctrlPr>
                <w:rPr>
                  <w:rFonts w:ascii="Cambria Math" w:hAnsi="Cambria Math" w:cs="B Nazanin"/>
                  <w:sz w:val="14"/>
                  <w:szCs w:val="14"/>
                </w:rPr>
              </m:ctrlPr>
            </m:num>
            <m:den>
              <m:sSub>
                <m:sSubPr>
                  <m:ctrlPr>
                    <w:rPr>
                      <w:rFonts w:ascii="Cambria Math" w:eastAsiaTheme="minorEastAsia" w:hAnsi="Cambria Math" w:cs="B Nazanin"/>
                      <w:sz w:val="14"/>
                      <w:szCs w:val="14"/>
                    </w:rPr>
                  </m:ctrlPr>
                </m:sSubPr>
                <m:e>
                  <m:acc>
                    <m:accPr>
                      <m:chr m:val="̃"/>
                      <m:ctrlPr>
                        <w:rPr>
                          <w:rFonts w:ascii="Cambria Math" w:eastAsiaTheme="minorEastAsia" w:hAnsi="Cambria Math" w:cs="B Nazanin"/>
                          <w:sz w:val="14"/>
                          <w:szCs w:val="14"/>
                        </w:rPr>
                      </m:ctrlPr>
                    </m:accPr>
                    <m:e>
                      <m:r>
                        <w:rPr>
                          <w:rFonts w:ascii="Cambria Math" w:eastAsiaTheme="minorEastAsia" w:hAnsi="Cambria Math" w:cs="B Nazanin"/>
                          <w:sz w:val="14"/>
                          <w:szCs w:val="14"/>
                        </w:rPr>
                        <m:t>m</m:t>
                      </m:r>
                    </m:e>
                  </m:acc>
                </m:e>
                <m:sub>
                  <m:r>
                    <w:rPr>
                      <w:rFonts w:ascii="Cambria Math" w:eastAsiaTheme="minorEastAsia" w:hAnsi="Cambria Math" w:cs="B Nazanin"/>
                      <w:sz w:val="14"/>
                      <w:szCs w:val="14"/>
                    </w:rPr>
                    <m:t>n</m:t>
                  </m:r>
                </m:sub>
              </m:sSub>
              <m:r>
                <w:rPr>
                  <w:rFonts w:ascii="Cambria Math" w:eastAsiaTheme="minorEastAsia" w:hAnsi="Cambria Math" w:cs="B Nazanin"/>
                  <w:sz w:val="14"/>
                  <w:szCs w:val="14"/>
                </w:rPr>
                <m:t>-1</m:t>
              </m:r>
            </m:den>
          </m:f>
          <m:r>
            <w:rPr>
              <w:rFonts w:ascii="Cambria Math" w:eastAsiaTheme="minorEastAsia" w:hAnsi="Cambria Math" w:cs="B Nazanin"/>
              <w:sz w:val="14"/>
              <w:szCs w:val="14"/>
            </w:rPr>
            <m:t xml:space="preserve">. m&gt;1;  </m:t>
          </m:r>
          <m:sSub>
            <m:sSubPr>
              <m:ctrlPr>
                <w:rPr>
                  <w:rFonts w:ascii="Cambria Math" w:hAnsi="Cambria Math" w:cs="B Nazanin"/>
                  <w:sz w:val="14"/>
                  <w:szCs w:val="14"/>
                </w:rPr>
              </m:ctrlPr>
            </m:sSubPr>
            <m:e>
              <m:acc>
                <m:accPr>
                  <m:chr m:val="̃"/>
                  <m:ctrlPr>
                    <w:rPr>
                      <w:rFonts w:ascii="Cambria Math" w:hAnsi="Cambria Math" w:cs="B Nazanin"/>
                      <w:i/>
                      <w:sz w:val="14"/>
                      <w:szCs w:val="14"/>
                    </w:rPr>
                  </m:ctrlPr>
                </m:accPr>
                <m:e>
                  <m:r>
                    <w:rPr>
                      <w:rFonts w:ascii="Cambria Math" w:hAnsi="Cambria Math" w:cs="B Nazanin"/>
                      <w:sz w:val="14"/>
                      <w:szCs w:val="14"/>
                    </w:rPr>
                    <m:t>A</m:t>
                  </m:r>
                </m:e>
              </m:acc>
            </m:e>
            <m:sub>
              <m:r>
                <w:rPr>
                  <w:rFonts w:ascii="Cambria Math" w:hAnsi="Cambria Math" w:cs="B Nazanin"/>
                  <w:sz w:val="14"/>
                  <w:szCs w:val="14"/>
                </w:rPr>
                <m:t>1</m:t>
              </m:r>
            </m:sub>
          </m:sSub>
          <m:d>
            <m:dPr>
              <m:ctrlPr>
                <w:rPr>
                  <w:rFonts w:ascii="Cambria Math" w:hAnsi="Cambria Math" w:cs="B Nazanin"/>
                  <w:sz w:val="14"/>
                  <w:szCs w:val="14"/>
                </w:rPr>
              </m:ctrlPr>
            </m:dPr>
            <m:e>
              <m:r>
                <m:rPr>
                  <m:sty m:val="p"/>
                </m:rPr>
                <w:rPr>
                  <w:rFonts w:ascii="Cambria Math" w:hAnsi="Cambria Math" w:cs="B Nazanin"/>
                  <w:sz w:val="14"/>
                  <w:szCs w:val="14"/>
                </w:rPr>
                <m:t>n</m:t>
              </m:r>
            </m:e>
          </m:d>
          <m:r>
            <w:rPr>
              <w:rFonts w:ascii="Cambria Math" w:eastAsiaTheme="minorEastAsia" w:hAnsi="Cambria Math" w:cs="B Nazanin"/>
              <w:sz w:val="14"/>
              <w:szCs w:val="14"/>
            </w:rPr>
            <m:t>=</m:t>
          </m:r>
          <m:sSubSup>
            <m:sSubSupPr>
              <m:ctrlPr>
                <w:rPr>
                  <w:rFonts w:ascii="Cambria Math" w:hAnsi="Cambria Math" w:cs="B Nazanin"/>
                  <w:i/>
                  <w:iCs/>
                  <w:sz w:val="14"/>
                  <w:szCs w:val="14"/>
                </w:rPr>
              </m:ctrlPr>
            </m:sSubSupPr>
            <m:e>
              <m:r>
                <w:rPr>
                  <w:rFonts w:ascii="Cambria Math" w:hAnsi="Cambria Math" w:cs="B Nazanin"/>
                  <w:sz w:val="14"/>
                  <w:szCs w:val="14"/>
                </w:rPr>
                <m:t>a</m:t>
              </m:r>
            </m:e>
            <m:sub>
              <m:r>
                <w:rPr>
                  <w:rFonts w:ascii="Cambria Math" w:hAnsi="Cambria Math" w:cs="B Nazanin"/>
                  <w:sz w:val="14"/>
                  <w:szCs w:val="14"/>
                </w:rPr>
                <m:t>n</m:t>
              </m:r>
            </m:sub>
            <m:sup>
              <m:r>
                <w:rPr>
                  <w:rFonts w:ascii="Cambria Math" w:hAnsi="Cambria Math" w:cs="B Nazanin"/>
                  <w:sz w:val="14"/>
                  <w:szCs w:val="14"/>
                </w:rPr>
                <m:t>*</m:t>
              </m:r>
            </m:sup>
          </m:sSubSup>
          <m:r>
            <w:rPr>
              <w:rFonts w:ascii="Cambria Math" w:eastAsiaTheme="minorEastAsia" w:hAnsi="Cambria Math" w:cs="B Nazanin"/>
              <w:sz w:val="14"/>
              <w:szCs w:val="14"/>
            </w:rPr>
            <m:t xml:space="preserve">n. m=1   (12) </m:t>
          </m:r>
        </m:oMath>
      </m:oMathPara>
    </w:p>
    <w:p w14:paraId="455A9C7E" w14:textId="77777777" w:rsidR="00864DA5" w:rsidRPr="00435594" w:rsidRDefault="00864DA5" w:rsidP="0062548E">
      <w:pPr>
        <w:bidi/>
        <w:ind w:start="2.75pt"/>
        <w:jc w:val="both"/>
        <w:rPr>
          <w:rFonts w:eastAsiaTheme="minorEastAsia" w:cs="B Nazanin"/>
          <w:sz w:val="18"/>
          <w:szCs w:val="18"/>
          <w:rtl/>
        </w:rPr>
      </w:pPr>
      <w:r w:rsidRPr="00435594">
        <w:rPr>
          <w:rFonts w:eastAsiaTheme="minorEastAsia" w:cs="B Nazanin" w:hint="eastAsia"/>
          <w:sz w:val="18"/>
          <w:szCs w:val="18"/>
          <w:rtl/>
        </w:rPr>
        <w:t>برا</w:t>
      </w:r>
      <w:r w:rsidRPr="00435594">
        <w:rPr>
          <w:rFonts w:eastAsiaTheme="minorEastAsia" w:cs="B Nazanin" w:hint="cs"/>
          <w:sz w:val="18"/>
          <w:szCs w:val="18"/>
          <w:rtl/>
        </w:rPr>
        <w:t>ی</w:t>
      </w:r>
      <w:r w:rsidRPr="00435594">
        <w:rPr>
          <w:rFonts w:eastAsiaTheme="minorEastAsia" w:cs="B Nazanin"/>
          <w:sz w:val="18"/>
          <w:szCs w:val="18"/>
          <w:rtl/>
        </w:rPr>
        <w:t xml:space="preserve"> برآوردگر</w:t>
      </w:r>
      <w:r w:rsidRPr="00435594">
        <w:rPr>
          <w:rFonts w:eastAsiaTheme="minorEastAsia" w:cs="B Nazanin" w:hint="cs"/>
          <w:sz w:val="18"/>
          <w:szCs w:val="18"/>
          <w:rtl/>
        </w:rPr>
        <w:t>های</w:t>
      </w:r>
      <w:r w:rsidRPr="00435594">
        <w:rPr>
          <w:rFonts w:eastAsiaTheme="minorEastAsia" w:cs="B Nazanin"/>
          <w:sz w:val="18"/>
          <w:szCs w:val="18"/>
          <w:rtl/>
        </w:rPr>
        <w:t xml:space="preserve"> د</w:t>
      </w:r>
      <w:r w:rsidRPr="00435594">
        <w:rPr>
          <w:rFonts w:eastAsiaTheme="minorEastAsia" w:cs="B Nazanin" w:hint="cs"/>
          <w:sz w:val="18"/>
          <w:szCs w:val="18"/>
          <w:rtl/>
        </w:rPr>
        <w:t>ی</w:t>
      </w:r>
      <w:r w:rsidRPr="00435594">
        <w:rPr>
          <w:rFonts w:eastAsiaTheme="minorEastAsia" w:cs="B Nazanin" w:hint="eastAsia"/>
          <w:sz w:val="18"/>
          <w:szCs w:val="18"/>
          <w:rtl/>
        </w:rPr>
        <w:t>گر</w:t>
      </w:r>
      <w:r w:rsidRPr="00435594">
        <w:rPr>
          <w:rFonts w:eastAsiaTheme="minorEastAsia" w:cs="B Nazanin"/>
          <w:sz w:val="18"/>
          <w:szCs w:val="18"/>
          <w:rtl/>
        </w:rPr>
        <w:t xml:space="preserve"> ن</w:t>
      </w:r>
      <w:r w:rsidRPr="00435594">
        <w:rPr>
          <w:rFonts w:eastAsiaTheme="minorEastAsia" w:cs="B Nazanin" w:hint="cs"/>
          <w:sz w:val="18"/>
          <w:szCs w:val="18"/>
          <w:rtl/>
        </w:rPr>
        <w:t>ی</w:t>
      </w:r>
      <w:r w:rsidRPr="00435594">
        <w:rPr>
          <w:rFonts w:eastAsiaTheme="minorEastAsia" w:cs="B Nazanin" w:hint="eastAsia"/>
          <w:sz w:val="18"/>
          <w:szCs w:val="18"/>
          <w:rtl/>
        </w:rPr>
        <w:t>ز</w:t>
      </w:r>
      <w:r w:rsidRPr="00435594">
        <w:rPr>
          <w:rFonts w:eastAsiaTheme="minorEastAsia" w:cs="B Nazanin"/>
          <w:sz w:val="18"/>
          <w:szCs w:val="18"/>
          <w:rtl/>
        </w:rPr>
        <w:t xml:space="preserve"> م</w:t>
      </w:r>
      <w:r w:rsidRPr="00435594">
        <w:rPr>
          <w:rFonts w:eastAsiaTheme="minorEastAsia" w:cs="B Nazanin" w:hint="cs"/>
          <w:sz w:val="18"/>
          <w:szCs w:val="18"/>
          <w:rtl/>
        </w:rPr>
        <w:t>ی</w:t>
      </w:r>
      <w:r w:rsidRPr="00435594">
        <w:rPr>
          <w:rFonts w:eastAsiaTheme="minorEastAsia" w:cs="B Nazanin"/>
          <w:sz w:val="18"/>
          <w:szCs w:val="18"/>
          <w:rtl/>
        </w:rPr>
        <w:t xml:space="preserve"> توان به طور مشابه عمل کرد</w:t>
      </w:r>
    </w:p>
    <w:p w14:paraId="4032594D" w14:textId="77777777" w:rsidR="00864DA5" w:rsidRPr="00072AB0" w:rsidRDefault="00864DA5" w:rsidP="00864DA5">
      <w:pPr>
        <w:bidi/>
        <w:jc w:val="both"/>
        <w:rPr>
          <w:rFonts w:cs="B Nazanin"/>
          <w:sz w:val="18"/>
          <w:szCs w:val="18"/>
        </w:rPr>
      </w:pPr>
      <w:r w:rsidRPr="00435594">
        <w:rPr>
          <w:rFonts w:cs="B Nazanin"/>
          <w:sz w:val="18"/>
          <w:szCs w:val="18"/>
          <w:rtl/>
        </w:rPr>
        <w:t>مقاد</w:t>
      </w:r>
      <w:r w:rsidRPr="00435594">
        <w:rPr>
          <w:rFonts w:cs="B Nazanin" w:hint="cs"/>
          <w:sz w:val="18"/>
          <w:szCs w:val="18"/>
          <w:rtl/>
        </w:rPr>
        <w:t>ی</w:t>
      </w:r>
      <w:r w:rsidRPr="00435594">
        <w:rPr>
          <w:rFonts w:cs="B Nazanin" w:hint="eastAsia"/>
          <w:sz w:val="18"/>
          <w:szCs w:val="18"/>
          <w:rtl/>
        </w:rPr>
        <w:t>ر</w:t>
      </w:r>
      <w:r w:rsidRPr="00435594">
        <w:rPr>
          <w:rFonts w:cs="B Nazanin"/>
          <w:sz w:val="18"/>
          <w:szCs w:val="18"/>
          <w:rtl/>
        </w:rPr>
        <w:t xml:space="preserve"> </w:t>
      </w:r>
      <w:r w:rsidRPr="00072AB0">
        <w:rPr>
          <w:rFonts w:cs="B Nazanin"/>
          <w:sz w:val="18"/>
          <w:szCs w:val="18"/>
          <w:rtl/>
        </w:rPr>
        <w:t xml:space="preserve">متوسط تعداد مورد انتظار افراد آلوده ثبت نشده </w:t>
      </w:r>
      <m:oMath>
        <m:sSub>
          <m:sSubPr>
            <m:ctrlPr>
              <w:rPr>
                <w:rFonts w:ascii="Cambria Math" w:hAnsi="Cambria Math" w:cs="B Nazanin"/>
                <w:i/>
                <w:sz w:val="14"/>
                <w:szCs w:val="14"/>
              </w:rPr>
            </m:ctrlPr>
          </m:sSubPr>
          <m:e>
            <m:r>
              <w:rPr>
                <w:rFonts w:ascii="Cambria Math" w:hAnsi="Cambria Math" w:cs="B Nazanin"/>
                <w:sz w:val="14"/>
                <w:szCs w:val="14"/>
              </w:rPr>
              <m:t>M</m:t>
            </m:r>
          </m:e>
          <m:sub>
            <m:r>
              <w:rPr>
                <w:rFonts w:ascii="Cambria Math" w:hAnsi="Cambria Math" w:cs="B Nazanin"/>
                <w:sz w:val="14"/>
                <w:szCs w:val="14"/>
              </w:rPr>
              <m:t>1</m:t>
            </m:r>
          </m:sub>
        </m:sSub>
      </m:oMath>
      <w:r w:rsidRPr="00072AB0">
        <w:rPr>
          <w:rFonts w:eastAsiaTheme="minorEastAsia" w:cs="B Nazanin"/>
          <w:sz w:val="18"/>
          <w:szCs w:val="18"/>
        </w:rPr>
        <w:t xml:space="preserve"> </w:t>
      </w:r>
      <w:r w:rsidRPr="00072AB0">
        <w:rPr>
          <w:rFonts w:cs="B Nazanin"/>
          <w:sz w:val="18"/>
          <w:szCs w:val="18"/>
          <w:rtl/>
        </w:rPr>
        <w:t>برا</w:t>
      </w:r>
      <w:r w:rsidRPr="00072AB0">
        <w:rPr>
          <w:rFonts w:cs="B Nazanin" w:hint="cs"/>
          <w:sz w:val="18"/>
          <w:szCs w:val="18"/>
          <w:rtl/>
        </w:rPr>
        <w:t>ی</w:t>
      </w:r>
      <w:r w:rsidRPr="00072AB0">
        <w:rPr>
          <w:rFonts w:cs="B Nazanin"/>
          <w:sz w:val="18"/>
          <w:szCs w:val="18"/>
          <w:rtl/>
        </w:rPr>
        <w:t xml:space="preserve"> سه نوع برآوردگر محاسبه م</w:t>
      </w:r>
      <w:r w:rsidRPr="00072AB0">
        <w:rPr>
          <w:rFonts w:cs="B Nazanin" w:hint="cs"/>
          <w:sz w:val="18"/>
          <w:szCs w:val="18"/>
          <w:rtl/>
        </w:rPr>
        <w:t>ی</w:t>
      </w:r>
      <w:r w:rsidRPr="00072AB0">
        <w:rPr>
          <w:rFonts w:cs="B Nazanin"/>
          <w:sz w:val="18"/>
          <w:szCs w:val="18"/>
          <w:rtl/>
        </w:rPr>
        <w:t xml:space="preserve"> شود. مقاد</w:t>
      </w:r>
      <w:r w:rsidRPr="00072AB0">
        <w:rPr>
          <w:rFonts w:cs="B Nazanin" w:hint="cs"/>
          <w:sz w:val="18"/>
          <w:szCs w:val="18"/>
          <w:rtl/>
        </w:rPr>
        <w:t>ی</w:t>
      </w:r>
      <w:r w:rsidRPr="00072AB0">
        <w:rPr>
          <w:rFonts w:cs="B Nazanin" w:hint="eastAsia"/>
          <w:sz w:val="18"/>
          <w:szCs w:val="18"/>
          <w:rtl/>
        </w:rPr>
        <w:t>ر</w:t>
      </w:r>
      <w:r w:rsidRPr="00072AB0">
        <w:rPr>
          <w:rFonts w:cs="B Nazanin"/>
          <w:sz w:val="18"/>
          <w:szCs w:val="18"/>
          <w:rtl/>
        </w:rPr>
        <w:t xml:space="preserve"> م</w:t>
      </w:r>
      <w:r w:rsidRPr="00072AB0">
        <w:rPr>
          <w:rFonts w:cs="B Nazanin" w:hint="cs"/>
          <w:sz w:val="18"/>
          <w:szCs w:val="18"/>
          <w:rtl/>
        </w:rPr>
        <w:t>ی</w:t>
      </w:r>
      <w:r w:rsidRPr="00072AB0">
        <w:rPr>
          <w:rFonts w:cs="B Nazanin" w:hint="eastAsia"/>
          <w:sz w:val="18"/>
          <w:szCs w:val="18"/>
          <w:rtl/>
        </w:rPr>
        <w:t>انگ</w:t>
      </w:r>
      <w:r w:rsidRPr="00072AB0">
        <w:rPr>
          <w:rFonts w:cs="B Nazanin" w:hint="cs"/>
          <w:sz w:val="18"/>
          <w:szCs w:val="18"/>
          <w:rtl/>
        </w:rPr>
        <w:t>ی</w:t>
      </w:r>
      <w:r w:rsidRPr="00072AB0">
        <w:rPr>
          <w:rFonts w:cs="B Nazanin" w:hint="eastAsia"/>
          <w:sz w:val="18"/>
          <w:szCs w:val="18"/>
          <w:rtl/>
        </w:rPr>
        <w:t>ن</w:t>
      </w:r>
      <w:r w:rsidRPr="00072AB0">
        <w:rPr>
          <w:rFonts w:cs="B Nazanin"/>
          <w:sz w:val="18"/>
          <w:szCs w:val="18"/>
          <w:rtl/>
        </w:rPr>
        <w:t xml:space="preserve"> تعداد مورد انتظار افراد آلوده ثبت نشده </w:t>
      </w:r>
      <w:r w:rsidRPr="00072AB0">
        <w:rPr>
          <w:rFonts w:cs="B Nazanin" w:hint="cs"/>
          <w:sz w:val="18"/>
          <w:szCs w:val="18"/>
          <w:rtl/>
        </w:rPr>
        <w:t>با</w:t>
      </w:r>
      <w:r w:rsidRPr="00072AB0">
        <w:rPr>
          <w:rFonts w:cs="B Nazanin"/>
          <w:sz w:val="18"/>
          <w:szCs w:val="18"/>
          <w:rtl/>
        </w:rPr>
        <w:t xml:space="preserve"> برآوردگر هر</w:t>
      </w:r>
      <w:r w:rsidRPr="00072AB0">
        <w:rPr>
          <w:rFonts w:cs="B Nazanin" w:hint="cs"/>
          <w:sz w:val="18"/>
          <w:szCs w:val="18"/>
          <w:rtl/>
        </w:rPr>
        <w:t>ی</w:t>
      </w:r>
      <w:r w:rsidRPr="00072AB0">
        <w:rPr>
          <w:rFonts w:cs="B Nazanin" w:hint="eastAsia"/>
          <w:sz w:val="18"/>
          <w:szCs w:val="18"/>
          <w:rtl/>
        </w:rPr>
        <w:t>س</w:t>
      </w:r>
      <w:r w:rsidRPr="00072AB0">
        <w:rPr>
          <w:rFonts w:cs="B Nazanin"/>
          <w:sz w:val="18"/>
          <w:szCs w:val="18"/>
          <w:rtl/>
        </w:rPr>
        <w:t xml:space="preserve"> به صورت</w:t>
      </w:r>
    </w:p>
    <w:p w14:paraId="6698BC68" w14:textId="77777777" w:rsidR="00864DA5" w:rsidRPr="00072AB0" w:rsidRDefault="00864DA5" w:rsidP="00864DA5">
      <w:pPr>
        <w:bidi/>
        <w:jc w:val="end"/>
        <w:rPr>
          <w:rFonts w:eastAsiaTheme="minorEastAsia" w:cs="B Nazanin"/>
          <w:sz w:val="14"/>
          <w:szCs w:val="14"/>
        </w:rPr>
      </w:pPr>
      <w:r w:rsidRPr="00072AB0">
        <w:rPr>
          <w:rFonts w:cs="B Nazanin"/>
          <w:sz w:val="14"/>
          <w:szCs w:val="14"/>
        </w:rPr>
        <w:t xml:space="preserve">  </w:t>
      </w:r>
      <m:oMath>
        <m:sSub>
          <m:sSubPr>
            <m:ctrlPr>
              <w:rPr>
                <w:rFonts w:ascii="Cambria Math" w:hAnsi="Cambria Math" w:cs="B Nazanin"/>
                <w:i/>
                <w:sz w:val="14"/>
                <w:szCs w:val="14"/>
              </w:rPr>
            </m:ctrlPr>
          </m:sSubPr>
          <m:e>
            <m:r>
              <w:rPr>
                <w:rFonts w:ascii="Cambria Math" w:hAnsi="Cambria Math" w:cs="B Nazanin"/>
                <w:sz w:val="14"/>
                <w:szCs w:val="14"/>
              </w:rPr>
              <m:t>M</m:t>
            </m:r>
          </m:e>
          <m:sub>
            <m:r>
              <w:rPr>
                <w:rFonts w:ascii="Cambria Math" w:hAnsi="Cambria Math" w:cs="B Nazanin"/>
                <w:sz w:val="14"/>
                <w:szCs w:val="14"/>
              </w:rPr>
              <m:t>1</m:t>
            </m:r>
          </m:sub>
        </m:sSub>
        <m:d>
          <m:dPr>
            <m:ctrlPr>
              <w:rPr>
                <w:rFonts w:ascii="Cambria Math" w:hAnsi="Cambria Math" w:cs="B Nazanin"/>
                <w:i/>
                <w:sz w:val="14"/>
                <w:szCs w:val="14"/>
              </w:rPr>
            </m:ctrlPr>
          </m:dPr>
          <m:e>
            <m:r>
              <w:rPr>
                <w:rFonts w:ascii="Cambria Math" w:hAnsi="Cambria Math" w:cs="B Nazanin"/>
                <w:sz w:val="14"/>
                <w:szCs w:val="14"/>
              </w:rPr>
              <m:t>s+k</m:t>
            </m:r>
          </m:e>
        </m:d>
        <m:r>
          <w:rPr>
            <w:rFonts w:ascii="Cambria Math" w:hAnsi="Cambria Math" w:cs="B Nazanin"/>
            <w:sz w:val="14"/>
            <w:szCs w:val="14"/>
          </w:rPr>
          <m:t>=</m:t>
        </m:r>
        <m:sSub>
          <m:sSubPr>
            <m:ctrlPr>
              <w:rPr>
                <w:rFonts w:ascii="Cambria Math" w:hAnsi="Cambria Math" w:cs="B Nazanin"/>
                <w:i/>
                <w:sz w:val="14"/>
                <w:szCs w:val="14"/>
              </w:rPr>
            </m:ctrlPr>
          </m:sSubPr>
          <m:e>
            <m:r>
              <w:rPr>
                <w:rFonts w:ascii="Cambria Math" w:hAnsi="Cambria Math" w:cs="B Nazanin"/>
                <w:sz w:val="14"/>
                <w:szCs w:val="14"/>
              </w:rPr>
              <m:t>m</m:t>
            </m:r>
          </m:e>
          <m:sub>
            <m:r>
              <w:rPr>
                <w:rFonts w:ascii="Cambria Math" w:hAnsi="Cambria Math" w:cs="B Nazanin"/>
                <w:sz w:val="14"/>
                <w:szCs w:val="14"/>
              </w:rPr>
              <m:t>0</m:t>
            </m:r>
          </m:sub>
        </m:sSub>
        <m:sSup>
          <m:sSupPr>
            <m:ctrlPr>
              <w:rPr>
                <w:rFonts w:ascii="Cambria Math" w:hAnsi="Cambria Math" w:cs="B Nazanin"/>
                <w:i/>
                <w:sz w:val="14"/>
                <w:szCs w:val="14"/>
              </w:rPr>
            </m:ctrlPr>
          </m:sSupPr>
          <m:e>
            <m:r>
              <w:rPr>
                <w:rFonts w:ascii="Cambria Math" w:hAnsi="Cambria Math" w:cs="B Nazanin"/>
                <w:sz w:val="14"/>
                <w:szCs w:val="14"/>
              </w:rPr>
              <m:t>m</m:t>
            </m:r>
          </m:e>
          <m:sup>
            <m:r>
              <w:rPr>
                <w:rFonts w:ascii="Cambria Math" w:hAnsi="Cambria Math" w:cs="B Nazanin"/>
                <w:sz w:val="14"/>
                <w:szCs w:val="14"/>
              </w:rPr>
              <m:t>s+k</m:t>
            </m:r>
          </m:sup>
        </m:sSup>
        <m:r>
          <w:rPr>
            <w:rFonts w:ascii="Cambria Math" w:hAnsi="Cambria Math" w:cs="B Nazanin"/>
            <w:sz w:val="14"/>
            <w:szCs w:val="14"/>
          </w:rPr>
          <m:t>=</m:t>
        </m:r>
        <m:sSub>
          <m:sSubPr>
            <m:ctrlPr>
              <w:rPr>
                <w:rFonts w:ascii="Cambria Math" w:hAnsi="Cambria Math" w:cs="B Nazanin"/>
                <w:i/>
                <w:sz w:val="14"/>
                <w:szCs w:val="14"/>
              </w:rPr>
            </m:ctrlPr>
          </m:sSubPr>
          <m:e>
            <m:r>
              <w:rPr>
                <w:rFonts w:ascii="Cambria Math" w:hAnsi="Cambria Math" w:cs="B Nazanin"/>
                <w:sz w:val="14"/>
                <w:szCs w:val="14"/>
              </w:rPr>
              <m:t>M</m:t>
            </m:r>
          </m:e>
          <m:sub>
            <m:r>
              <w:rPr>
                <w:rFonts w:ascii="Cambria Math" w:hAnsi="Cambria Math" w:cs="B Nazanin"/>
                <w:sz w:val="14"/>
                <w:szCs w:val="14"/>
              </w:rPr>
              <m:t>1</m:t>
            </m:r>
          </m:sub>
        </m:sSub>
        <m:d>
          <m:dPr>
            <m:ctrlPr>
              <w:rPr>
                <w:rFonts w:ascii="Cambria Math" w:hAnsi="Cambria Math" w:cs="B Nazanin"/>
                <w:i/>
                <w:sz w:val="14"/>
                <w:szCs w:val="14"/>
              </w:rPr>
            </m:ctrlPr>
          </m:dPr>
          <m:e>
            <m:r>
              <w:rPr>
                <w:rFonts w:ascii="Cambria Math" w:hAnsi="Cambria Math" w:cs="B Nazanin"/>
                <w:sz w:val="14"/>
                <w:szCs w:val="14"/>
              </w:rPr>
              <m:t>s</m:t>
            </m:r>
          </m:e>
        </m:d>
        <m:sSup>
          <m:sSupPr>
            <m:ctrlPr>
              <w:rPr>
                <w:rFonts w:ascii="Cambria Math" w:hAnsi="Cambria Math" w:cs="B Nazanin"/>
                <w:i/>
                <w:sz w:val="14"/>
                <w:szCs w:val="14"/>
              </w:rPr>
            </m:ctrlPr>
          </m:sSupPr>
          <m:e>
            <m:r>
              <w:rPr>
                <w:rFonts w:ascii="Cambria Math" w:hAnsi="Cambria Math" w:cs="B Nazanin"/>
                <w:sz w:val="14"/>
                <w:szCs w:val="14"/>
              </w:rPr>
              <m:t>m</m:t>
            </m:r>
          </m:e>
          <m:sup>
            <m:r>
              <w:rPr>
                <w:rFonts w:ascii="Cambria Math" w:hAnsi="Cambria Math" w:cs="B Nazanin"/>
                <w:sz w:val="14"/>
                <w:szCs w:val="14"/>
              </w:rPr>
              <m:t>k</m:t>
            </m:r>
          </m:sup>
        </m:sSup>
      </m:oMath>
      <w:r w:rsidRPr="00072AB0">
        <w:rPr>
          <w:rFonts w:eastAsiaTheme="minorEastAsia" w:cs="B Nazanin"/>
          <w:sz w:val="14"/>
          <w:szCs w:val="14"/>
        </w:rPr>
        <w:t xml:space="preserve"> </w:t>
      </w:r>
      <w:r w:rsidRPr="00072AB0">
        <w:rPr>
          <w:rFonts w:eastAsiaTheme="minorEastAsia" w:cs="B Nazanin" w:hint="cs"/>
          <w:sz w:val="14"/>
          <w:szCs w:val="14"/>
          <w:rtl/>
        </w:rPr>
        <w:t xml:space="preserve"> </w:t>
      </w:r>
    </w:p>
    <w:p w14:paraId="0C80CF08" w14:textId="29ECF8F9" w:rsidR="00864DA5" w:rsidRPr="00072AB0" w:rsidRDefault="00864DA5" w:rsidP="003B4C1D">
      <w:pPr>
        <w:bidi/>
        <w:jc w:val="both"/>
        <w:rPr>
          <w:rFonts w:cs="B Nazanin"/>
          <w:sz w:val="18"/>
          <w:szCs w:val="18"/>
          <w:rtl/>
        </w:rPr>
      </w:pPr>
      <w:r w:rsidRPr="00072AB0">
        <w:rPr>
          <w:rFonts w:eastAsiaTheme="minorEastAsia" w:cs="B Nazanin" w:hint="cs"/>
          <w:sz w:val="18"/>
          <w:szCs w:val="18"/>
          <w:rtl/>
        </w:rPr>
        <w:t xml:space="preserve">بجای </w:t>
      </w:r>
      <m:oMath>
        <m:sSub>
          <m:sSubPr>
            <m:ctrlPr>
              <w:rPr>
                <w:rFonts w:ascii="Cambria Math" w:hAnsi="Cambria Math" w:cs="B Nazanin"/>
                <w:i/>
                <w:sz w:val="14"/>
                <w:szCs w:val="14"/>
              </w:rPr>
            </m:ctrlPr>
          </m:sSubPr>
          <m:e>
            <m:r>
              <w:rPr>
                <w:rFonts w:ascii="Cambria Math" w:hAnsi="Cambria Math" w:cs="B Nazanin"/>
                <w:sz w:val="14"/>
                <w:szCs w:val="14"/>
              </w:rPr>
              <m:t>m</m:t>
            </m:r>
          </m:e>
          <m:sub>
            <m:r>
              <w:rPr>
                <w:rFonts w:ascii="Cambria Math" w:hAnsi="Cambria Math" w:cs="B Nazanin"/>
                <w:sz w:val="14"/>
                <w:szCs w:val="14"/>
              </w:rPr>
              <m:t>0</m:t>
            </m:r>
          </m:sub>
        </m:sSub>
        <m:r>
          <w:rPr>
            <w:rFonts w:ascii="Cambria Math" w:hAnsi="Cambria Math" w:cs="B Nazanin"/>
            <w:sz w:val="14"/>
            <w:szCs w:val="14"/>
          </w:rPr>
          <m:t xml:space="preserve"> </m:t>
        </m:r>
      </m:oMath>
      <w:r w:rsidRPr="00072AB0">
        <w:rPr>
          <w:rFonts w:eastAsiaTheme="minorEastAsia" w:cs="B Nazanin"/>
          <w:sz w:val="18"/>
          <w:szCs w:val="18"/>
        </w:rPr>
        <w:t xml:space="preserve"> </w:t>
      </w:r>
      <w:r w:rsidRPr="00072AB0">
        <w:rPr>
          <w:rFonts w:eastAsiaTheme="minorEastAsia" w:cs="B Nazanin" w:hint="cs"/>
          <w:sz w:val="18"/>
          <w:szCs w:val="18"/>
          <w:rtl/>
        </w:rPr>
        <w:t xml:space="preserve"> مقدار </w:t>
      </w:r>
      <m:oMath>
        <m:sSub>
          <m:sSubPr>
            <m:ctrlPr>
              <w:rPr>
                <w:rFonts w:ascii="Cambria Math" w:hAnsi="Cambria Math" w:cs="B Nazanin"/>
                <w:i/>
                <w:sz w:val="14"/>
                <w:szCs w:val="14"/>
              </w:rPr>
            </m:ctrlPr>
          </m:sSubPr>
          <m:e>
            <m:r>
              <w:rPr>
                <w:rFonts w:ascii="Cambria Math" w:hAnsi="Cambria Math" w:cs="B Nazanin"/>
                <w:sz w:val="14"/>
                <w:szCs w:val="14"/>
              </w:rPr>
              <m:t>M</m:t>
            </m:r>
          </m:e>
          <m:sub>
            <m:r>
              <w:rPr>
                <w:rFonts w:ascii="Cambria Math" w:hAnsi="Cambria Math" w:cs="B Nazanin"/>
                <w:sz w:val="14"/>
                <w:szCs w:val="14"/>
              </w:rPr>
              <m:t>1</m:t>
            </m:r>
          </m:sub>
        </m:sSub>
        <m:d>
          <m:dPr>
            <m:ctrlPr>
              <w:rPr>
                <w:rFonts w:ascii="Cambria Math" w:hAnsi="Cambria Math" w:cs="B Nazanin"/>
                <w:i/>
                <w:sz w:val="14"/>
                <w:szCs w:val="14"/>
              </w:rPr>
            </m:ctrlPr>
          </m:dPr>
          <m:e>
            <m:r>
              <w:rPr>
                <w:rFonts w:ascii="Cambria Math" w:hAnsi="Cambria Math" w:cs="B Nazanin"/>
                <w:sz w:val="14"/>
                <w:szCs w:val="14"/>
              </w:rPr>
              <m:t>s</m:t>
            </m:r>
          </m:e>
        </m:d>
      </m:oMath>
      <w:r w:rsidRPr="00072AB0">
        <w:rPr>
          <w:rFonts w:eastAsiaTheme="minorEastAsia" w:cs="B Nazanin" w:hint="cs"/>
          <w:sz w:val="18"/>
          <w:szCs w:val="18"/>
          <w:rtl/>
        </w:rPr>
        <w:t xml:space="preserve"> که متوسط افراد آلوده شده در روز </w:t>
      </w:r>
      <w:r w:rsidRPr="00072AB0">
        <w:rPr>
          <w:rFonts w:asciiTheme="majorBidi" w:eastAsiaTheme="minorEastAsia" w:hAnsiTheme="majorBidi" w:cstheme="majorBidi"/>
          <w:sz w:val="14"/>
          <w:szCs w:val="14"/>
        </w:rPr>
        <w:t>s</w:t>
      </w:r>
      <w:r w:rsidRPr="00072AB0">
        <w:rPr>
          <w:rFonts w:eastAsiaTheme="minorEastAsia" w:cs="B Nazanin" w:hint="cs"/>
          <w:sz w:val="18"/>
          <w:szCs w:val="18"/>
          <w:rtl/>
        </w:rPr>
        <w:t>ام می باشد</w:t>
      </w:r>
      <w:r w:rsidR="00A409CE" w:rsidRPr="00072AB0">
        <w:rPr>
          <w:rFonts w:eastAsiaTheme="minorEastAsia" w:cs="B Nazanin" w:hint="cs"/>
          <w:sz w:val="18"/>
          <w:szCs w:val="18"/>
          <w:rtl/>
        </w:rPr>
        <w:t>،</w:t>
      </w:r>
      <w:r w:rsidRPr="00072AB0">
        <w:rPr>
          <w:rFonts w:eastAsiaTheme="minorEastAsia" w:cs="B Nazanin" w:hint="cs"/>
          <w:sz w:val="18"/>
          <w:szCs w:val="18"/>
          <w:rtl/>
        </w:rPr>
        <w:t xml:space="preserve"> استفاده شده است.</w:t>
      </w:r>
      <w:r w:rsidRPr="00072AB0">
        <w:rPr>
          <w:rFonts w:cs="B Nazanin"/>
          <w:sz w:val="18"/>
          <w:szCs w:val="18"/>
          <w:rtl/>
        </w:rPr>
        <w:t xml:space="preserve"> به </w:t>
      </w:r>
      <w:r w:rsidR="00A409CE" w:rsidRPr="00072AB0">
        <w:rPr>
          <w:rFonts w:cs="B Nazanin" w:hint="cs"/>
          <w:sz w:val="18"/>
          <w:szCs w:val="18"/>
          <w:rtl/>
        </w:rPr>
        <w:t>عنوان مثال</w:t>
      </w:r>
      <w:r w:rsidRPr="00072AB0">
        <w:rPr>
          <w:rFonts w:cs="B Nazanin"/>
          <w:sz w:val="18"/>
          <w:szCs w:val="18"/>
          <w:rtl/>
        </w:rPr>
        <w:t xml:space="preserve">، مقدار </w:t>
      </w:r>
      <w:r w:rsidRPr="00072AB0">
        <w:rPr>
          <w:rFonts w:asciiTheme="majorBidi" w:hAnsiTheme="majorBidi" w:cstheme="majorBidi"/>
          <w:sz w:val="18"/>
          <w:szCs w:val="18"/>
        </w:rPr>
        <w:t>s</w:t>
      </w:r>
      <w:r w:rsidRPr="00072AB0">
        <w:rPr>
          <w:rFonts w:cs="B Nazanin"/>
          <w:sz w:val="18"/>
          <w:szCs w:val="18"/>
          <w:rtl/>
        </w:rPr>
        <w:t xml:space="preserve"> را </w:t>
      </w:r>
      <m:oMath>
        <m:r>
          <w:rPr>
            <w:rFonts w:ascii="Cambria Math" w:hAnsi="Cambria Math" w:cs="B Nazanin"/>
            <w:sz w:val="18"/>
            <w:szCs w:val="18"/>
          </w:rPr>
          <m:t>k=5</m:t>
        </m:r>
      </m:oMath>
      <w:r w:rsidR="003B4C1D" w:rsidRPr="00072AB0">
        <w:rPr>
          <w:rFonts w:cs="B Nazanin"/>
          <w:sz w:val="18"/>
          <w:szCs w:val="18"/>
          <w:rtl/>
        </w:rPr>
        <w:t xml:space="preserve"> </w:t>
      </w:r>
      <w:r w:rsidRPr="00072AB0">
        <w:rPr>
          <w:rFonts w:cs="B Nazanin"/>
          <w:sz w:val="18"/>
          <w:szCs w:val="18"/>
          <w:rtl/>
        </w:rPr>
        <w:t>روز قبل از پا</w:t>
      </w:r>
      <w:r w:rsidRPr="00072AB0">
        <w:rPr>
          <w:rFonts w:cs="B Nazanin" w:hint="cs"/>
          <w:sz w:val="18"/>
          <w:szCs w:val="18"/>
          <w:rtl/>
        </w:rPr>
        <w:t>ی</w:t>
      </w:r>
      <w:r w:rsidRPr="00072AB0">
        <w:rPr>
          <w:rFonts w:cs="B Nazanin" w:hint="eastAsia"/>
          <w:sz w:val="18"/>
          <w:szCs w:val="18"/>
          <w:rtl/>
        </w:rPr>
        <w:t>ان</w:t>
      </w:r>
      <w:r w:rsidRPr="00072AB0">
        <w:rPr>
          <w:rFonts w:cs="B Nazanin"/>
          <w:sz w:val="18"/>
          <w:szCs w:val="18"/>
          <w:rtl/>
        </w:rPr>
        <w:t xml:space="preserve"> داده ها</w:t>
      </w:r>
      <w:r w:rsidRPr="00072AB0">
        <w:rPr>
          <w:rFonts w:cs="B Nazanin" w:hint="cs"/>
          <w:sz w:val="18"/>
          <w:szCs w:val="18"/>
          <w:rtl/>
        </w:rPr>
        <w:t>ی</w:t>
      </w:r>
      <w:r w:rsidRPr="00072AB0">
        <w:rPr>
          <w:rFonts w:cs="B Nazanin"/>
          <w:sz w:val="18"/>
          <w:szCs w:val="18"/>
          <w:rtl/>
        </w:rPr>
        <w:t xml:space="preserve"> مشاهده شده تع</w:t>
      </w:r>
      <w:r w:rsidRPr="00072AB0">
        <w:rPr>
          <w:rFonts w:cs="B Nazanin" w:hint="cs"/>
          <w:sz w:val="18"/>
          <w:szCs w:val="18"/>
          <w:rtl/>
        </w:rPr>
        <w:t>یی</w:t>
      </w:r>
      <w:r w:rsidRPr="00072AB0">
        <w:rPr>
          <w:rFonts w:cs="B Nazanin" w:hint="eastAsia"/>
          <w:sz w:val="18"/>
          <w:szCs w:val="18"/>
          <w:rtl/>
        </w:rPr>
        <w:t>ن</w:t>
      </w:r>
      <w:r w:rsidRPr="00072AB0">
        <w:rPr>
          <w:rFonts w:cs="B Nazanin"/>
          <w:sz w:val="18"/>
          <w:szCs w:val="18"/>
          <w:rtl/>
        </w:rPr>
        <w:t xml:space="preserve"> م</w:t>
      </w:r>
      <w:r w:rsidRPr="00072AB0">
        <w:rPr>
          <w:rFonts w:cs="B Nazanin" w:hint="cs"/>
          <w:sz w:val="18"/>
          <w:szCs w:val="18"/>
          <w:rtl/>
        </w:rPr>
        <w:t>ی</w:t>
      </w:r>
      <w:r w:rsidRPr="00072AB0">
        <w:rPr>
          <w:rFonts w:cs="B Nazanin"/>
          <w:sz w:val="18"/>
          <w:szCs w:val="18"/>
          <w:rtl/>
        </w:rPr>
        <w:t xml:space="preserve"> کن</w:t>
      </w:r>
      <w:r w:rsidRPr="00072AB0">
        <w:rPr>
          <w:rFonts w:cs="B Nazanin" w:hint="cs"/>
          <w:sz w:val="18"/>
          <w:szCs w:val="18"/>
          <w:rtl/>
        </w:rPr>
        <w:t>ی</w:t>
      </w:r>
      <w:r w:rsidRPr="00072AB0">
        <w:rPr>
          <w:rFonts w:cs="B Nazanin" w:hint="eastAsia"/>
          <w:sz w:val="18"/>
          <w:szCs w:val="18"/>
          <w:rtl/>
        </w:rPr>
        <w:t>م</w:t>
      </w:r>
      <w:r w:rsidRPr="00072AB0">
        <w:rPr>
          <w:rFonts w:cs="B Nazanin"/>
          <w:sz w:val="18"/>
          <w:szCs w:val="18"/>
          <w:rtl/>
        </w:rPr>
        <w:t xml:space="preserve"> ، </w:t>
      </w:r>
      <w:r w:rsidRPr="00072AB0">
        <w:rPr>
          <w:rFonts w:cs="B Nazanin" w:hint="cs"/>
          <w:sz w:val="18"/>
          <w:szCs w:val="18"/>
          <w:rtl/>
        </w:rPr>
        <w:t>ی</w:t>
      </w:r>
      <w:r w:rsidRPr="00072AB0">
        <w:rPr>
          <w:rFonts w:cs="B Nazanin" w:hint="eastAsia"/>
          <w:sz w:val="18"/>
          <w:szCs w:val="18"/>
          <w:rtl/>
        </w:rPr>
        <w:t>عن</w:t>
      </w:r>
      <w:r w:rsidRPr="00072AB0">
        <w:rPr>
          <w:rFonts w:cs="B Nazanin" w:hint="cs"/>
          <w:sz w:val="18"/>
          <w:szCs w:val="18"/>
          <w:rtl/>
        </w:rPr>
        <w:t>ی</w:t>
      </w:r>
      <w:r w:rsidRPr="00072AB0">
        <w:rPr>
          <w:rFonts w:cs="B Nazanin"/>
          <w:sz w:val="18"/>
          <w:szCs w:val="18"/>
          <w:rtl/>
        </w:rPr>
        <w:t xml:space="preserve"> </w:t>
      </w:r>
      <m:oMath>
        <m:r>
          <w:rPr>
            <w:rFonts w:ascii="Cambria Math" w:hAnsi="Cambria Math" w:cs="B Nazanin"/>
            <w:sz w:val="14"/>
            <w:szCs w:val="14"/>
          </w:rPr>
          <m:t>s=n-5</m:t>
        </m:r>
      </m:oMath>
      <w:r w:rsidRPr="00072AB0">
        <w:rPr>
          <w:rFonts w:eastAsiaTheme="minorEastAsia" w:cs="B Nazanin" w:hint="cs"/>
          <w:sz w:val="18"/>
          <w:szCs w:val="18"/>
          <w:rtl/>
        </w:rPr>
        <w:t>.</w:t>
      </w:r>
    </w:p>
    <w:p w14:paraId="449312F0" w14:textId="77777777" w:rsidR="00864DA5" w:rsidRPr="00435594" w:rsidRDefault="00864DA5" w:rsidP="00890064">
      <w:pPr>
        <w:pStyle w:val="ListParagraph"/>
        <w:numPr>
          <w:ilvl w:val="0"/>
          <w:numId w:val="31"/>
        </w:numPr>
        <w:bidi/>
        <w:spacing w:after="10pt" w:line="13.80pt" w:lineRule="auto"/>
        <w:ind w:start="16.95pt"/>
        <w:jc w:val="start"/>
        <w:rPr>
          <w:rFonts w:cs="B Nazanin"/>
          <w:sz w:val="18"/>
          <w:szCs w:val="18"/>
        </w:rPr>
      </w:pPr>
      <w:r w:rsidRPr="00435594">
        <w:rPr>
          <w:rFonts w:cs="B Nazanin"/>
          <w:sz w:val="18"/>
          <w:szCs w:val="18"/>
          <w:rtl/>
        </w:rPr>
        <w:lastRenderedPageBreak/>
        <w:t xml:space="preserve">نسبت </w:t>
      </w:r>
      <m:oMath>
        <m:r>
          <w:rPr>
            <w:rFonts w:ascii="Cambria Math" w:hAnsi="Cambria Math" w:cs="B Nazanin"/>
            <w:sz w:val="14"/>
            <w:szCs w:val="14"/>
          </w:rPr>
          <m:t>α (n)</m:t>
        </m:r>
      </m:oMath>
      <w:r w:rsidRPr="00435594">
        <w:rPr>
          <w:rFonts w:cs="B Nazanin"/>
          <w:sz w:val="18"/>
          <w:szCs w:val="18"/>
          <w:rtl/>
        </w:rPr>
        <w:t xml:space="preserve"> افراد آلوده ثبت شده در م</w:t>
      </w:r>
      <w:r w:rsidRPr="00435594">
        <w:rPr>
          <w:rFonts w:cs="B Nazanin" w:hint="cs"/>
          <w:sz w:val="18"/>
          <w:szCs w:val="18"/>
          <w:rtl/>
        </w:rPr>
        <w:t>ی</w:t>
      </w:r>
      <w:r w:rsidRPr="00435594">
        <w:rPr>
          <w:rFonts w:cs="B Nazanin" w:hint="eastAsia"/>
          <w:sz w:val="18"/>
          <w:szCs w:val="18"/>
          <w:rtl/>
        </w:rPr>
        <w:t>ان</w:t>
      </w:r>
      <w:r w:rsidRPr="00435594">
        <w:rPr>
          <w:rFonts w:cs="B Nazanin"/>
          <w:sz w:val="18"/>
          <w:szCs w:val="18"/>
          <w:rtl/>
        </w:rPr>
        <w:t xml:space="preserve"> جمع</w:t>
      </w:r>
      <w:r w:rsidRPr="00435594">
        <w:rPr>
          <w:rFonts w:cs="B Nazanin" w:hint="cs"/>
          <w:sz w:val="18"/>
          <w:szCs w:val="18"/>
          <w:rtl/>
        </w:rPr>
        <w:t>ی</w:t>
      </w:r>
      <w:r w:rsidRPr="00435594">
        <w:rPr>
          <w:rFonts w:cs="B Nazanin" w:hint="eastAsia"/>
          <w:sz w:val="18"/>
          <w:szCs w:val="18"/>
          <w:rtl/>
        </w:rPr>
        <w:t>ت</w:t>
      </w:r>
      <w:r w:rsidRPr="00435594">
        <w:rPr>
          <w:rFonts w:cs="B Nazanin"/>
          <w:sz w:val="18"/>
          <w:szCs w:val="18"/>
          <w:rtl/>
        </w:rPr>
        <w:t xml:space="preserve"> کل افراد آلوده در روز </w:t>
      </w:r>
      <m:oMath>
        <m:r>
          <w:rPr>
            <w:rFonts w:ascii="Cambria Math" w:hAnsi="Cambria Math" w:cs="B Nazanin"/>
            <w:sz w:val="14"/>
            <w:szCs w:val="14"/>
          </w:rPr>
          <m:t>n</m:t>
        </m:r>
      </m:oMath>
      <w:r w:rsidRPr="00435594">
        <w:rPr>
          <w:rFonts w:cs="B Nazanin" w:hint="cs"/>
          <w:sz w:val="18"/>
          <w:szCs w:val="18"/>
          <w:rtl/>
        </w:rPr>
        <w:t xml:space="preserve"> ام</w:t>
      </w:r>
      <w:r w:rsidRPr="00435594">
        <w:rPr>
          <w:rFonts w:cs="B Nazanin"/>
          <w:sz w:val="18"/>
          <w:szCs w:val="18"/>
          <w:rtl/>
        </w:rPr>
        <w:t xml:space="preserve"> تخم</w:t>
      </w:r>
      <w:r w:rsidRPr="00435594">
        <w:rPr>
          <w:rFonts w:cs="B Nazanin" w:hint="cs"/>
          <w:sz w:val="18"/>
          <w:szCs w:val="18"/>
          <w:rtl/>
        </w:rPr>
        <w:t>ی</w:t>
      </w:r>
      <w:r w:rsidRPr="00435594">
        <w:rPr>
          <w:rFonts w:cs="B Nazanin" w:hint="eastAsia"/>
          <w:sz w:val="18"/>
          <w:szCs w:val="18"/>
          <w:rtl/>
        </w:rPr>
        <w:t>ن</w:t>
      </w:r>
      <w:r w:rsidRPr="00435594">
        <w:rPr>
          <w:rFonts w:cs="B Nazanin"/>
          <w:sz w:val="18"/>
          <w:szCs w:val="18"/>
          <w:rtl/>
        </w:rPr>
        <w:t xml:space="preserve"> زده م</w:t>
      </w:r>
      <w:r w:rsidRPr="00435594">
        <w:rPr>
          <w:rFonts w:cs="B Nazanin" w:hint="cs"/>
          <w:sz w:val="18"/>
          <w:szCs w:val="18"/>
          <w:rtl/>
        </w:rPr>
        <w:t>ی</w:t>
      </w:r>
      <w:r w:rsidRPr="00435594">
        <w:rPr>
          <w:rFonts w:cs="B Nazanin"/>
          <w:sz w:val="18"/>
          <w:szCs w:val="18"/>
          <w:rtl/>
        </w:rPr>
        <w:t xml:space="preserve"> شود.</w:t>
      </w:r>
    </w:p>
    <w:p w14:paraId="594A6165" w14:textId="77777777" w:rsidR="00864DA5" w:rsidRPr="00E5315C" w:rsidRDefault="00864DA5" w:rsidP="00864DA5">
      <w:pPr>
        <w:pStyle w:val="ListParagraph"/>
        <w:numPr>
          <w:ilvl w:val="0"/>
          <w:numId w:val="31"/>
        </w:numPr>
        <w:bidi/>
        <w:spacing w:after="10pt" w:line="13.80pt" w:lineRule="auto"/>
        <w:jc w:val="start"/>
        <w:rPr>
          <w:rFonts w:cs="B Nazanin"/>
          <w:sz w:val="14"/>
          <w:szCs w:val="14"/>
        </w:rPr>
      </w:pPr>
      <m:oMath>
        <m:r>
          <w:rPr>
            <w:rFonts w:ascii="Cambria Math" w:hAnsi="Cambria Math" w:cs="B Nazanin"/>
            <w:sz w:val="14"/>
            <w:szCs w:val="14"/>
          </w:rPr>
          <m:t xml:space="preserve">α </m:t>
        </m:r>
        <m:d>
          <m:dPr>
            <m:ctrlPr>
              <w:rPr>
                <w:rFonts w:ascii="Cambria Math" w:hAnsi="Cambria Math" w:cs="B Nazanin"/>
                <w:i/>
                <w:sz w:val="14"/>
                <w:szCs w:val="14"/>
              </w:rPr>
            </m:ctrlPr>
          </m:dPr>
          <m:e>
            <m:r>
              <w:rPr>
                <w:rFonts w:ascii="Cambria Math" w:hAnsi="Cambria Math" w:cs="B Nazanin"/>
                <w:sz w:val="14"/>
                <w:szCs w:val="14"/>
              </w:rPr>
              <m:t>n</m:t>
            </m:r>
          </m:e>
        </m:d>
        <m:r>
          <w:rPr>
            <w:rFonts w:ascii="Cambria Math" w:hAnsi="Cambria Math" w:cs="B Nazanin"/>
            <w:sz w:val="14"/>
            <w:szCs w:val="14"/>
          </w:rPr>
          <m:t>=</m:t>
        </m:r>
        <m:f>
          <m:fPr>
            <m:ctrlPr>
              <w:rPr>
                <w:rFonts w:ascii="Cambria Math" w:hAnsi="Cambria Math" w:cs="B Nazanin"/>
                <w:i/>
                <w:sz w:val="14"/>
                <w:szCs w:val="14"/>
              </w:rPr>
            </m:ctrlPr>
          </m:fPr>
          <m:num>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2</m:t>
                </m:r>
              </m:sub>
            </m:sSub>
            <m:r>
              <w:rPr>
                <w:rFonts w:ascii="Cambria Math" w:hAnsi="Cambria Math" w:cs="B Nazanin"/>
                <w:sz w:val="14"/>
                <w:szCs w:val="14"/>
              </w:rPr>
              <m:t>(n)</m:t>
            </m:r>
          </m:num>
          <m:den>
            <m:r>
              <w:rPr>
                <w:rFonts w:ascii="Cambria Math" w:hAnsi="Cambria Math" w:cs="B Nazanin"/>
                <w:sz w:val="14"/>
                <w:szCs w:val="14"/>
              </w:rPr>
              <m:t>{</m:t>
            </m:r>
            <m:sSub>
              <m:sSubPr>
                <m:ctrlPr>
                  <w:rPr>
                    <w:rFonts w:ascii="Cambria Math" w:hAnsi="Cambria Math" w:cs="B Nazanin"/>
                    <w:i/>
                    <w:iCs/>
                    <w:sz w:val="14"/>
                    <w:szCs w:val="14"/>
                  </w:rPr>
                </m:ctrlPr>
              </m:sSubPr>
              <m:e>
                <m:r>
                  <w:rPr>
                    <w:rFonts w:ascii="Cambria Math" w:hAnsi="Cambria Math" w:cs="B Nazanin"/>
                    <w:sz w:val="14"/>
                    <w:szCs w:val="14"/>
                  </w:rPr>
                  <m:t>Z</m:t>
                </m:r>
              </m:e>
              <m:sub>
                <m:r>
                  <w:rPr>
                    <w:rFonts w:ascii="Cambria Math" w:hAnsi="Cambria Math" w:cs="B Nazanin"/>
                    <w:sz w:val="14"/>
                    <w:szCs w:val="14"/>
                  </w:rPr>
                  <m:t>2</m:t>
                </m:r>
              </m:sub>
            </m:sSub>
            <m:d>
              <m:dPr>
                <m:ctrlPr>
                  <w:rPr>
                    <w:rFonts w:ascii="Cambria Math" w:hAnsi="Cambria Math" w:cs="B Nazanin"/>
                    <w:i/>
                    <w:sz w:val="14"/>
                    <w:szCs w:val="14"/>
                  </w:rPr>
                </m:ctrlPr>
              </m:dPr>
              <m:e>
                <m:r>
                  <w:rPr>
                    <w:rFonts w:ascii="Cambria Math" w:hAnsi="Cambria Math" w:cs="B Nazanin"/>
                    <w:sz w:val="14"/>
                    <w:szCs w:val="14"/>
                  </w:rPr>
                  <m:t>n</m:t>
                </m:r>
              </m:e>
            </m:d>
            <m:r>
              <w:rPr>
                <w:rFonts w:ascii="Cambria Math" w:hAnsi="Cambria Math" w:cs="B Nazanin"/>
                <w:sz w:val="14"/>
                <w:szCs w:val="14"/>
              </w:rPr>
              <m:t>+</m:t>
            </m:r>
            <m:sSub>
              <m:sSubPr>
                <m:ctrlPr>
                  <w:rPr>
                    <w:rFonts w:ascii="Cambria Math" w:hAnsi="Cambria Math" w:cs="B Nazanin"/>
                    <w:i/>
                    <w:iCs/>
                    <w:sz w:val="14"/>
                    <w:szCs w:val="14"/>
                  </w:rPr>
                </m:ctrlPr>
              </m:sSubPr>
              <m:e>
                <m:acc>
                  <m:accPr>
                    <m:chr m:val="̃"/>
                    <m:ctrlPr>
                      <w:rPr>
                        <w:rFonts w:ascii="Cambria Math" w:hAnsi="Cambria Math" w:cs="B Nazanin"/>
                        <w:i/>
                        <w:sz w:val="14"/>
                        <w:szCs w:val="14"/>
                      </w:rPr>
                    </m:ctrlPr>
                  </m:accPr>
                  <m:e>
                    <m:r>
                      <w:rPr>
                        <w:rFonts w:ascii="Cambria Math" w:hAnsi="Cambria Math" w:cs="B Nazanin"/>
                        <w:sz w:val="14"/>
                        <w:szCs w:val="14"/>
                      </w:rPr>
                      <m:t>M</m:t>
                    </m:r>
                  </m:e>
                </m:acc>
              </m:e>
              <m:sub>
                <m:r>
                  <w:rPr>
                    <w:rFonts w:ascii="Cambria Math" w:hAnsi="Cambria Math" w:cs="B Nazanin"/>
                    <w:sz w:val="14"/>
                    <w:szCs w:val="14"/>
                  </w:rPr>
                  <m:t>1</m:t>
                </m:r>
              </m:sub>
            </m:sSub>
            <m:d>
              <m:dPr>
                <m:ctrlPr>
                  <w:rPr>
                    <w:rFonts w:ascii="Cambria Math" w:hAnsi="Cambria Math" w:cs="B Nazanin"/>
                    <w:i/>
                    <w:sz w:val="14"/>
                    <w:szCs w:val="14"/>
                  </w:rPr>
                </m:ctrlPr>
              </m:dPr>
              <m:e>
                <m:r>
                  <w:rPr>
                    <w:rFonts w:ascii="Cambria Math" w:hAnsi="Cambria Math" w:cs="B Nazanin"/>
                    <w:sz w:val="14"/>
                    <w:szCs w:val="14"/>
                  </w:rPr>
                  <m:t>n</m:t>
                </m:r>
              </m:e>
            </m:d>
            <m:r>
              <w:rPr>
                <w:rFonts w:ascii="Cambria Math" w:hAnsi="Cambria Math" w:cs="B Nazanin"/>
                <w:sz w:val="14"/>
                <w:szCs w:val="14"/>
              </w:rPr>
              <m:t>}</m:t>
            </m:r>
          </m:den>
        </m:f>
      </m:oMath>
    </w:p>
    <w:p w14:paraId="1587423A" w14:textId="77777777" w:rsidR="00864DA5" w:rsidRPr="00435594" w:rsidRDefault="00864DA5" w:rsidP="00864DA5">
      <w:pPr>
        <w:pStyle w:val="ListParagraph"/>
        <w:numPr>
          <w:ilvl w:val="0"/>
          <w:numId w:val="31"/>
        </w:numPr>
        <w:bidi/>
        <w:spacing w:after="10pt" w:line="13.80pt" w:lineRule="auto"/>
        <w:jc w:val="both"/>
        <w:rPr>
          <w:rFonts w:cs="B Nazanin"/>
          <w:sz w:val="18"/>
          <w:szCs w:val="18"/>
        </w:rPr>
      </w:pPr>
      <w:r w:rsidRPr="00435594">
        <w:rPr>
          <w:rFonts w:cs="B Nazanin"/>
          <w:sz w:val="18"/>
          <w:szCs w:val="18"/>
          <w:rtl/>
        </w:rPr>
        <w:t>تعداد مورد انتظار افراد در مدل دارا</w:t>
      </w:r>
      <w:r w:rsidRPr="00435594">
        <w:rPr>
          <w:rFonts w:cs="B Nazanin" w:hint="cs"/>
          <w:sz w:val="18"/>
          <w:szCs w:val="18"/>
          <w:rtl/>
        </w:rPr>
        <w:t>ی</w:t>
      </w:r>
      <w:r w:rsidRPr="00435594">
        <w:rPr>
          <w:rFonts w:cs="B Nazanin"/>
          <w:sz w:val="18"/>
          <w:szCs w:val="18"/>
          <w:rtl/>
        </w:rPr>
        <w:t xml:space="preserve"> مهاجرت</w:t>
      </w:r>
      <w:r w:rsidRPr="00435594">
        <w:rPr>
          <w:rFonts w:cs="B Nazanin" w:hint="cs"/>
          <w:sz w:val="18"/>
          <w:szCs w:val="18"/>
          <w:rtl/>
        </w:rPr>
        <w:t xml:space="preserve"> </w:t>
      </w:r>
      <m:oMath>
        <m:sSub>
          <m:sSubPr>
            <m:ctrlPr>
              <w:rPr>
                <w:rFonts w:ascii="Cambria Math" w:hAnsi="Cambria Math" w:cs="B Nazanin"/>
                <w:sz w:val="14"/>
                <w:szCs w:val="14"/>
              </w:rPr>
            </m:ctrlPr>
          </m:sSubPr>
          <m:e>
            <m:r>
              <w:rPr>
                <w:rFonts w:ascii="Cambria Math" w:hAnsi="Cambria Math" w:cs="B Nazanin"/>
                <w:sz w:val="14"/>
                <w:szCs w:val="14"/>
              </w:rPr>
              <m:t>A</m:t>
            </m:r>
          </m:e>
          <m:sub>
            <m:r>
              <w:rPr>
                <w:rFonts w:ascii="Cambria Math" w:hAnsi="Cambria Math" w:cs="B Nazanin"/>
                <w:sz w:val="14"/>
                <w:szCs w:val="14"/>
              </w:rPr>
              <m:t>1</m:t>
            </m:r>
          </m:sub>
        </m:sSub>
        <m:r>
          <m:rPr>
            <m:sty m:val="p"/>
          </m:rPr>
          <w:rPr>
            <w:rFonts w:ascii="Cambria Math" w:hAnsi="Cambria Math" w:cs="B Nazanin"/>
            <w:sz w:val="14"/>
            <w:szCs w:val="14"/>
          </w:rPr>
          <m:t>(n) = E</m:t>
        </m:r>
        <m:sSub>
          <m:sSubPr>
            <m:ctrlPr>
              <w:rPr>
                <w:rFonts w:ascii="Cambria Math" w:hAnsi="Cambria Math" w:cs="B Nazanin"/>
                <w:i/>
                <w:iCs/>
                <w:sz w:val="14"/>
                <w:szCs w:val="14"/>
              </w:rPr>
            </m:ctrlPr>
          </m:sSubPr>
          <m:e>
            <m:r>
              <w:rPr>
                <w:rFonts w:ascii="Cambria Math" w:hAnsi="Cambria Math" w:cs="B Nazanin"/>
                <w:sz w:val="14"/>
                <w:szCs w:val="14"/>
              </w:rPr>
              <m:t>Y</m:t>
            </m:r>
          </m:e>
          <m:sub>
            <m:r>
              <w:rPr>
                <w:rFonts w:ascii="Cambria Math" w:hAnsi="Cambria Math" w:cs="B Nazanin"/>
                <w:sz w:val="14"/>
                <w:szCs w:val="14"/>
              </w:rPr>
              <m:t>1</m:t>
            </m:r>
          </m:sub>
        </m:sSub>
        <m:d>
          <m:dPr>
            <m:ctrlPr>
              <w:rPr>
                <w:rFonts w:ascii="Cambria Math" w:hAnsi="Cambria Math" w:cs="B Nazanin"/>
                <w:i/>
                <w:iCs/>
                <w:sz w:val="14"/>
                <w:szCs w:val="14"/>
              </w:rPr>
            </m:ctrlPr>
          </m:dPr>
          <m:e>
            <m:r>
              <w:rPr>
                <w:rFonts w:ascii="Cambria Math" w:hAnsi="Cambria Math" w:cs="B Nazanin"/>
                <w:sz w:val="14"/>
                <w:szCs w:val="14"/>
              </w:rPr>
              <m:t>n</m:t>
            </m:r>
          </m:e>
        </m:d>
      </m:oMath>
      <w:r w:rsidRPr="00435594">
        <w:rPr>
          <w:rFonts w:eastAsiaTheme="minorEastAsia" w:cs="B Nazanin" w:hint="cs"/>
          <w:i/>
          <w:sz w:val="18"/>
          <w:szCs w:val="18"/>
          <w:rtl/>
        </w:rPr>
        <w:t xml:space="preserve"> </w:t>
      </w:r>
      <w:r w:rsidRPr="00435594">
        <w:rPr>
          <w:rFonts w:cs="B Nazanin"/>
          <w:sz w:val="18"/>
          <w:szCs w:val="18"/>
          <w:rtl/>
        </w:rPr>
        <w:t>، بر اساس برآوردگر هر</w:t>
      </w:r>
      <w:r w:rsidRPr="00435594">
        <w:rPr>
          <w:rFonts w:cs="B Nazanin" w:hint="cs"/>
          <w:sz w:val="18"/>
          <w:szCs w:val="18"/>
          <w:rtl/>
        </w:rPr>
        <w:t>ی</w:t>
      </w:r>
      <w:r w:rsidRPr="00435594">
        <w:rPr>
          <w:rFonts w:cs="B Nazanin" w:hint="eastAsia"/>
          <w:sz w:val="18"/>
          <w:szCs w:val="18"/>
          <w:rtl/>
        </w:rPr>
        <w:t>س</w:t>
      </w:r>
      <w:r w:rsidRPr="00435594">
        <w:rPr>
          <w:rFonts w:cs="B Nazanin"/>
          <w:sz w:val="18"/>
          <w:szCs w:val="18"/>
          <w:rtl/>
        </w:rPr>
        <w:t xml:space="preserve">، در بالا </w:t>
      </w:r>
      <w:r w:rsidRPr="00435594">
        <w:rPr>
          <w:rFonts w:cs="B Nazanin" w:hint="cs"/>
          <w:sz w:val="18"/>
          <w:szCs w:val="18"/>
          <w:rtl/>
        </w:rPr>
        <w:t xml:space="preserve">(12) </w:t>
      </w:r>
      <w:r w:rsidRPr="00435594">
        <w:rPr>
          <w:rFonts w:cs="B Nazanin"/>
          <w:sz w:val="18"/>
          <w:szCs w:val="18"/>
          <w:rtl/>
        </w:rPr>
        <w:t xml:space="preserve">محاسبه </w:t>
      </w:r>
      <w:r w:rsidRPr="00435594">
        <w:rPr>
          <w:rFonts w:cs="B Nazanin" w:hint="cs"/>
          <w:sz w:val="18"/>
          <w:szCs w:val="18"/>
          <w:rtl/>
        </w:rPr>
        <w:t>شد</w:t>
      </w:r>
      <w:r w:rsidRPr="00435594">
        <w:rPr>
          <w:rFonts w:cs="B Nazanin"/>
          <w:sz w:val="18"/>
          <w:szCs w:val="18"/>
          <w:rtl/>
        </w:rPr>
        <w:t>.</w:t>
      </w:r>
    </w:p>
    <w:p w14:paraId="01045915" w14:textId="77777777" w:rsidR="00864DA5" w:rsidRPr="00435594" w:rsidRDefault="00864DA5" w:rsidP="00864DA5">
      <w:pPr>
        <w:pStyle w:val="ListParagraph"/>
        <w:numPr>
          <w:ilvl w:val="0"/>
          <w:numId w:val="31"/>
        </w:numPr>
        <w:bidi/>
        <w:spacing w:after="10pt" w:line="13.80pt" w:lineRule="auto"/>
        <w:jc w:val="both"/>
        <w:rPr>
          <w:rFonts w:cs="B Nazanin"/>
          <w:sz w:val="18"/>
          <w:szCs w:val="18"/>
        </w:rPr>
      </w:pPr>
      <w:r w:rsidRPr="00435594">
        <w:rPr>
          <w:rFonts w:cs="B Nazanin" w:hint="cs"/>
          <w:sz w:val="18"/>
          <w:szCs w:val="18"/>
          <w:rtl/>
        </w:rPr>
        <w:t xml:space="preserve">برای </w:t>
      </w:r>
      <w:r w:rsidRPr="00435594">
        <w:rPr>
          <w:rFonts w:cs="B Nazanin"/>
          <w:sz w:val="18"/>
          <w:szCs w:val="18"/>
          <w:rtl/>
        </w:rPr>
        <w:t>نتا</w:t>
      </w:r>
      <w:r w:rsidRPr="00435594">
        <w:rPr>
          <w:rFonts w:cs="B Nazanin" w:hint="cs"/>
          <w:sz w:val="18"/>
          <w:szCs w:val="18"/>
          <w:rtl/>
        </w:rPr>
        <w:t>ی</w:t>
      </w:r>
      <w:r w:rsidRPr="00435594">
        <w:rPr>
          <w:rFonts w:cs="B Nazanin" w:hint="eastAsia"/>
          <w:sz w:val="18"/>
          <w:szCs w:val="18"/>
          <w:rtl/>
        </w:rPr>
        <w:t>ج</w:t>
      </w:r>
      <w:r w:rsidRPr="00435594">
        <w:rPr>
          <w:rFonts w:cs="B Nazanin"/>
          <w:sz w:val="18"/>
          <w:szCs w:val="18"/>
          <w:rtl/>
        </w:rPr>
        <w:t xml:space="preserve"> بدست آمده </w:t>
      </w:r>
      <w:r w:rsidRPr="00435594">
        <w:rPr>
          <w:rFonts w:cs="B Nazanin" w:hint="cs"/>
          <w:sz w:val="18"/>
          <w:szCs w:val="18"/>
          <w:rtl/>
        </w:rPr>
        <w:t>فواصل اطمینان</w:t>
      </w:r>
      <w:r w:rsidRPr="00435594">
        <w:rPr>
          <w:rFonts w:cs="B Nazanin"/>
          <w:sz w:val="18"/>
          <w:szCs w:val="18"/>
          <w:rtl/>
        </w:rPr>
        <w:t xml:space="preserve"> 95</w:t>
      </w:r>
      <w:r w:rsidRPr="00435594">
        <w:rPr>
          <w:rFonts w:ascii="Arial" w:hAnsi="Arial" w:cs="Arial" w:hint="cs"/>
          <w:sz w:val="18"/>
          <w:szCs w:val="18"/>
          <w:rtl/>
        </w:rPr>
        <w:t>٪</w:t>
      </w:r>
      <w:r w:rsidRPr="00435594">
        <w:rPr>
          <w:rFonts w:cs="B Nazanin"/>
          <w:sz w:val="18"/>
          <w:szCs w:val="18"/>
          <w:rtl/>
        </w:rPr>
        <w:t xml:space="preserve"> ارائه شده است. </w:t>
      </w:r>
    </w:p>
    <w:p w14:paraId="1EDA1BF9" w14:textId="77777777" w:rsidR="00864DA5" w:rsidRPr="00435594" w:rsidRDefault="00864DA5" w:rsidP="00864DA5">
      <w:pPr>
        <w:bidi/>
        <w:ind w:start="21.25pt"/>
        <w:jc w:val="both"/>
        <w:rPr>
          <w:rFonts w:cs="B Nazanin"/>
          <w:sz w:val="18"/>
          <w:szCs w:val="18"/>
          <w:rtl/>
        </w:rPr>
      </w:pPr>
      <w:r w:rsidRPr="00435594">
        <w:rPr>
          <w:rFonts w:cs="B Nazanin"/>
          <w:sz w:val="18"/>
          <w:szCs w:val="18"/>
          <w:rtl/>
        </w:rPr>
        <w:t>در مرحله اول، رو</w:t>
      </w:r>
      <w:r w:rsidRPr="00435594">
        <w:rPr>
          <w:rFonts w:cs="B Nazanin" w:hint="cs"/>
          <w:sz w:val="18"/>
          <w:szCs w:val="18"/>
          <w:rtl/>
        </w:rPr>
        <w:t>ی</w:t>
      </w:r>
      <w:r w:rsidRPr="00435594">
        <w:rPr>
          <w:rFonts w:cs="B Nazanin" w:hint="eastAsia"/>
          <w:sz w:val="18"/>
          <w:szCs w:val="18"/>
          <w:rtl/>
        </w:rPr>
        <w:t>کرد</w:t>
      </w:r>
      <w:r w:rsidRPr="00435594">
        <w:rPr>
          <w:rFonts w:cs="B Nazanin"/>
          <w:sz w:val="18"/>
          <w:szCs w:val="18"/>
          <w:rtl/>
        </w:rPr>
        <w:t xml:space="preserve"> توص</w:t>
      </w:r>
      <w:r w:rsidRPr="00435594">
        <w:rPr>
          <w:rFonts w:cs="B Nazanin" w:hint="cs"/>
          <w:sz w:val="18"/>
          <w:szCs w:val="18"/>
          <w:rtl/>
        </w:rPr>
        <w:t>ی</w:t>
      </w:r>
      <w:r w:rsidRPr="00435594">
        <w:rPr>
          <w:rFonts w:cs="B Nazanin" w:hint="eastAsia"/>
          <w:sz w:val="18"/>
          <w:szCs w:val="18"/>
          <w:rtl/>
        </w:rPr>
        <w:t>ف</w:t>
      </w:r>
      <w:r w:rsidRPr="00435594">
        <w:rPr>
          <w:rFonts w:cs="B Nazanin"/>
          <w:sz w:val="18"/>
          <w:szCs w:val="18"/>
          <w:rtl/>
        </w:rPr>
        <w:t xml:space="preserve"> شده در بالا را با داده ها</w:t>
      </w:r>
      <w:r w:rsidRPr="00435594">
        <w:rPr>
          <w:rFonts w:cs="B Nazanin" w:hint="cs"/>
          <w:sz w:val="18"/>
          <w:szCs w:val="18"/>
          <w:rtl/>
        </w:rPr>
        <w:t>ی</w:t>
      </w:r>
      <w:r w:rsidRPr="00435594">
        <w:rPr>
          <w:rFonts w:cs="B Nazanin"/>
          <w:sz w:val="18"/>
          <w:szCs w:val="18"/>
          <w:rtl/>
        </w:rPr>
        <w:t xml:space="preserve"> گزارش شده </w:t>
      </w:r>
      <w:r w:rsidRPr="00435594">
        <w:rPr>
          <w:rFonts w:cs="B Nazanin" w:hint="cs"/>
          <w:sz w:val="18"/>
          <w:szCs w:val="18"/>
          <w:rtl/>
        </w:rPr>
        <w:t xml:space="preserve">کووید-19 </w:t>
      </w:r>
      <w:r w:rsidRPr="00435594">
        <w:rPr>
          <w:rFonts w:cs="B Nazanin"/>
          <w:sz w:val="18"/>
          <w:szCs w:val="18"/>
          <w:rtl/>
        </w:rPr>
        <w:t xml:space="preserve"> موارد</w:t>
      </w:r>
      <w:r>
        <w:rPr>
          <w:rFonts w:cs="B Nazanin" w:hint="cs"/>
          <w:sz w:val="18"/>
          <w:szCs w:val="18"/>
          <w:rtl/>
        </w:rPr>
        <w:t xml:space="preserve"> ابتلای </w:t>
      </w:r>
      <w:r w:rsidRPr="00435594">
        <w:rPr>
          <w:rFonts w:cs="B Nazanin"/>
          <w:sz w:val="18"/>
          <w:szCs w:val="18"/>
          <w:rtl/>
        </w:rPr>
        <w:t xml:space="preserve">روزانه </w:t>
      </w:r>
      <w:r w:rsidRPr="00435594">
        <w:rPr>
          <w:rFonts w:cs="B Nazanin" w:hint="cs"/>
          <w:sz w:val="18"/>
          <w:szCs w:val="18"/>
          <w:rtl/>
        </w:rPr>
        <w:t>در ایران</w:t>
      </w:r>
      <w:r w:rsidRPr="00435594">
        <w:rPr>
          <w:rFonts w:cs="B Nazanin"/>
          <w:sz w:val="18"/>
          <w:szCs w:val="18"/>
          <w:rtl/>
        </w:rPr>
        <w:t xml:space="preserve"> توسط </w:t>
      </w:r>
      <w:r w:rsidRPr="00435594">
        <w:rPr>
          <w:rFonts w:cs="B Nazanin" w:hint="cs"/>
          <w:sz w:val="18"/>
          <w:szCs w:val="18"/>
          <w:rtl/>
        </w:rPr>
        <w:t>سازمان جهانی بهداشت، نشان داده شد</w:t>
      </w:r>
      <w:r>
        <w:rPr>
          <w:rFonts w:cs="B Nazanin"/>
          <w:sz w:val="18"/>
          <w:szCs w:val="18"/>
        </w:rPr>
        <w:t>.</w:t>
      </w:r>
    </w:p>
    <w:p w14:paraId="306FF2C8" w14:textId="77777777" w:rsidR="00864DA5" w:rsidRDefault="00864DA5" w:rsidP="00864DA5">
      <w:pPr>
        <w:bidi/>
        <w:rPr>
          <w:rFonts w:cs="B Nazanin"/>
          <w:sz w:val="18"/>
          <w:szCs w:val="18"/>
          <w:rtl/>
        </w:rPr>
      </w:pPr>
      <w:r>
        <w:rPr>
          <w:noProof/>
        </w:rPr>
        <w:drawing>
          <wp:inline distT="0" distB="0" distL="0" distR="0" wp14:anchorId="3E918CC6" wp14:editId="70D25B19">
            <wp:extent cx="3263900" cy="1587500"/>
            <wp:effectExtent l="0" t="0" r="12700" b="12700"/>
            <wp:docPr id="9" name="Chart 9"/>
            <wp:cNvGraphicFramePr/>
            <a:graphic xmlns:a="http://purl.oclc.org/ooxml/drawingml/main">
              <a:graphicData uri="http://purl.oclc.org/ooxml/drawingml/chart">
                <c:chart xmlns:c="http://purl.oclc.org/ooxml/drawingml/chart" xmlns:r="http://purl.oclc.org/ooxml/officeDocument/relationships" r:id="rId13"/>
              </a:graphicData>
            </a:graphic>
          </wp:inline>
        </w:drawing>
      </w:r>
    </w:p>
    <w:p w14:paraId="51C1A109" w14:textId="77777777" w:rsidR="00864DA5" w:rsidRPr="00435594" w:rsidRDefault="00864DA5" w:rsidP="00864DA5">
      <w:pPr>
        <w:bidi/>
        <w:rPr>
          <w:rFonts w:cs="B Nazanin"/>
          <w:sz w:val="18"/>
          <w:szCs w:val="18"/>
          <w:rtl/>
        </w:rPr>
      </w:pPr>
      <w:r>
        <w:rPr>
          <w:rFonts w:cs="B Nazanin" w:hint="cs"/>
          <w:sz w:val="18"/>
          <w:szCs w:val="18"/>
          <w:rtl/>
        </w:rPr>
        <w:t>نمودار</w:t>
      </w:r>
      <w:r w:rsidRPr="00435594">
        <w:rPr>
          <w:rFonts w:cs="B Nazanin" w:hint="cs"/>
          <w:sz w:val="18"/>
          <w:szCs w:val="18"/>
          <w:rtl/>
        </w:rPr>
        <w:t xml:space="preserve">(1): </w:t>
      </w:r>
      <w:r w:rsidRPr="00435594">
        <w:rPr>
          <w:rFonts w:cs="B Nazanin"/>
          <w:sz w:val="18"/>
          <w:szCs w:val="18"/>
          <w:rtl/>
        </w:rPr>
        <w:t>تعداد موارد تا</w:t>
      </w:r>
      <w:r w:rsidRPr="00435594">
        <w:rPr>
          <w:rFonts w:cs="B Nazanin" w:hint="cs"/>
          <w:sz w:val="18"/>
          <w:szCs w:val="18"/>
          <w:rtl/>
        </w:rPr>
        <w:t>یی</w:t>
      </w:r>
      <w:r w:rsidRPr="00435594">
        <w:rPr>
          <w:rFonts w:cs="B Nazanin" w:hint="eastAsia"/>
          <w:sz w:val="18"/>
          <w:szCs w:val="18"/>
          <w:rtl/>
        </w:rPr>
        <w:t>د</w:t>
      </w:r>
      <w:r w:rsidRPr="00435594">
        <w:rPr>
          <w:rFonts w:cs="B Nazanin"/>
          <w:sz w:val="18"/>
          <w:szCs w:val="18"/>
          <w:rtl/>
        </w:rPr>
        <w:t xml:space="preserve"> شده آزما</w:t>
      </w:r>
      <w:r w:rsidRPr="00435594">
        <w:rPr>
          <w:rFonts w:cs="B Nazanin" w:hint="cs"/>
          <w:sz w:val="18"/>
          <w:szCs w:val="18"/>
          <w:rtl/>
        </w:rPr>
        <w:t>ی</w:t>
      </w:r>
      <w:r w:rsidRPr="00435594">
        <w:rPr>
          <w:rFonts w:cs="B Nazanin" w:hint="eastAsia"/>
          <w:sz w:val="18"/>
          <w:szCs w:val="18"/>
          <w:rtl/>
        </w:rPr>
        <w:t>شگاه</w:t>
      </w:r>
      <w:r w:rsidRPr="00435594">
        <w:rPr>
          <w:rFonts w:cs="B Nazanin" w:hint="cs"/>
          <w:sz w:val="18"/>
          <w:szCs w:val="18"/>
          <w:rtl/>
        </w:rPr>
        <w:t>ی</w:t>
      </w:r>
      <w:r w:rsidRPr="00435594">
        <w:rPr>
          <w:rFonts w:cs="B Nazanin"/>
          <w:sz w:val="18"/>
          <w:szCs w:val="18"/>
          <w:rtl/>
        </w:rPr>
        <w:t xml:space="preserve"> روزانه</w:t>
      </w:r>
      <w:r w:rsidRPr="00435594">
        <w:rPr>
          <w:rFonts w:cs="B Nazanin" w:hint="cs"/>
          <w:sz w:val="18"/>
          <w:szCs w:val="18"/>
          <w:rtl/>
        </w:rPr>
        <w:t xml:space="preserve"> کشور ایران تا </w:t>
      </w:r>
      <w:r>
        <w:rPr>
          <w:rFonts w:cs="B Nazanin" w:hint="cs"/>
          <w:sz w:val="18"/>
          <w:szCs w:val="18"/>
          <w:rtl/>
        </w:rPr>
        <w:t>16</w:t>
      </w:r>
      <w:r w:rsidRPr="00435594">
        <w:rPr>
          <w:rFonts w:cs="B Nazanin" w:hint="cs"/>
          <w:sz w:val="18"/>
          <w:szCs w:val="18"/>
          <w:rtl/>
        </w:rPr>
        <w:t>-</w:t>
      </w:r>
      <w:r>
        <w:rPr>
          <w:rFonts w:cs="B Nazanin" w:hint="cs"/>
          <w:sz w:val="18"/>
          <w:szCs w:val="18"/>
          <w:rtl/>
        </w:rPr>
        <w:t>11</w:t>
      </w:r>
      <w:r w:rsidRPr="00435594">
        <w:rPr>
          <w:rFonts w:cs="B Nazanin" w:hint="cs"/>
          <w:sz w:val="18"/>
          <w:szCs w:val="18"/>
          <w:rtl/>
        </w:rPr>
        <w:t>-2021</w:t>
      </w:r>
    </w:p>
    <w:p w14:paraId="0C4BA536" w14:textId="77777777" w:rsidR="00864DA5" w:rsidRPr="00435594" w:rsidRDefault="00864DA5" w:rsidP="00864DA5">
      <w:pPr>
        <w:bidi/>
        <w:jc w:val="both"/>
        <w:rPr>
          <w:rFonts w:cs="B Nazanin"/>
          <w:sz w:val="18"/>
          <w:szCs w:val="18"/>
        </w:rPr>
      </w:pPr>
      <w:r w:rsidRPr="00435594">
        <w:rPr>
          <w:rFonts w:cs="B Nazanin"/>
          <w:sz w:val="18"/>
          <w:szCs w:val="18"/>
          <w:rtl/>
        </w:rPr>
        <w:t>در شکل 1 م</w:t>
      </w:r>
      <w:r w:rsidRPr="00435594">
        <w:rPr>
          <w:rFonts w:cs="B Nazanin" w:hint="cs"/>
          <w:sz w:val="18"/>
          <w:szCs w:val="18"/>
          <w:rtl/>
        </w:rPr>
        <w:t>ی</w:t>
      </w:r>
      <w:r w:rsidRPr="00435594">
        <w:rPr>
          <w:rFonts w:cs="B Nazanin"/>
          <w:sz w:val="18"/>
          <w:szCs w:val="18"/>
          <w:rtl/>
        </w:rPr>
        <w:t xml:space="preserve"> توان تعداد موارد تا</w:t>
      </w:r>
      <w:r w:rsidRPr="00435594">
        <w:rPr>
          <w:rFonts w:cs="B Nazanin" w:hint="cs"/>
          <w:sz w:val="18"/>
          <w:szCs w:val="18"/>
          <w:rtl/>
        </w:rPr>
        <w:t>یی</w:t>
      </w:r>
      <w:r w:rsidRPr="00435594">
        <w:rPr>
          <w:rFonts w:cs="B Nazanin" w:hint="eastAsia"/>
          <w:sz w:val="18"/>
          <w:szCs w:val="18"/>
          <w:rtl/>
        </w:rPr>
        <w:t>د</w:t>
      </w:r>
      <w:r w:rsidRPr="00435594">
        <w:rPr>
          <w:rFonts w:cs="B Nazanin"/>
          <w:sz w:val="18"/>
          <w:szCs w:val="18"/>
          <w:rtl/>
        </w:rPr>
        <w:t xml:space="preserve"> شده آزما</w:t>
      </w:r>
      <w:r w:rsidRPr="00435594">
        <w:rPr>
          <w:rFonts w:cs="B Nazanin" w:hint="cs"/>
          <w:sz w:val="18"/>
          <w:szCs w:val="18"/>
          <w:rtl/>
        </w:rPr>
        <w:t>ی</w:t>
      </w:r>
      <w:r w:rsidRPr="00435594">
        <w:rPr>
          <w:rFonts w:cs="B Nazanin" w:hint="eastAsia"/>
          <w:sz w:val="18"/>
          <w:szCs w:val="18"/>
          <w:rtl/>
        </w:rPr>
        <w:t>شگاه</w:t>
      </w:r>
      <w:r w:rsidRPr="00435594">
        <w:rPr>
          <w:rFonts w:cs="B Nazanin" w:hint="cs"/>
          <w:sz w:val="18"/>
          <w:szCs w:val="18"/>
          <w:rtl/>
        </w:rPr>
        <w:t>ی</w:t>
      </w:r>
      <w:r w:rsidRPr="00435594">
        <w:rPr>
          <w:rFonts w:cs="B Nazanin"/>
          <w:sz w:val="18"/>
          <w:szCs w:val="18"/>
          <w:rtl/>
        </w:rPr>
        <w:t xml:space="preserve"> روزانه</w:t>
      </w:r>
      <w:r w:rsidRPr="00435594">
        <w:rPr>
          <w:rFonts w:cs="B Nazanin" w:hint="cs"/>
          <w:sz w:val="18"/>
          <w:szCs w:val="18"/>
          <w:rtl/>
        </w:rPr>
        <w:t xml:space="preserve"> کشور ایران </w:t>
      </w:r>
      <w:r w:rsidRPr="00435594">
        <w:rPr>
          <w:rFonts w:cs="B Nazanin"/>
          <w:sz w:val="18"/>
          <w:szCs w:val="18"/>
          <w:rtl/>
        </w:rPr>
        <w:t>مشاهده کرد.</w:t>
      </w:r>
      <w:r w:rsidRPr="00435594">
        <w:rPr>
          <w:rFonts w:cs="B Nazanin" w:hint="cs"/>
          <w:sz w:val="18"/>
          <w:szCs w:val="18"/>
          <w:rtl/>
        </w:rPr>
        <w:t xml:space="preserve"> در این شکل داده های </w:t>
      </w:r>
      <m:oMath>
        <m:sSub>
          <m:sSubPr>
            <m:ctrlPr>
              <w:rPr>
                <w:rFonts w:ascii="Cambria Math" w:hAnsi="Cambria Math" w:cs="B Nazanin"/>
                <w:i/>
                <w:iCs/>
                <w:sz w:val="14"/>
                <w:szCs w:val="14"/>
              </w:rPr>
            </m:ctrlPr>
          </m:sSubPr>
          <m:e>
            <m:r>
              <w:rPr>
                <w:rFonts w:ascii="Cambria Math" w:hAnsi="Cambria Math" w:cs="B Nazanin"/>
                <w:sz w:val="14"/>
                <w:szCs w:val="14"/>
              </w:rPr>
              <m:t>Y</m:t>
            </m:r>
          </m:e>
          <m:sub>
            <m:r>
              <w:rPr>
                <w:rFonts w:ascii="Cambria Math" w:hAnsi="Cambria Math" w:cs="B Nazanin"/>
                <w:sz w:val="14"/>
                <w:szCs w:val="14"/>
              </w:rPr>
              <m:t>2</m:t>
            </m:r>
          </m:sub>
        </m:sSub>
        <m:r>
          <w:rPr>
            <w:rFonts w:ascii="Cambria Math" w:hAnsi="Cambria Math" w:cs="B Nazanin"/>
            <w:sz w:val="14"/>
            <w:szCs w:val="14"/>
          </w:rPr>
          <m:t>(n)</m:t>
        </m:r>
      </m:oMath>
      <w:r w:rsidRPr="00435594">
        <w:rPr>
          <w:rFonts w:eastAsiaTheme="minorEastAsia" w:cs="B Nazanin" w:hint="cs"/>
          <w:sz w:val="18"/>
          <w:szCs w:val="18"/>
          <w:rtl/>
        </w:rPr>
        <w:t xml:space="preserve"> مشاهده می شود.</w:t>
      </w:r>
      <w:r w:rsidRPr="00435594">
        <w:rPr>
          <w:rFonts w:eastAsiaTheme="minorEastAsia" w:cs="B Nazanin"/>
          <w:sz w:val="18"/>
          <w:szCs w:val="18"/>
        </w:rPr>
        <w:t xml:space="preserve"> </w:t>
      </w:r>
      <w:r w:rsidRPr="00435594">
        <w:rPr>
          <w:rFonts w:cs="B Nazanin"/>
          <w:sz w:val="18"/>
          <w:szCs w:val="18"/>
          <w:rtl/>
        </w:rPr>
        <w:t>مقاد</w:t>
      </w:r>
      <w:r w:rsidRPr="00435594">
        <w:rPr>
          <w:rFonts w:cs="B Nazanin" w:hint="cs"/>
          <w:sz w:val="18"/>
          <w:szCs w:val="18"/>
          <w:rtl/>
        </w:rPr>
        <w:t>ی</w:t>
      </w:r>
      <w:r w:rsidRPr="00435594">
        <w:rPr>
          <w:rFonts w:cs="B Nazanin" w:hint="eastAsia"/>
          <w:sz w:val="18"/>
          <w:szCs w:val="18"/>
          <w:rtl/>
        </w:rPr>
        <w:t>ر</w:t>
      </w:r>
      <w:r w:rsidRPr="00435594">
        <w:rPr>
          <w:rFonts w:cs="B Nazanin"/>
          <w:sz w:val="18"/>
          <w:szCs w:val="18"/>
          <w:rtl/>
        </w:rPr>
        <w:t xml:space="preserve"> تجمع</w:t>
      </w:r>
      <w:r w:rsidRPr="00435594">
        <w:rPr>
          <w:rFonts w:cs="B Nazanin" w:hint="cs"/>
          <w:sz w:val="18"/>
          <w:szCs w:val="18"/>
          <w:rtl/>
        </w:rPr>
        <w:t>ی</w:t>
      </w:r>
      <w:r w:rsidRPr="00435594">
        <w:rPr>
          <w:rFonts w:cs="B Nazanin"/>
          <w:sz w:val="18"/>
          <w:szCs w:val="18"/>
        </w:rPr>
        <w:t xml:space="preserve"> </w:t>
      </w:r>
      <w:r w:rsidRPr="00435594">
        <w:rPr>
          <w:rFonts w:cs="B Nazanin"/>
          <w:sz w:val="18"/>
          <w:szCs w:val="18"/>
          <w:rtl/>
        </w:rPr>
        <w:t xml:space="preserve"> مربوط</w:t>
      </w:r>
      <w:r w:rsidRPr="00435594">
        <w:rPr>
          <w:rFonts w:cs="B Nazanin" w:hint="cs"/>
          <w:sz w:val="18"/>
          <w:szCs w:val="18"/>
          <w:rtl/>
        </w:rPr>
        <w:t xml:space="preserve"> کووید-19 </w:t>
      </w:r>
      <w:r w:rsidRPr="00435594">
        <w:rPr>
          <w:rFonts w:cs="B Nazanin"/>
          <w:sz w:val="18"/>
          <w:szCs w:val="18"/>
          <w:rtl/>
        </w:rPr>
        <w:t xml:space="preserve">(تعداد کل </w:t>
      </w:r>
      <w:r w:rsidRPr="00435594">
        <w:rPr>
          <w:rFonts w:cs="B Nazanin" w:hint="cs"/>
          <w:sz w:val="18"/>
          <w:szCs w:val="18"/>
          <w:rtl/>
        </w:rPr>
        <w:t>موارد</w:t>
      </w:r>
      <w:r w:rsidRPr="00435594">
        <w:rPr>
          <w:rFonts w:cs="B Nazanin"/>
          <w:sz w:val="18"/>
          <w:szCs w:val="18"/>
          <w:rtl/>
        </w:rPr>
        <w:t>ثبت شده</w:t>
      </w:r>
      <w:r w:rsidRPr="00435594">
        <w:rPr>
          <w:rFonts w:cs="B Nazanin" w:hint="cs"/>
          <w:sz w:val="18"/>
          <w:szCs w:val="18"/>
          <w:rtl/>
        </w:rPr>
        <w:t xml:space="preserve">  </w:t>
      </w:r>
      <m:oMath>
        <m:nary>
          <m:naryPr>
            <m:chr m:val="∑"/>
            <m:limLoc m:val="undOvr"/>
            <m:ctrlPr>
              <w:rPr>
                <w:rFonts w:ascii="Cambria Math" w:hAnsi="Cambria Math" w:cs="B Nazanin"/>
                <w:sz w:val="14"/>
                <w:szCs w:val="14"/>
              </w:rPr>
            </m:ctrlPr>
          </m:naryPr>
          <m:sub>
            <m:r>
              <w:rPr>
                <w:rFonts w:ascii="Cambria Math" w:hAnsi="Cambria Math" w:cs="B Nazanin"/>
                <w:sz w:val="14"/>
                <w:szCs w:val="14"/>
              </w:rPr>
              <m:t>i=1</m:t>
            </m:r>
          </m:sub>
          <m:sup>
            <m:r>
              <w:rPr>
                <w:rFonts w:ascii="Cambria Math" w:hAnsi="Cambria Math" w:cs="B Nazanin"/>
                <w:sz w:val="14"/>
                <w:szCs w:val="14"/>
              </w:rPr>
              <m:t>n</m:t>
            </m:r>
          </m:sup>
          <m:e>
            <m:sSub>
              <m:sSubPr>
                <m:ctrlPr>
                  <w:rPr>
                    <w:rFonts w:ascii="Cambria Math" w:hAnsi="Cambria Math" w:cs="B Nazanin"/>
                    <w:i/>
                    <w:iCs/>
                    <w:sz w:val="14"/>
                    <w:szCs w:val="14"/>
                  </w:rPr>
                </m:ctrlPr>
              </m:sSubPr>
              <m:e>
                <m:r>
                  <w:rPr>
                    <w:rFonts w:ascii="Cambria Math" w:hAnsi="Cambria Math" w:cs="B Nazanin"/>
                    <w:sz w:val="14"/>
                    <w:szCs w:val="14"/>
                  </w:rPr>
                  <m:t>Y</m:t>
                </m:r>
              </m:e>
              <m:sub>
                <m:r>
                  <w:rPr>
                    <w:rFonts w:ascii="Cambria Math" w:hAnsi="Cambria Math" w:cs="B Nazanin"/>
                    <w:sz w:val="14"/>
                    <w:szCs w:val="14"/>
                  </w:rPr>
                  <m:t>2</m:t>
                </m:r>
              </m:sub>
            </m:sSub>
            <m:r>
              <w:rPr>
                <w:rFonts w:ascii="Cambria Math" w:hAnsi="Cambria Math" w:cs="B Nazanin"/>
                <w:sz w:val="14"/>
                <w:szCs w:val="14"/>
              </w:rPr>
              <m:t>(i)</m:t>
            </m:r>
          </m:e>
        </m:nary>
      </m:oMath>
      <w:r w:rsidRPr="00435594">
        <w:rPr>
          <w:rFonts w:cs="B Nazanin"/>
          <w:sz w:val="18"/>
          <w:szCs w:val="18"/>
          <w:rtl/>
        </w:rPr>
        <w:t xml:space="preserve">) در شکل 2 ارائه شده است که </w:t>
      </w:r>
      <w:r w:rsidRPr="005360D0">
        <w:rPr>
          <w:rFonts w:cs="B Nazanin"/>
          <w:sz w:val="18"/>
          <w:szCs w:val="18"/>
          <w:rtl/>
        </w:rPr>
        <w:t>رشد نما</w:t>
      </w:r>
      <w:r w:rsidRPr="005360D0">
        <w:rPr>
          <w:rFonts w:cs="B Nazanin" w:hint="cs"/>
          <w:sz w:val="18"/>
          <w:szCs w:val="18"/>
          <w:rtl/>
        </w:rPr>
        <w:t>یی</w:t>
      </w:r>
      <w:r w:rsidRPr="005360D0">
        <w:rPr>
          <w:rFonts w:cs="B Nazanin"/>
          <w:sz w:val="18"/>
          <w:szCs w:val="18"/>
          <w:rtl/>
        </w:rPr>
        <w:t xml:space="preserve"> قو</w:t>
      </w:r>
      <w:r w:rsidRPr="005360D0">
        <w:rPr>
          <w:rFonts w:cs="B Nazanin" w:hint="cs"/>
          <w:sz w:val="18"/>
          <w:szCs w:val="18"/>
          <w:rtl/>
        </w:rPr>
        <w:t>ی</w:t>
      </w:r>
      <w:r w:rsidRPr="005360D0">
        <w:rPr>
          <w:rFonts w:cs="B Nazanin"/>
          <w:sz w:val="18"/>
          <w:szCs w:val="18"/>
          <w:rtl/>
        </w:rPr>
        <w:t xml:space="preserve"> را نشان م</w:t>
      </w:r>
      <w:r w:rsidRPr="005360D0">
        <w:rPr>
          <w:rFonts w:cs="B Nazanin" w:hint="cs"/>
          <w:sz w:val="18"/>
          <w:szCs w:val="18"/>
          <w:rtl/>
        </w:rPr>
        <w:t>ی</w:t>
      </w:r>
      <w:r w:rsidRPr="005360D0">
        <w:rPr>
          <w:rFonts w:cs="B Nazanin"/>
          <w:sz w:val="18"/>
          <w:szCs w:val="18"/>
          <w:rtl/>
        </w:rPr>
        <w:t xml:space="preserve"> دهد.</w:t>
      </w:r>
    </w:p>
    <w:p w14:paraId="4D0DB69F" w14:textId="77777777" w:rsidR="00864DA5" w:rsidRPr="00435594" w:rsidRDefault="00864DA5" w:rsidP="00864DA5">
      <w:pPr>
        <w:bidi/>
        <w:rPr>
          <w:rFonts w:cs="B Nazanin"/>
          <w:sz w:val="18"/>
          <w:szCs w:val="18"/>
        </w:rPr>
      </w:pPr>
      <w:r>
        <w:rPr>
          <w:noProof/>
        </w:rPr>
        <w:drawing>
          <wp:inline distT="0" distB="0" distL="0" distR="0" wp14:anchorId="50FDBFBF" wp14:editId="31B1F15B">
            <wp:extent cx="3460750" cy="1612900"/>
            <wp:effectExtent l="0" t="0" r="6350" b="6350"/>
            <wp:docPr id="10" name="Chart 10"/>
            <wp:cNvGraphicFramePr/>
            <a:graphic xmlns:a="http://purl.oclc.org/ooxml/drawingml/main">
              <a:graphicData uri="http://purl.oclc.org/ooxml/drawingml/chart">
                <c:chart xmlns:c="http://purl.oclc.org/ooxml/drawingml/chart" xmlns:r="http://purl.oclc.org/ooxml/officeDocument/relationships" r:id="rId14"/>
              </a:graphicData>
            </a:graphic>
          </wp:inline>
        </w:drawing>
      </w:r>
    </w:p>
    <w:p w14:paraId="2223DFD5" w14:textId="77777777" w:rsidR="00864DA5" w:rsidRPr="00435594" w:rsidRDefault="00864DA5" w:rsidP="00864DA5">
      <w:pPr>
        <w:bidi/>
        <w:rPr>
          <w:rFonts w:cs="B Nazanin"/>
          <w:sz w:val="18"/>
          <w:szCs w:val="18"/>
          <w:rtl/>
        </w:rPr>
      </w:pPr>
      <w:r w:rsidRPr="00435594">
        <w:rPr>
          <w:rFonts w:cs="B Nazanin" w:hint="cs"/>
          <w:sz w:val="18"/>
          <w:szCs w:val="18"/>
          <w:rtl/>
        </w:rPr>
        <w:t xml:space="preserve">نمودار (2): </w:t>
      </w:r>
      <w:r w:rsidRPr="00435594">
        <w:rPr>
          <w:rFonts w:cs="B Nazanin"/>
          <w:sz w:val="18"/>
          <w:szCs w:val="18"/>
          <w:rtl/>
        </w:rPr>
        <w:t>تعداد کل موارد ثبت شده</w:t>
      </w:r>
      <w:r w:rsidRPr="00435594">
        <w:rPr>
          <w:rFonts w:cs="B Nazanin" w:hint="cs"/>
          <w:sz w:val="18"/>
          <w:szCs w:val="18"/>
          <w:rtl/>
        </w:rPr>
        <w:t xml:space="preserve"> کشور ایران تا تاریخ </w:t>
      </w:r>
      <w:r>
        <w:rPr>
          <w:rFonts w:cs="B Nazanin" w:hint="cs"/>
          <w:sz w:val="18"/>
          <w:szCs w:val="18"/>
          <w:rtl/>
        </w:rPr>
        <w:t>1</w:t>
      </w:r>
      <w:r w:rsidRPr="00435594">
        <w:rPr>
          <w:rFonts w:cs="B Nazanin" w:hint="cs"/>
          <w:sz w:val="18"/>
          <w:szCs w:val="18"/>
          <w:rtl/>
        </w:rPr>
        <w:t>6 -</w:t>
      </w:r>
      <w:r>
        <w:rPr>
          <w:rFonts w:cs="B Nazanin" w:hint="cs"/>
          <w:sz w:val="18"/>
          <w:szCs w:val="18"/>
          <w:rtl/>
        </w:rPr>
        <w:t>11</w:t>
      </w:r>
      <w:r w:rsidRPr="00435594">
        <w:rPr>
          <w:rFonts w:cs="B Nazanin" w:hint="cs"/>
          <w:sz w:val="18"/>
          <w:szCs w:val="18"/>
          <w:rtl/>
        </w:rPr>
        <w:t>- 2021</w:t>
      </w:r>
    </w:p>
    <w:p w14:paraId="554EC1B3" w14:textId="77777777" w:rsidR="00864DA5" w:rsidRPr="00435594" w:rsidRDefault="00864DA5" w:rsidP="00864DA5">
      <w:pPr>
        <w:bidi/>
        <w:jc w:val="both"/>
        <w:rPr>
          <w:rFonts w:cs="B Nazanin"/>
          <w:sz w:val="18"/>
          <w:szCs w:val="18"/>
        </w:rPr>
      </w:pPr>
    </w:p>
    <w:p w14:paraId="4969C944" w14:textId="77777777" w:rsidR="00864DA5" w:rsidRPr="00435594" w:rsidRDefault="00864DA5" w:rsidP="00864DA5">
      <w:pPr>
        <w:bidi/>
        <w:jc w:val="both"/>
        <w:rPr>
          <w:rFonts w:cs="B Nazanin"/>
          <w:sz w:val="18"/>
          <w:szCs w:val="18"/>
          <w:rtl/>
        </w:rPr>
      </w:pPr>
      <w:r w:rsidRPr="00435594">
        <w:rPr>
          <w:rFonts w:cs="B Nazanin"/>
          <w:sz w:val="18"/>
          <w:szCs w:val="18"/>
          <w:rtl/>
        </w:rPr>
        <w:t>مقا</w:t>
      </w:r>
      <w:r w:rsidRPr="00435594">
        <w:rPr>
          <w:rFonts w:cs="B Nazanin" w:hint="cs"/>
          <w:sz w:val="18"/>
          <w:szCs w:val="18"/>
          <w:rtl/>
        </w:rPr>
        <w:t>ی</w:t>
      </w:r>
      <w:r w:rsidRPr="00435594">
        <w:rPr>
          <w:rFonts w:cs="B Nazanin" w:hint="eastAsia"/>
          <w:sz w:val="18"/>
          <w:szCs w:val="18"/>
          <w:rtl/>
        </w:rPr>
        <w:t>سه</w:t>
      </w:r>
      <w:r w:rsidRPr="00435594">
        <w:rPr>
          <w:rFonts w:cs="B Nazanin"/>
          <w:sz w:val="18"/>
          <w:szCs w:val="18"/>
          <w:rtl/>
        </w:rPr>
        <w:t xml:space="preserve"> ب</w:t>
      </w:r>
      <w:r w:rsidRPr="00435594">
        <w:rPr>
          <w:rFonts w:cs="B Nazanin" w:hint="cs"/>
          <w:sz w:val="18"/>
          <w:szCs w:val="18"/>
          <w:rtl/>
        </w:rPr>
        <w:t>ی</w:t>
      </w:r>
      <w:r w:rsidRPr="00435594">
        <w:rPr>
          <w:rFonts w:cs="B Nazanin" w:hint="eastAsia"/>
          <w:sz w:val="18"/>
          <w:szCs w:val="18"/>
          <w:rtl/>
        </w:rPr>
        <w:t>ن</w:t>
      </w:r>
      <w:r w:rsidRPr="00435594">
        <w:rPr>
          <w:rFonts w:cs="B Nazanin"/>
          <w:sz w:val="18"/>
          <w:szCs w:val="18"/>
          <w:rtl/>
        </w:rPr>
        <w:t xml:space="preserve"> برآوردگرها</w:t>
      </w:r>
      <w:r w:rsidRPr="00435594">
        <w:rPr>
          <w:rFonts w:cs="B Nazanin" w:hint="cs"/>
          <w:sz w:val="18"/>
          <w:szCs w:val="18"/>
          <w:rtl/>
        </w:rPr>
        <w:t>ی</w:t>
      </w:r>
      <w:r w:rsidRPr="00435594">
        <w:rPr>
          <w:rFonts w:cs="B Nazanin"/>
          <w:sz w:val="18"/>
          <w:szCs w:val="18"/>
          <w:rtl/>
        </w:rPr>
        <w:t xml:space="preserve"> نوع هر</w:t>
      </w:r>
      <w:r w:rsidRPr="00435594">
        <w:rPr>
          <w:rFonts w:cs="B Nazanin" w:hint="cs"/>
          <w:sz w:val="18"/>
          <w:szCs w:val="18"/>
          <w:rtl/>
        </w:rPr>
        <w:t>ی</w:t>
      </w:r>
      <w:r w:rsidRPr="00435594">
        <w:rPr>
          <w:rFonts w:cs="B Nazanin" w:hint="eastAsia"/>
          <w:sz w:val="18"/>
          <w:szCs w:val="18"/>
          <w:rtl/>
        </w:rPr>
        <w:t>س</w:t>
      </w:r>
      <w:r w:rsidRPr="00435594">
        <w:rPr>
          <w:rFonts w:cs="B Nazanin"/>
          <w:sz w:val="18"/>
          <w:szCs w:val="18"/>
          <w:rtl/>
        </w:rPr>
        <w:t xml:space="preserve"> و نوع لوتکا-ناگا</w:t>
      </w:r>
      <w:r w:rsidRPr="00435594">
        <w:rPr>
          <w:rFonts w:cs="B Nazanin" w:hint="cs"/>
          <w:sz w:val="18"/>
          <w:szCs w:val="18"/>
          <w:rtl/>
        </w:rPr>
        <w:t>ی</w:t>
      </w:r>
      <w:r w:rsidRPr="00435594">
        <w:rPr>
          <w:rFonts w:cs="B Nazanin" w:hint="eastAsia"/>
          <w:sz w:val="18"/>
          <w:szCs w:val="18"/>
          <w:rtl/>
        </w:rPr>
        <w:t>ف</w:t>
      </w:r>
      <w:r w:rsidRPr="00435594">
        <w:rPr>
          <w:rFonts w:cs="B Nazanin"/>
          <w:sz w:val="18"/>
          <w:szCs w:val="18"/>
          <w:rtl/>
        </w:rPr>
        <w:t xml:space="preserve"> از م</w:t>
      </w:r>
      <w:r w:rsidRPr="00435594">
        <w:rPr>
          <w:rFonts w:cs="B Nazanin" w:hint="cs"/>
          <w:sz w:val="18"/>
          <w:szCs w:val="18"/>
          <w:rtl/>
        </w:rPr>
        <w:t>ی</w:t>
      </w:r>
      <w:r w:rsidRPr="00435594">
        <w:rPr>
          <w:rFonts w:cs="B Nazanin" w:hint="eastAsia"/>
          <w:sz w:val="18"/>
          <w:szCs w:val="18"/>
          <w:rtl/>
        </w:rPr>
        <w:t>زان</w:t>
      </w:r>
      <w:r w:rsidRPr="00435594">
        <w:rPr>
          <w:rFonts w:cs="B Nazanin"/>
          <w:sz w:val="18"/>
          <w:szCs w:val="18"/>
          <w:rtl/>
        </w:rPr>
        <w:t xml:space="preserve"> رشد (</w:t>
      </w:r>
      <w:r>
        <w:rPr>
          <w:rFonts w:cs="B Nazanin" w:hint="cs"/>
          <w:sz w:val="18"/>
          <w:szCs w:val="18"/>
          <w:rtl/>
        </w:rPr>
        <w:t>عدد مولد پایه</w:t>
      </w:r>
      <w:r w:rsidRPr="00435594">
        <w:rPr>
          <w:rFonts w:cs="B Nazanin"/>
          <w:sz w:val="18"/>
          <w:szCs w:val="18"/>
          <w:rtl/>
        </w:rPr>
        <w:t>) را م</w:t>
      </w:r>
      <w:r w:rsidRPr="00435594">
        <w:rPr>
          <w:rFonts w:cs="B Nazanin" w:hint="cs"/>
          <w:sz w:val="18"/>
          <w:szCs w:val="18"/>
          <w:rtl/>
        </w:rPr>
        <w:t>ی</w:t>
      </w:r>
      <w:r w:rsidRPr="00435594">
        <w:rPr>
          <w:rFonts w:cs="B Nazanin"/>
          <w:sz w:val="18"/>
          <w:szCs w:val="18"/>
          <w:rtl/>
        </w:rPr>
        <w:t xml:space="preserve"> توان در شکل 3 مشاهده کرد.</w:t>
      </w:r>
    </w:p>
    <w:p w14:paraId="7A5B1C5A" w14:textId="77777777" w:rsidR="00864DA5" w:rsidRDefault="00864DA5" w:rsidP="00864DA5">
      <w:pPr>
        <w:bidi/>
        <w:jc w:val="both"/>
        <w:rPr>
          <w:rFonts w:cs="B Nazanin"/>
          <w:sz w:val="18"/>
          <w:szCs w:val="18"/>
        </w:rPr>
      </w:pPr>
      <w:r w:rsidRPr="00435594">
        <w:rPr>
          <w:rFonts w:cs="B Nazanin" w:hint="eastAsia"/>
          <w:sz w:val="18"/>
          <w:szCs w:val="18"/>
          <w:rtl/>
        </w:rPr>
        <w:t>پس</w:t>
      </w:r>
      <w:r w:rsidRPr="00435594">
        <w:rPr>
          <w:rFonts w:cs="B Nazanin"/>
          <w:sz w:val="18"/>
          <w:szCs w:val="18"/>
          <w:rtl/>
        </w:rPr>
        <w:t xml:space="preserve"> از مقاد</w:t>
      </w:r>
      <w:r w:rsidRPr="00435594">
        <w:rPr>
          <w:rFonts w:cs="B Nazanin" w:hint="cs"/>
          <w:sz w:val="18"/>
          <w:szCs w:val="18"/>
          <w:rtl/>
        </w:rPr>
        <w:t>ی</w:t>
      </w:r>
      <w:r w:rsidRPr="00435594">
        <w:rPr>
          <w:rFonts w:cs="B Nazanin" w:hint="eastAsia"/>
          <w:sz w:val="18"/>
          <w:szCs w:val="18"/>
          <w:rtl/>
        </w:rPr>
        <w:t>ر</w:t>
      </w:r>
      <w:r w:rsidRPr="00435594">
        <w:rPr>
          <w:rFonts w:cs="B Nazanin"/>
          <w:sz w:val="18"/>
          <w:szCs w:val="18"/>
          <w:rtl/>
        </w:rPr>
        <w:t xml:space="preserve"> برآورد اول</w:t>
      </w:r>
      <w:r w:rsidRPr="00435594">
        <w:rPr>
          <w:rFonts w:cs="B Nazanin" w:hint="cs"/>
          <w:sz w:val="18"/>
          <w:szCs w:val="18"/>
          <w:rtl/>
        </w:rPr>
        <w:t>ی</w:t>
      </w:r>
      <w:r w:rsidRPr="00435594">
        <w:rPr>
          <w:rFonts w:cs="B Nazanin" w:hint="eastAsia"/>
          <w:sz w:val="18"/>
          <w:szCs w:val="18"/>
          <w:rtl/>
        </w:rPr>
        <w:t>ه</w:t>
      </w:r>
      <w:r w:rsidRPr="00435594">
        <w:rPr>
          <w:rFonts w:cs="B Nazanin"/>
          <w:sz w:val="18"/>
          <w:szCs w:val="18"/>
          <w:rtl/>
        </w:rPr>
        <w:t xml:space="preserve"> بزرگ، ز</w:t>
      </w:r>
      <w:r w:rsidRPr="00435594">
        <w:rPr>
          <w:rFonts w:cs="B Nazanin" w:hint="cs"/>
          <w:sz w:val="18"/>
          <w:szCs w:val="18"/>
          <w:rtl/>
        </w:rPr>
        <w:t>ی</w:t>
      </w:r>
      <w:r w:rsidRPr="00435594">
        <w:rPr>
          <w:rFonts w:cs="B Nazanin" w:hint="eastAsia"/>
          <w:sz w:val="18"/>
          <w:szCs w:val="18"/>
          <w:rtl/>
        </w:rPr>
        <w:t>ر</w:t>
      </w:r>
      <w:r w:rsidRPr="00435594">
        <w:rPr>
          <w:rFonts w:cs="B Nazanin"/>
          <w:sz w:val="18"/>
          <w:szCs w:val="18"/>
          <w:rtl/>
        </w:rPr>
        <w:t xml:space="preserve"> 1.1 ثابت م</w:t>
      </w:r>
      <w:r w:rsidRPr="00435594">
        <w:rPr>
          <w:rFonts w:cs="B Nazanin" w:hint="cs"/>
          <w:sz w:val="18"/>
          <w:szCs w:val="18"/>
          <w:rtl/>
        </w:rPr>
        <w:t>ی</w:t>
      </w:r>
      <w:r w:rsidRPr="00435594">
        <w:rPr>
          <w:rFonts w:cs="B Nazanin"/>
          <w:sz w:val="18"/>
          <w:szCs w:val="18"/>
          <w:rtl/>
        </w:rPr>
        <w:t xml:space="preserve"> شود، که توسط نظر</w:t>
      </w:r>
      <w:r w:rsidRPr="00435594">
        <w:rPr>
          <w:rFonts w:cs="B Nazanin" w:hint="cs"/>
          <w:sz w:val="18"/>
          <w:szCs w:val="18"/>
          <w:rtl/>
        </w:rPr>
        <w:t>ی</w:t>
      </w:r>
      <w:r w:rsidRPr="00435594">
        <w:rPr>
          <w:rFonts w:cs="B Nazanin" w:hint="eastAsia"/>
          <w:sz w:val="18"/>
          <w:szCs w:val="18"/>
          <w:rtl/>
        </w:rPr>
        <w:t>ه</w:t>
      </w:r>
      <w:r w:rsidRPr="00435594">
        <w:rPr>
          <w:rFonts w:cs="B Nazanin"/>
          <w:sz w:val="18"/>
          <w:szCs w:val="18"/>
          <w:rtl/>
        </w:rPr>
        <w:t xml:space="preserve"> فرآ</w:t>
      </w:r>
      <w:r w:rsidRPr="00435594">
        <w:rPr>
          <w:rFonts w:cs="B Nazanin" w:hint="cs"/>
          <w:sz w:val="18"/>
          <w:szCs w:val="18"/>
          <w:rtl/>
        </w:rPr>
        <w:t>ی</w:t>
      </w:r>
      <w:r w:rsidRPr="00435594">
        <w:rPr>
          <w:rFonts w:cs="B Nazanin" w:hint="eastAsia"/>
          <w:sz w:val="18"/>
          <w:szCs w:val="18"/>
          <w:rtl/>
        </w:rPr>
        <w:t>ندها</w:t>
      </w:r>
      <w:r w:rsidRPr="00435594">
        <w:rPr>
          <w:rFonts w:cs="B Nazanin" w:hint="cs"/>
          <w:sz w:val="18"/>
          <w:szCs w:val="18"/>
          <w:rtl/>
        </w:rPr>
        <w:t>ی</w:t>
      </w:r>
      <w:r w:rsidRPr="00435594">
        <w:rPr>
          <w:rFonts w:cs="B Nazanin"/>
          <w:sz w:val="18"/>
          <w:szCs w:val="18"/>
          <w:rtl/>
        </w:rPr>
        <w:t xml:space="preserve"> </w:t>
      </w:r>
      <w:r w:rsidRPr="00435594">
        <w:rPr>
          <w:rFonts w:cs="B Nazanin" w:hint="cs"/>
          <w:sz w:val="18"/>
          <w:szCs w:val="18"/>
          <w:rtl/>
        </w:rPr>
        <w:t>شاخه ای</w:t>
      </w:r>
      <w:r w:rsidRPr="00435594">
        <w:rPr>
          <w:rFonts w:cs="B Nazanin"/>
          <w:sz w:val="18"/>
          <w:szCs w:val="18"/>
          <w:rtl/>
        </w:rPr>
        <w:t xml:space="preserve"> به عنوان </w:t>
      </w:r>
      <w:r w:rsidRPr="00435594">
        <w:rPr>
          <w:rFonts w:cs="B Nazanin" w:hint="cs"/>
          <w:sz w:val="18"/>
          <w:szCs w:val="18"/>
          <w:rtl/>
        </w:rPr>
        <w:t>ی</w:t>
      </w:r>
      <w:r w:rsidRPr="00435594">
        <w:rPr>
          <w:rFonts w:cs="B Nazanin" w:hint="eastAsia"/>
          <w:sz w:val="18"/>
          <w:szCs w:val="18"/>
          <w:rtl/>
        </w:rPr>
        <w:t>ک</w:t>
      </w:r>
      <w:r w:rsidRPr="00435594">
        <w:rPr>
          <w:rFonts w:cs="B Nazanin"/>
          <w:sz w:val="18"/>
          <w:szCs w:val="18"/>
          <w:rtl/>
        </w:rPr>
        <w:t xml:space="preserve"> فرا</w:t>
      </w:r>
      <w:r w:rsidRPr="00435594">
        <w:rPr>
          <w:rFonts w:cs="B Nazanin" w:hint="cs"/>
          <w:sz w:val="18"/>
          <w:szCs w:val="18"/>
          <w:rtl/>
        </w:rPr>
        <w:t>ی</w:t>
      </w:r>
      <w:r w:rsidRPr="00435594">
        <w:rPr>
          <w:rFonts w:cs="B Nazanin" w:hint="eastAsia"/>
          <w:sz w:val="18"/>
          <w:szCs w:val="18"/>
          <w:rtl/>
        </w:rPr>
        <w:t>ند</w:t>
      </w:r>
      <w:r w:rsidRPr="00435594">
        <w:rPr>
          <w:rFonts w:cs="B Nazanin"/>
          <w:sz w:val="18"/>
          <w:szCs w:val="18"/>
          <w:rtl/>
        </w:rPr>
        <w:t xml:space="preserve"> کم</w:t>
      </w:r>
      <w:r w:rsidRPr="00435594">
        <w:rPr>
          <w:rFonts w:cs="B Nazanin" w:hint="cs"/>
          <w:sz w:val="18"/>
          <w:szCs w:val="18"/>
          <w:rtl/>
        </w:rPr>
        <w:t>ی</w:t>
      </w:r>
      <w:r w:rsidRPr="00435594">
        <w:rPr>
          <w:rFonts w:cs="B Nazanin"/>
          <w:sz w:val="18"/>
          <w:szCs w:val="18"/>
          <w:rtl/>
        </w:rPr>
        <w:t xml:space="preserve"> فوق بحران</w:t>
      </w:r>
      <w:r w:rsidRPr="00435594">
        <w:rPr>
          <w:rFonts w:cs="B Nazanin" w:hint="cs"/>
          <w:sz w:val="18"/>
          <w:szCs w:val="18"/>
          <w:rtl/>
        </w:rPr>
        <w:t>ی</w:t>
      </w:r>
      <w:r w:rsidRPr="00435594">
        <w:rPr>
          <w:rFonts w:cs="B Nazanin"/>
          <w:sz w:val="18"/>
          <w:szCs w:val="18"/>
          <w:rtl/>
        </w:rPr>
        <w:t xml:space="preserve"> تع</w:t>
      </w:r>
      <w:r w:rsidRPr="00435594">
        <w:rPr>
          <w:rFonts w:cs="B Nazanin" w:hint="cs"/>
          <w:sz w:val="18"/>
          <w:szCs w:val="18"/>
          <w:rtl/>
        </w:rPr>
        <w:t>یی</w:t>
      </w:r>
      <w:r w:rsidRPr="00435594">
        <w:rPr>
          <w:rFonts w:cs="B Nazanin" w:hint="eastAsia"/>
          <w:sz w:val="18"/>
          <w:szCs w:val="18"/>
          <w:rtl/>
        </w:rPr>
        <w:t>ن</w:t>
      </w:r>
      <w:r w:rsidRPr="00435594">
        <w:rPr>
          <w:rFonts w:cs="B Nazanin"/>
          <w:sz w:val="18"/>
          <w:szCs w:val="18"/>
          <w:rtl/>
        </w:rPr>
        <w:t xml:space="preserve"> م</w:t>
      </w:r>
      <w:r w:rsidRPr="00435594">
        <w:rPr>
          <w:rFonts w:cs="B Nazanin" w:hint="cs"/>
          <w:sz w:val="18"/>
          <w:szCs w:val="18"/>
          <w:rtl/>
        </w:rPr>
        <w:t>ی</w:t>
      </w:r>
      <w:r w:rsidRPr="00435594">
        <w:rPr>
          <w:rFonts w:cs="B Nazanin"/>
          <w:sz w:val="18"/>
          <w:szCs w:val="18"/>
          <w:rtl/>
        </w:rPr>
        <w:t xml:space="preserve"> شود. </w:t>
      </w:r>
      <w:r w:rsidRPr="00435594">
        <w:rPr>
          <w:rFonts w:cs="B Nazanin" w:hint="cs"/>
          <w:sz w:val="18"/>
          <w:szCs w:val="18"/>
          <w:rtl/>
        </w:rPr>
        <w:t>که</w:t>
      </w:r>
      <w:r w:rsidRPr="00435594">
        <w:rPr>
          <w:rFonts w:cs="B Nazanin"/>
          <w:sz w:val="18"/>
          <w:szCs w:val="18"/>
          <w:rtl/>
        </w:rPr>
        <w:t xml:space="preserve"> با رشد نما</w:t>
      </w:r>
      <w:r w:rsidRPr="00435594">
        <w:rPr>
          <w:rFonts w:cs="B Nazanin" w:hint="cs"/>
          <w:sz w:val="18"/>
          <w:szCs w:val="18"/>
          <w:rtl/>
        </w:rPr>
        <w:t>یی</w:t>
      </w:r>
      <w:r w:rsidRPr="00435594">
        <w:rPr>
          <w:rFonts w:cs="B Nazanin"/>
          <w:sz w:val="18"/>
          <w:szCs w:val="18"/>
          <w:rtl/>
        </w:rPr>
        <w:t xml:space="preserve"> نشان داده شده در بالا مطابقت دارد. نتا</w:t>
      </w:r>
      <w:r w:rsidRPr="00435594">
        <w:rPr>
          <w:rFonts w:cs="B Nazanin" w:hint="cs"/>
          <w:sz w:val="18"/>
          <w:szCs w:val="18"/>
          <w:rtl/>
        </w:rPr>
        <w:t>ی</w:t>
      </w:r>
      <w:r w:rsidRPr="00435594">
        <w:rPr>
          <w:rFonts w:cs="B Nazanin" w:hint="eastAsia"/>
          <w:sz w:val="18"/>
          <w:szCs w:val="18"/>
          <w:rtl/>
        </w:rPr>
        <w:t>ج</w:t>
      </w:r>
      <w:r w:rsidRPr="00435594">
        <w:rPr>
          <w:rFonts w:cs="B Nazanin"/>
          <w:sz w:val="18"/>
          <w:szCs w:val="18"/>
          <w:rtl/>
        </w:rPr>
        <w:t xml:space="preserve"> بعد</w:t>
      </w:r>
      <w:r w:rsidRPr="00435594">
        <w:rPr>
          <w:rFonts w:cs="B Nazanin" w:hint="cs"/>
          <w:sz w:val="18"/>
          <w:szCs w:val="18"/>
          <w:rtl/>
        </w:rPr>
        <w:t>ی</w:t>
      </w:r>
      <w:r w:rsidRPr="00435594">
        <w:rPr>
          <w:rFonts w:cs="B Nazanin"/>
          <w:sz w:val="18"/>
          <w:szCs w:val="18"/>
          <w:rtl/>
        </w:rPr>
        <w:t xml:space="preserve"> نشان م</w:t>
      </w:r>
      <w:r w:rsidRPr="00435594">
        <w:rPr>
          <w:rFonts w:cs="B Nazanin" w:hint="cs"/>
          <w:sz w:val="18"/>
          <w:szCs w:val="18"/>
          <w:rtl/>
        </w:rPr>
        <w:t>ی</w:t>
      </w:r>
      <w:r w:rsidRPr="00435594">
        <w:rPr>
          <w:rFonts w:cs="B Nazanin"/>
          <w:sz w:val="18"/>
          <w:szCs w:val="18"/>
          <w:rtl/>
        </w:rPr>
        <w:t xml:space="preserve"> دهد که برآوردگر نوع هر</w:t>
      </w:r>
      <w:r w:rsidRPr="00435594">
        <w:rPr>
          <w:rFonts w:cs="B Nazanin" w:hint="cs"/>
          <w:sz w:val="18"/>
          <w:szCs w:val="18"/>
          <w:rtl/>
        </w:rPr>
        <w:t>ی</w:t>
      </w:r>
      <w:r w:rsidRPr="00435594">
        <w:rPr>
          <w:rFonts w:cs="B Nazanin" w:hint="eastAsia"/>
          <w:sz w:val="18"/>
          <w:szCs w:val="18"/>
          <w:rtl/>
        </w:rPr>
        <w:t>س</w:t>
      </w:r>
      <w:r w:rsidRPr="00435594">
        <w:rPr>
          <w:rFonts w:cs="B Nazanin"/>
          <w:sz w:val="18"/>
          <w:szCs w:val="18"/>
          <w:rtl/>
        </w:rPr>
        <w:t xml:space="preserve"> رفتار پا</w:t>
      </w:r>
      <w:r w:rsidRPr="00435594">
        <w:rPr>
          <w:rFonts w:cs="B Nazanin" w:hint="cs"/>
          <w:sz w:val="18"/>
          <w:szCs w:val="18"/>
          <w:rtl/>
        </w:rPr>
        <w:t>ی</w:t>
      </w:r>
      <w:r w:rsidRPr="00435594">
        <w:rPr>
          <w:rFonts w:cs="B Nazanin" w:hint="eastAsia"/>
          <w:sz w:val="18"/>
          <w:szCs w:val="18"/>
          <w:rtl/>
        </w:rPr>
        <w:t>دار</w:t>
      </w:r>
      <w:r w:rsidRPr="00435594">
        <w:rPr>
          <w:rFonts w:cs="B Nazanin"/>
          <w:sz w:val="18"/>
          <w:szCs w:val="18"/>
          <w:rtl/>
        </w:rPr>
        <w:t xml:space="preserve"> تر</w:t>
      </w:r>
      <w:r w:rsidRPr="00435594">
        <w:rPr>
          <w:rFonts w:cs="B Nazanin" w:hint="cs"/>
          <w:sz w:val="18"/>
          <w:szCs w:val="18"/>
          <w:rtl/>
        </w:rPr>
        <w:t>ی</w:t>
      </w:r>
      <w:r w:rsidRPr="00435594">
        <w:rPr>
          <w:rFonts w:cs="B Nazanin"/>
          <w:sz w:val="18"/>
          <w:szCs w:val="18"/>
          <w:rtl/>
        </w:rPr>
        <w:t xml:space="preserve"> نسبت به ب</w:t>
      </w:r>
      <w:r w:rsidRPr="00435594">
        <w:rPr>
          <w:rFonts w:cs="B Nazanin" w:hint="eastAsia"/>
          <w:sz w:val="18"/>
          <w:szCs w:val="18"/>
          <w:rtl/>
        </w:rPr>
        <w:t>رآوردگر</w:t>
      </w:r>
      <w:r w:rsidRPr="00435594">
        <w:rPr>
          <w:rFonts w:cs="B Nazanin"/>
          <w:sz w:val="18"/>
          <w:szCs w:val="18"/>
          <w:rtl/>
        </w:rPr>
        <w:t xml:space="preserve"> نوع لوتکا-ناگا</w:t>
      </w:r>
      <w:r w:rsidRPr="00435594">
        <w:rPr>
          <w:rFonts w:cs="B Nazanin" w:hint="cs"/>
          <w:sz w:val="18"/>
          <w:szCs w:val="18"/>
          <w:rtl/>
        </w:rPr>
        <w:t>ی</w:t>
      </w:r>
      <w:r w:rsidRPr="00435594">
        <w:rPr>
          <w:rFonts w:cs="B Nazanin" w:hint="eastAsia"/>
          <w:sz w:val="18"/>
          <w:szCs w:val="18"/>
          <w:rtl/>
        </w:rPr>
        <w:t>ف</w:t>
      </w:r>
      <w:r w:rsidRPr="00435594">
        <w:rPr>
          <w:rFonts w:cs="B Nazanin"/>
          <w:sz w:val="18"/>
          <w:szCs w:val="18"/>
          <w:rtl/>
        </w:rPr>
        <w:t xml:space="preserve"> دارد.</w:t>
      </w:r>
      <w:r w:rsidRPr="00435594">
        <w:rPr>
          <w:rFonts w:cs="B Nazanin"/>
          <w:sz w:val="18"/>
          <w:szCs w:val="18"/>
        </w:rPr>
        <w:t xml:space="preserve"> </w:t>
      </w:r>
    </w:p>
    <w:p w14:paraId="145BA30E" w14:textId="77777777" w:rsidR="00864DA5" w:rsidRPr="00435594" w:rsidRDefault="00864DA5" w:rsidP="00864DA5">
      <w:pPr>
        <w:bidi/>
        <w:rPr>
          <w:rFonts w:cs="B Nazanin"/>
          <w:sz w:val="18"/>
          <w:szCs w:val="18"/>
          <w:rtl/>
          <w:lang w:bidi="fa-IR"/>
        </w:rPr>
      </w:pPr>
    </w:p>
    <w:p w14:paraId="1A8B1B64" w14:textId="77777777" w:rsidR="00864DA5" w:rsidRPr="00435594" w:rsidRDefault="00864DA5" w:rsidP="00864DA5">
      <w:pPr>
        <w:bidi/>
        <w:rPr>
          <w:rFonts w:cs="B Nazanin"/>
          <w:sz w:val="18"/>
          <w:szCs w:val="18"/>
        </w:rPr>
      </w:pPr>
      <w:r w:rsidRPr="007D1637">
        <w:rPr>
          <w:noProof/>
          <w:sz w:val="14"/>
          <w:szCs w:val="14"/>
        </w:rPr>
        <w:drawing>
          <wp:inline distT="0" distB="0" distL="0" distR="0" wp14:anchorId="12850A46" wp14:editId="14E7ED95">
            <wp:extent cx="4999990" cy="2243124"/>
            <wp:effectExtent l="0" t="0" r="10160" b="5080"/>
            <wp:docPr id="22" name="Chart 22"/>
            <wp:cNvGraphicFramePr/>
            <a:graphic xmlns:a="http://purl.oclc.org/ooxml/drawingml/main">
              <a:graphicData uri="http://purl.oclc.org/ooxml/drawingml/chart">
                <c:chart xmlns:c="http://purl.oclc.org/ooxml/drawingml/chart" xmlns:r="http://purl.oclc.org/ooxml/officeDocument/relationships" r:id="rId15"/>
              </a:graphicData>
            </a:graphic>
          </wp:inline>
        </w:drawing>
      </w:r>
    </w:p>
    <w:p w14:paraId="65A693DB" w14:textId="77777777" w:rsidR="00864DA5" w:rsidRPr="00435594" w:rsidRDefault="00864DA5" w:rsidP="00864DA5">
      <w:pPr>
        <w:bidi/>
        <w:rPr>
          <w:rFonts w:cs="B Nazanin"/>
          <w:sz w:val="18"/>
          <w:szCs w:val="18"/>
          <w:rtl/>
        </w:rPr>
      </w:pPr>
      <w:r>
        <w:rPr>
          <w:rFonts w:cs="B Nazanin" w:hint="cs"/>
          <w:sz w:val="18"/>
          <w:szCs w:val="18"/>
          <w:rtl/>
        </w:rPr>
        <w:t>نمودار</w:t>
      </w:r>
      <w:r w:rsidRPr="00435594">
        <w:rPr>
          <w:rFonts w:cs="B Nazanin" w:hint="cs"/>
          <w:sz w:val="18"/>
          <w:szCs w:val="18"/>
          <w:rtl/>
        </w:rPr>
        <w:t>(3):</w:t>
      </w:r>
      <w:r w:rsidRPr="00435594">
        <w:rPr>
          <w:rFonts w:cs="B Nazanin"/>
          <w:sz w:val="18"/>
          <w:szCs w:val="18"/>
          <w:rtl/>
        </w:rPr>
        <w:t xml:space="preserve"> مقا</w:t>
      </w:r>
      <w:r w:rsidRPr="00435594">
        <w:rPr>
          <w:rFonts w:cs="B Nazanin" w:hint="cs"/>
          <w:sz w:val="18"/>
          <w:szCs w:val="18"/>
          <w:rtl/>
        </w:rPr>
        <w:t>ی</w:t>
      </w:r>
      <w:r w:rsidRPr="00435594">
        <w:rPr>
          <w:rFonts w:cs="B Nazanin" w:hint="eastAsia"/>
          <w:sz w:val="18"/>
          <w:szCs w:val="18"/>
          <w:rtl/>
        </w:rPr>
        <w:t>سه</w:t>
      </w:r>
      <w:r w:rsidRPr="00435594">
        <w:rPr>
          <w:rFonts w:cs="B Nazanin"/>
          <w:sz w:val="18"/>
          <w:szCs w:val="18"/>
          <w:rtl/>
        </w:rPr>
        <w:t xml:space="preserve"> ب</w:t>
      </w:r>
      <w:r w:rsidRPr="00435594">
        <w:rPr>
          <w:rFonts w:cs="B Nazanin" w:hint="cs"/>
          <w:sz w:val="18"/>
          <w:szCs w:val="18"/>
          <w:rtl/>
        </w:rPr>
        <w:t>ی</w:t>
      </w:r>
      <w:r w:rsidRPr="00435594">
        <w:rPr>
          <w:rFonts w:cs="B Nazanin" w:hint="eastAsia"/>
          <w:sz w:val="18"/>
          <w:szCs w:val="18"/>
          <w:rtl/>
        </w:rPr>
        <w:t>ن</w:t>
      </w:r>
      <w:r w:rsidRPr="00435594">
        <w:rPr>
          <w:rFonts w:cs="B Nazanin"/>
          <w:sz w:val="18"/>
          <w:szCs w:val="18"/>
          <w:rtl/>
        </w:rPr>
        <w:t xml:space="preserve"> برآوردگرها</w:t>
      </w:r>
      <w:r w:rsidRPr="00435594">
        <w:rPr>
          <w:rFonts w:cs="B Nazanin" w:hint="cs"/>
          <w:sz w:val="18"/>
          <w:szCs w:val="18"/>
          <w:rtl/>
        </w:rPr>
        <w:t>ی</w:t>
      </w:r>
      <w:r w:rsidRPr="00435594">
        <w:rPr>
          <w:rFonts w:cs="B Nazanin"/>
          <w:sz w:val="18"/>
          <w:szCs w:val="18"/>
          <w:rtl/>
        </w:rPr>
        <w:t xml:space="preserve"> نوع هر</w:t>
      </w:r>
      <w:r w:rsidRPr="00435594">
        <w:rPr>
          <w:rFonts w:cs="B Nazanin" w:hint="cs"/>
          <w:sz w:val="18"/>
          <w:szCs w:val="18"/>
          <w:rtl/>
        </w:rPr>
        <w:t>ی</w:t>
      </w:r>
      <w:r w:rsidRPr="00435594">
        <w:rPr>
          <w:rFonts w:cs="B Nazanin" w:hint="eastAsia"/>
          <w:sz w:val="18"/>
          <w:szCs w:val="18"/>
          <w:rtl/>
        </w:rPr>
        <w:t>س</w:t>
      </w:r>
      <w:r w:rsidRPr="00435594">
        <w:rPr>
          <w:rFonts w:cs="B Nazanin"/>
          <w:sz w:val="18"/>
          <w:szCs w:val="18"/>
          <w:rtl/>
        </w:rPr>
        <w:t xml:space="preserve"> و نوع لوتکا-ناگا</w:t>
      </w:r>
      <w:r w:rsidRPr="00435594">
        <w:rPr>
          <w:rFonts w:cs="B Nazanin" w:hint="cs"/>
          <w:sz w:val="18"/>
          <w:szCs w:val="18"/>
          <w:rtl/>
        </w:rPr>
        <w:t>ی</w:t>
      </w:r>
      <w:r w:rsidRPr="00435594">
        <w:rPr>
          <w:rFonts w:cs="B Nazanin" w:hint="eastAsia"/>
          <w:sz w:val="18"/>
          <w:szCs w:val="18"/>
          <w:rtl/>
        </w:rPr>
        <w:t>ف</w:t>
      </w:r>
      <w:r w:rsidRPr="00435594">
        <w:rPr>
          <w:rFonts w:cs="B Nazanin"/>
          <w:sz w:val="18"/>
          <w:szCs w:val="18"/>
          <w:rtl/>
        </w:rPr>
        <w:t xml:space="preserve"> از م</w:t>
      </w:r>
      <w:r w:rsidRPr="00435594">
        <w:rPr>
          <w:rFonts w:cs="B Nazanin" w:hint="cs"/>
          <w:sz w:val="18"/>
          <w:szCs w:val="18"/>
          <w:rtl/>
        </w:rPr>
        <w:t>ی</w:t>
      </w:r>
      <w:r w:rsidRPr="00435594">
        <w:rPr>
          <w:rFonts w:cs="B Nazanin" w:hint="eastAsia"/>
          <w:sz w:val="18"/>
          <w:szCs w:val="18"/>
          <w:rtl/>
        </w:rPr>
        <w:t>زان</w:t>
      </w:r>
      <w:r w:rsidRPr="00435594">
        <w:rPr>
          <w:rFonts w:cs="B Nazanin"/>
          <w:sz w:val="18"/>
          <w:szCs w:val="18"/>
          <w:rtl/>
        </w:rPr>
        <w:t xml:space="preserve"> رشد (</w:t>
      </w:r>
      <w:r w:rsidRPr="00435594">
        <w:rPr>
          <w:rFonts w:cs="B Nazanin" w:hint="cs"/>
          <w:sz w:val="18"/>
          <w:szCs w:val="18"/>
          <w:rtl/>
        </w:rPr>
        <w:t>عدد مولد پایه</w:t>
      </w:r>
      <w:r w:rsidRPr="00435594">
        <w:rPr>
          <w:rFonts w:cs="B Nazanin"/>
          <w:sz w:val="18"/>
          <w:szCs w:val="18"/>
          <w:rtl/>
        </w:rPr>
        <w:t>)</w:t>
      </w:r>
    </w:p>
    <w:p w14:paraId="4283322B" w14:textId="77777777" w:rsidR="00864DA5" w:rsidRPr="00435594" w:rsidRDefault="00864DA5" w:rsidP="00864DA5">
      <w:pPr>
        <w:bidi/>
        <w:jc w:val="both"/>
        <w:rPr>
          <w:rFonts w:cs="B Nazanin"/>
          <w:sz w:val="18"/>
          <w:szCs w:val="18"/>
        </w:rPr>
      </w:pPr>
      <w:r w:rsidRPr="00435594">
        <w:rPr>
          <w:rFonts w:cs="B Nazanin" w:hint="eastAsia"/>
          <w:sz w:val="18"/>
          <w:szCs w:val="18"/>
          <w:rtl/>
        </w:rPr>
        <w:lastRenderedPageBreak/>
        <w:t>مرحله</w:t>
      </w:r>
      <w:r w:rsidRPr="00435594">
        <w:rPr>
          <w:rFonts w:cs="B Nazanin"/>
          <w:sz w:val="18"/>
          <w:szCs w:val="18"/>
          <w:rtl/>
        </w:rPr>
        <w:t xml:space="preserve"> بعد</w:t>
      </w:r>
      <w:r w:rsidRPr="00435594">
        <w:rPr>
          <w:rFonts w:cs="B Nazanin" w:hint="cs"/>
          <w:sz w:val="18"/>
          <w:szCs w:val="18"/>
          <w:rtl/>
        </w:rPr>
        <w:t>ی</w:t>
      </w:r>
      <w:r w:rsidRPr="00435594">
        <w:rPr>
          <w:rFonts w:cs="B Nazanin"/>
          <w:sz w:val="18"/>
          <w:szCs w:val="18"/>
          <w:rtl/>
        </w:rPr>
        <w:t xml:space="preserve"> محاسبه م</w:t>
      </w:r>
      <w:r w:rsidRPr="00435594">
        <w:rPr>
          <w:rFonts w:cs="B Nazanin" w:hint="cs"/>
          <w:sz w:val="18"/>
          <w:szCs w:val="18"/>
          <w:rtl/>
        </w:rPr>
        <w:t>ی</w:t>
      </w:r>
      <w:r w:rsidRPr="00435594">
        <w:rPr>
          <w:rFonts w:cs="B Nazanin" w:hint="eastAsia"/>
          <w:sz w:val="18"/>
          <w:szCs w:val="18"/>
          <w:rtl/>
        </w:rPr>
        <w:t>انگ</w:t>
      </w:r>
      <w:r w:rsidRPr="00435594">
        <w:rPr>
          <w:rFonts w:cs="B Nazanin" w:hint="cs"/>
          <w:sz w:val="18"/>
          <w:szCs w:val="18"/>
          <w:rtl/>
        </w:rPr>
        <w:t>ی</w:t>
      </w:r>
      <w:r w:rsidRPr="00435594">
        <w:rPr>
          <w:rFonts w:cs="B Nazanin" w:hint="eastAsia"/>
          <w:sz w:val="18"/>
          <w:szCs w:val="18"/>
          <w:rtl/>
        </w:rPr>
        <w:t>ن</w:t>
      </w:r>
      <w:r w:rsidRPr="00435594">
        <w:rPr>
          <w:rFonts w:cs="B Nazanin"/>
          <w:sz w:val="18"/>
          <w:szCs w:val="18"/>
          <w:rtl/>
        </w:rPr>
        <w:t xml:space="preserve"> مقاد</w:t>
      </w:r>
      <w:r w:rsidRPr="00435594">
        <w:rPr>
          <w:rFonts w:cs="B Nazanin" w:hint="cs"/>
          <w:sz w:val="18"/>
          <w:szCs w:val="18"/>
          <w:rtl/>
        </w:rPr>
        <w:t>ی</w:t>
      </w:r>
      <w:r w:rsidRPr="00435594">
        <w:rPr>
          <w:rFonts w:cs="B Nazanin" w:hint="eastAsia"/>
          <w:sz w:val="18"/>
          <w:szCs w:val="18"/>
          <w:rtl/>
        </w:rPr>
        <w:t>ر</w:t>
      </w:r>
      <w:r w:rsidRPr="00435594">
        <w:rPr>
          <w:rFonts w:cs="B Nazanin"/>
          <w:sz w:val="18"/>
          <w:szCs w:val="18"/>
          <w:rtl/>
        </w:rPr>
        <w:t xml:space="preserve"> مورد انتظار افراد آلوده ثبت نشده </w:t>
      </w:r>
      <w:r w:rsidRPr="00435594">
        <w:rPr>
          <w:rFonts w:cs="B Nazanin" w:hint="cs"/>
          <w:sz w:val="18"/>
          <w:szCs w:val="18"/>
          <w:rtl/>
        </w:rPr>
        <w:t>با</w:t>
      </w:r>
      <w:r w:rsidRPr="00435594">
        <w:rPr>
          <w:rFonts w:cs="B Nazanin"/>
          <w:sz w:val="18"/>
          <w:szCs w:val="18"/>
          <w:rtl/>
        </w:rPr>
        <w:t xml:space="preserve"> برآوردگر</w:t>
      </w:r>
      <w:r w:rsidRPr="00435594">
        <w:rPr>
          <w:rFonts w:cs="B Nazanin" w:hint="cs"/>
          <w:sz w:val="18"/>
          <w:szCs w:val="18"/>
          <w:rtl/>
        </w:rPr>
        <w:t xml:space="preserve"> هریس</w:t>
      </w:r>
      <w:r w:rsidRPr="00435594">
        <w:rPr>
          <w:rFonts w:cs="B Nazanin"/>
          <w:sz w:val="18"/>
          <w:szCs w:val="18"/>
          <w:rtl/>
        </w:rPr>
        <w:t xml:space="preserve"> است که با </w:t>
      </w:r>
      <w:r w:rsidRPr="00435594">
        <w:rPr>
          <w:rFonts w:cs="B Nazanin" w:hint="cs"/>
          <w:sz w:val="18"/>
          <w:szCs w:val="18"/>
          <w:rtl/>
        </w:rPr>
        <w:t>30</w:t>
      </w:r>
      <w:r w:rsidRPr="00435594">
        <w:rPr>
          <w:rFonts w:cs="B Nazanin"/>
          <w:sz w:val="18"/>
          <w:szCs w:val="18"/>
          <w:rtl/>
        </w:rPr>
        <w:t>=</w:t>
      </w:r>
      <w:r w:rsidRPr="00435594">
        <w:rPr>
          <w:rFonts w:cs="B Nazanin"/>
          <w:sz w:val="18"/>
          <w:szCs w:val="18"/>
        </w:rPr>
        <w:t>s</w:t>
      </w:r>
      <w:r w:rsidRPr="00435594">
        <w:rPr>
          <w:rFonts w:cs="B Nazanin"/>
          <w:sz w:val="18"/>
          <w:szCs w:val="18"/>
          <w:rtl/>
        </w:rPr>
        <w:t xml:space="preserve"> شروع م</w:t>
      </w:r>
      <w:r w:rsidRPr="00435594">
        <w:rPr>
          <w:rFonts w:cs="B Nazanin" w:hint="cs"/>
          <w:sz w:val="18"/>
          <w:szCs w:val="18"/>
          <w:rtl/>
        </w:rPr>
        <w:t>ی</w:t>
      </w:r>
      <w:r w:rsidRPr="00435594">
        <w:rPr>
          <w:rFonts w:cs="B Nazanin"/>
          <w:sz w:val="18"/>
          <w:szCs w:val="18"/>
          <w:rtl/>
        </w:rPr>
        <w:t xml:space="preserve"> شود (شکل</w:t>
      </w:r>
      <w:r w:rsidRPr="00435594">
        <w:rPr>
          <w:rFonts w:cs="B Nazanin" w:hint="cs"/>
          <w:sz w:val="18"/>
          <w:szCs w:val="18"/>
          <w:rtl/>
        </w:rPr>
        <w:t>4</w:t>
      </w:r>
      <w:r w:rsidRPr="00435594">
        <w:rPr>
          <w:rFonts w:cs="B Nazanin"/>
          <w:sz w:val="18"/>
          <w:szCs w:val="18"/>
          <w:rtl/>
        </w:rPr>
        <w:t xml:space="preserve">). </w:t>
      </w:r>
    </w:p>
    <w:p w14:paraId="3E286DE5" w14:textId="77777777" w:rsidR="00864DA5" w:rsidRPr="00435594" w:rsidRDefault="00864DA5" w:rsidP="00864DA5">
      <w:pPr>
        <w:bidi/>
        <w:rPr>
          <w:rFonts w:cs="B Nazanin"/>
          <w:noProof/>
          <w:sz w:val="18"/>
          <w:szCs w:val="18"/>
        </w:rPr>
      </w:pPr>
    </w:p>
    <w:p w14:paraId="300CAE9A" w14:textId="77777777" w:rsidR="00864DA5" w:rsidRPr="00435594" w:rsidRDefault="00864DA5" w:rsidP="00864DA5">
      <w:pPr>
        <w:bidi/>
        <w:rPr>
          <w:rFonts w:cs="B Nazanin"/>
          <w:sz w:val="18"/>
          <w:szCs w:val="18"/>
          <w:rtl/>
        </w:rPr>
      </w:pPr>
      <w:r w:rsidRPr="007D1637">
        <w:rPr>
          <w:noProof/>
          <w:sz w:val="14"/>
          <w:szCs w:val="14"/>
        </w:rPr>
        <w:drawing>
          <wp:inline distT="0" distB="0" distL="0" distR="0" wp14:anchorId="209231EA" wp14:editId="2391AE1C">
            <wp:extent cx="3965961" cy="2367335"/>
            <wp:effectExtent l="0" t="0" r="15875" b="13970"/>
            <wp:docPr id="24" name="Chart 24"/>
            <wp:cNvGraphicFramePr/>
            <a:graphic xmlns:a="http://purl.oclc.org/ooxml/drawingml/main">
              <a:graphicData uri="http://purl.oclc.org/ooxml/drawingml/chart">
                <c:chart xmlns:c="http://purl.oclc.org/ooxml/drawingml/chart" xmlns:r="http://purl.oclc.org/ooxml/officeDocument/relationships" r:id="rId16"/>
              </a:graphicData>
            </a:graphic>
          </wp:inline>
        </w:drawing>
      </w:r>
    </w:p>
    <w:p w14:paraId="71931D90" w14:textId="77777777" w:rsidR="00864DA5" w:rsidRDefault="00864DA5" w:rsidP="00864DA5">
      <w:pPr>
        <w:bidi/>
        <w:rPr>
          <w:rFonts w:cs="B Nazanin"/>
          <w:noProof/>
          <w:sz w:val="18"/>
          <w:szCs w:val="18"/>
          <w:rtl/>
        </w:rPr>
      </w:pPr>
      <w:r>
        <w:rPr>
          <w:rFonts w:cs="B Nazanin" w:hint="cs"/>
          <w:noProof/>
          <w:sz w:val="18"/>
          <w:szCs w:val="18"/>
          <w:rtl/>
        </w:rPr>
        <w:t>نمودار</w:t>
      </w:r>
      <w:r w:rsidRPr="00435594">
        <w:rPr>
          <w:rFonts w:cs="B Nazanin" w:hint="cs"/>
          <w:noProof/>
          <w:sz w:val="18"/>
          <w:szCs w:val="18"/>
          <w:rtl/>
        </w:rPr>
        <w:t>(4):</w:t>
      </w:r>
      <w:r w:rsidRPr="00435594">
        <w:rPr>
          <w:rFonts w:cs="B Nazanin"/>
          <w:noProof/>
          <w:sz w:val="18"/>
          <w:szCs w:val="18"/>
          <w:rtl/>
        </w:rPr>
        <w:t xml:space="preserve"> تعداد مورد انتظار از افراد آلوده ثبت </w:t>
      </w:r>
      <w:r w:rsidRPr="00435594">
        <w:rPr>
          <w:rFonts w:cs="B Nazanin" w:hint="cs"/>
          <w:noProof/>
          <w:sz w:val="18"/>
          <w:szCs w:val="18"/>
          <w:rtl/>
        </w:rPr>
        <w:t>نشده با</w:t>
      </w:r>
      <w:r w:rsidRPr="00435594">
        <w:rPr>
          <w:rFonts w:cs="B Nazanin"/>
          <w:noProof/>
          <w:sz w:val="18"/>
          <w:szCs w:val="18"/>
          <w:rtl/>
        </w:rPr>
        <w:t xml:space="preserve"> مهاجرت</w:t>
      </w:r>
      <w:r w:rsidRPr="00435594">
        <w:rPr>
          <w:rFonts w:cs="B Nazanin" w:hint="cs"/>
          <w:noProof/>
          <w:sz w:val="18"/>
          <w:szCs w:val="18"/>
          <w:rtl/>
        </w:rPr>
        <w:t xml:space="preserve"> (بر حسب هفته)</w:t>
      </w:r>
    </w:p>
    <w:p w14:paraId="33E2126D" w14:textId="77777777" w:rsidR="00864DA5" w:rsidRPr="00435594" w:rsidRDefault="00864DA5" w:rsidP="00864DA5">
      <w:pPr>
        <w:bidi/>
        <w:rPr>
          <w:rFonts w:cs="B Nazanin"/>
          <w:noProof/>
          <w:sz w:val="18"/>
          <w:szCs w:val="18"/>
          <w:rtl/>
        </w:rPr>
      </w:pPr>
      <w:r w:rsidRPr="007D1637">
        <w:rPr>
          <w:rFonts w:cs="B Nazanin"/>
          <w:noProof/>
          <w:sz w:val="18"/>
          <w:szCs w:val="18"/>
          <w:rtl/>
        </w:rPr>
        <w:drawing>
          <wp:inline distT="0" distB="0" distL="0" distR="0" wp14:anchorId="26D12251" wp14:editId="401E5578">
            <wp:extent cx="38100" cy="12700"/>
            <wp:effectExtent l="0" t="0" r="0" b="6350"/>
            <wp:docPr id="11" name="Picture 1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 cy="12700"/>
                    </a:xfrm>
                    <a:prstGeom prst="rect">
                      <a:avLst/>
                    </a:prstGeom>
                    <a:noFill/>
                    <a:ln>
                      <a:noFill/>
                    </a:ln>
                  </pic:spPr>
                </pic:pic>
              </a:graphicData>
            </a:graphic>
          </wp:inline>
        </w:drawing>
      </w:r>
      <w:r w:rsidRPr="007D1637">
        <w:rPr>
          <w:rFonts w:cs="B Nazanin"/>
          <w:noProof/>
          <w:sz w:val="18"/>
          <w:szCs w:val="18"/>
        </w:rPr>
        <w:t xml:space="preserve"> </w:t>
      </w:r>
      <w:r w:rsidRPr="007D1637">
        <w:rPr>
          <w:rFonts w:cs="B Nazanin"/>
          <w:noProof/>
          <w:sz w:val="18"/>
          <w:szCs w:val="18"/>
          <w:rtl/>
        </w:rPr>
        <w:drawing>
          <wp:inline distT="0" distB="0" distL="0" distR="0" wp14:anchorId="66C1A07A" wp14:editId="2D3657E4">
            <wp:extent cx="38100" cy="12700"/>
            <wp:effectExtent l="0" t="0" r="0" b="6350"/>
            <wp:docPr id="13" name="Picture 1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 cy="12700"/>
                    </a:xfrm>
                    <a:prstGeom prst="rect">
                      <a:avLst/>
                    </a:prstGeom>
                    <a:noFill/>
                    <a:ln>
                      <a:noFill/>
                    </a:ln>
                  </pic:spPr>
                </pic:pic>
              </a:graphicData>
            </a:graphic>
          </wp:inline>
        </w:drawing>
      </w:r>
      <w:r w:rsidRPr="00435594">
        <w:rPr>
          <w:rFonts w:cs="B Nazanin" w:hint="cs"/>
          <w:noProof/>
          <w:sz w:val="18"/>
          <w:szCs w:val="18"/>
          <w:rtl/>
        </w:rPr>
        <w:t xml:space="preserve">جدول(1):برآورد میانگین فرایند شاخه ای و سایر پارامتر های مدل </w:t>
      </w:r>
    </w:p>
    <w:tbl>
      <w:tblPr>
        <w:tblStyle w:val="PlainTable2"/>
        <w:tblW w:w="325.15pt" w:type="dxa"/>
        <w:jc w:val="center"/>
        <w:tblLook w:firstRow="1" w:lastRow="0" w:firstColumn="1" w:lastColumn="0" w:noHBand="0" w:noVBand="1"/>
      </w:tblPr>
      <w:tblGrid>
        <w:gridCol w:w="954"/>
        <w:gridCol w:w="815"/>
        <w:gridCol w:w="1817"/>
        <w:gridCol w:w="1009"/>
        <w:gridCol w:w="954"/>
        <w:gridCol w:w="954"/>
      </w:tblGrid>
      <w:tr w:rsidR="00864DA5" w:rsidRPr="007C6BB0" w14:paraId="53270AC2" w14:textId="77777777" w:rsidTr="00706942">
        <w:trPr>
          <w:cnfStyle w:firstRow="1" w:lastRow="0" w:firstColumn="0" w:lastColumn="0" w:oddVBand="0" w:evenVBand="0" w:oddHBand="0" w:evenHBand="0" w:firstRowFirstColumn="0" w:firstRowLastColumn="0" w:lastRowFirstColumn="0" w:lastRowLastColumn="0"/>
          <w:trHeight w:val="288"/>
          <w:jc w:val="center"/>
        </w:trPr>
        <w:tc>
          <w:tcPr>
            <w:cnfStyle w:firstRow="0" w:lastRow="0" w:firstColumn="1" w:lastColumn="0" w:oddVBand="0" w:evenVBand="0" w:oddHBand="0" w:evenHBand="0" w:firstRowFirstColumn="0" w:firstRowLastColumn="0" w:lastRowFirstColumn="0" w:lastRowLastColumn="0"/>
            <w:tcW w:w="47.70pt" w:type="dxa"/>
            <w:noWrap/>
            <w:vAlign w:val="center"/>
            <w:hideMark/>
          </w:tcPr>
          <w:p w14:paraId="02E9B5D8" w14:textId="77777777" w:rsidR="00864DA5" w:rsidRPr="003343E9" w:rsidRDefault="00864DA5" w:rsidP="00706942">
            <w:pPr>
              <w:rPr>
                <w:rFonts w:eastAsia="Times New Roman"/>
                <w:i/>
                <w:iCs/>
                <w:color w:val="000000"/>
                <w:sz w:val="14"/>
                <w:szCs w:val="14"/>
              </w:rPr>
            </w:pPr>
            <w:r w:rsidRPr="003343E9">
              <w:rPr>
                <w:rFonts w:eastAsia="Times New Roman"/>
                <w:i/>
                <w:iCs/>
                <w:color w:val="000000"/>
                <w:sz w:val="14"/>
                <w:szCs w:val="14"/>
              </w:rPr>
              <w:t>K</w:t>
            </w:r>
          </w:p>
        </w:tc>
        <w:tc>
          <w:tcPr>
            <w:tcW w:w="40.75pt" w:type="dxa"/>
            <w:noWrap/>
            <w:vAlign w:val="center"/>
            <w:hideMark/>
          </w:tcPr>
          <w:p w14:paraId="5AF1D591" w14:textId="77777777" w:rsidR="00864DA5" w:rsidRPr="003E5A2E" w:rsidRDefault="00864DA5" w:rsidP="00706942">
            <w:pPr>
              <w:cnfStyle w:firstRow="1" w:lastRow="0" w:firstColumn="0" w:lastColumn="0" w:oddVBand="0" w:evenVBand="0" w:oddHBand="0" w:evenHBand="0" w:firstRowFirstColumn="0" w:firstRowLastColumn="0" w:lastRowFirstColumn="0" w:lastRowLastColumn="0"/>
              <w:rPr>
                <w:rFonts w:eastAsia="Times New Roman"/>
                <w:i/>
                <w:iCs/>
                <w:color w:val="000000"/>
                <w:sz w:val="14"/>
                <w:szCs w:val="14"/>
                <w:vertAlign w:val="subscript"/>
              </w:rPr>
            </w:pPr>
            <w:r>
              <w:rPr>
                <w:rFonts w:eastAsia="Times New Roman"/>
                <w:i/>
                <w:iCs/>
                <w:color w:val="000000"/>
                <w:sz w:val="14"/>
                <w:szCs w:val="14"/>
              </w:rPr>
              <w:t>m</w:t>
            </w:r>
            <w:r>
              <w:rPr>
                <w:rFonts w:eastAsia="Times New Roman"/>
                <w:i/>
                <w:iCs/>
                <w:color w:val="000000"/>
                <w:sz w:val="14"/>
                <w:szCs w:val="14"/>
                <w:vertAlign w:val="subscript"/>
              </w:rPr>
              <w:t>(n-k)</w:t>
            </w:r>
          </w:p>
        </w:tc>
        <w:tc>
          <w:tcPr>
            <w:tcW w:w="90.85pt" w:type="dxa"/>
            <w:noWrap/>
            <w:vAlign w:val="center"/>
            <w:hideMark/>
          </w:tcPr>
          <w:p w14:paraId="0A9AFB11" w14:textId="77777777" w:rsidR="00864DA5" w:rsidRPr="003343E9" w:rsidRDefault="00864DA5" w:rsidP="00706942">
            <w:pPr>
              <w:cnfStyle w:firstRow="1" w:lastRow="0" w:firstColumn="0" w:lastColumn="0" w:oddVBand="0" w:evenVBand="0" w:oddHBand="0" w:evenHBand="0" w:firstRowFirstColumn="0" w:firstRowLastColumn="0" w:lastRowFirstColumn="0" w:lastRowLastColumn="0"/>
              <w:rPr>
                <w:rFonts w:eastAsia="Times New Roman"/>
                <w:i/>
                <w:iCs/>
                <w:color w:val="000000"/>
                <w:sz w:val="14"/>
                <w:szCs w:val="14"/>
              </w:rPr>
            </w:pPr>
            <w:r w:rsidRPr="003343E9">
              <w:rPr>
                <w:rFonts w:eastAsia="Times New Roman"/>
                <w:i/>
                <w:iCs/>
                <w:color w:val="000000"/>
                <w:sz w:val="14"/>
                <w:szCs w:val="14"/>
              </w:rPr>
              <w:t>CI 95%</w:t>
            </w:r>
          </w:p>
        </w:tc>
        <w:tc>
          <w:tcPr>
            <w:tcW w:w="50.45pt" w:type="dxa"/>
            <w:noWrap/>
            <w:vAlign w:val="center"/>
            <w:hideMark/>
          </w:tcPr>
          <w:p w14:paraId="769E680E" w14:textId="77777777" w:rsidR="00864DA5" w:rsidRPr="003343E9" w:rsidRDefault="00864DA5" w:rsidP="00706942">
            <w:pPr>
              <w:cnfStyle w:firstRow="1" w:lastRow="0" w:firstColumn="0" w:lastColumn="0" w:oddVBand="0" w:evenVBand="0" w:oddHBand="0" w:evenHBand="0" w:firstRowFirstColumn="0" w:firstRowLastColumn="0" w:lastRowFirstColumn="0" w:lastRowLastColumn="0"/>
              <w:rPr>
                <w:rFonts w:eastAsia="Times New Roman"/>
                <w:i/>
                <w:iCs/>
                <w:color w:val="000000"/>
                <w:sz w:val="14"/>
                <w:szCs w:val="14"/>
              </w:rPr>
            </w:pPr>
            <w:r w:rsidRPr="003343E9">
              <w:rPr>
                <w:rFonts w:eastAsia="Times New Roman"/>
                <w:i/>
                <w:iCs/>
                <w:color w:val="000000"/>
                <w:sz w:val="14"/>
                <w:szCs w:val="14"/>
              </w:rPr>
              <w:t>Alpha(α)</w:t>
            </w:r>
          </w:p>
        </w:tc>
        <w:tc>
          <w:tcPr>
            <w:tcW w:w="47.70pt" w:type="dxa"/>
            <w:noWrap/>
            <w:vAlign w:val="center"/>
            <w:hideMark/>
          </w:tcPr>
          <w:p w14:paraId="360AD9B9" w14:textId="77777777" w:rsidR="00864DA5" w:rsidRPr="003343E9" w:rsidRDefault="00864DA5" w:rsidP="00706942">
            <w:pPr>
              <w:cnfStyle w:firstRow="1" w:lastRow="0" w:firstColumn="0" w:lastColumn="0" w:oddVBand="0" w:evenVBand="0" w:oddHBand="0" w:evenHBand="0" w:firstRowFirstColumn="0" w:firstRowLastColumn="0" w:lastRowFirstColumn="0" w:lastRowLastColumn="0"/>
              <w:rPr>
                <w:rFonts w:eastAsia="Times New Roman"/>
                <w:i/>
                <w:iCs/>
                <w:color w:val="000000"/>
                <w:sz w:val="14"/>
                <w:szCs w:val="14"/>
              </w:rPr>
            </w:pPr>
            <w:r w:rsidRPr="003343E9">
              <w:rPr>
                <w:rFonts w:eastAsia="Times New Roman"/>
                <w:i/>
                <w:iCs/>
                <w:color w:val="000000"/>
                <w:sz w:val="14"/>
                <w:szCs w:val="14"/>
              </w:rPr>
              <w:t>A1</w:t>
            </w:r>
            <w:r>
              <w:rPr>
                <w:rFonts w:eastAsia="Times New Roman"/>
                <w:i/>
                <w:iCs/>
                <w:color w:val="000000"/>
                <w:sz w:val="14"/>
                <w:szCs w:val="14"/>
                <w:vertAlign w:val="subscript"/>
              </w:rPr>
              <w:t>(n-k)</w:t>
            </w:r>
          </w:p>
        </w:tc>
        <w:tc>
          <w:tcPr>
            <w:tcW w:w="47.70pt" w:type="dxa"/>
            <w:noWrap/>
            <w:vAlign w:val="center"/>
            <w:hideMark/>
          </w:tcPr>
          <w:p w14:paraId="594F52C4" w14:textId="77777777" w:rsidR="00864DA5" w:rsidRPr="003343E9" w:rsidRDefault="00864DA5" w:rsidP="00706942">
            <w:pPr>
              <w:cnfStyle w:firstRow="1" w:lastRow="0" w:firstColumn="0" w:lastColumn="0" w:oddVBand="0" w:evenVBand="0" w:oddHBand="0" w:evenHBand="0" w:firstRowFirstColumn="0" w:firstRowLastColumn="0" w:lastRowFirstColumn="0" w:lastRowLastColumn="0"/>
              <w:rPr>
                <w:rFonts w:eastAsia="Times New Roman"/>
                <w:i/>
                <w:iCs/>
                <w:color w:val="000000"/>
                <w:sz w:val="14"/>
                <w:szCs w:val="14"/>
              </w:rPr>
            </w:pPr>
            <w:r w:rsidRPr="003343E9">
              <w:rPr>
                <w:rFonts w:eastAsia="Times New Roman"/>
                <w:i/>
                <w:iCs/>
                <w:color w:val="000000"/>
                <w:sz w:val="14"/>
                <w:szCs w:val="14"/>
              </w:rPr>
              <w:t>M1</w:t>
            </w:r>
            <w:r>
              <w:rPr>
                <w:rFonts w:eastAsia="Times New Roman"/>
                <w:i/>
                <w:iCs/>
                <w:color w:val="000000"/>
                <w:sz w:val="14"/>
                <w:szCs w:val="14"/>
                <w:vertAlign w:val="subscript"/>
              </w:rPr>
              <w:t>(n-k)</w:t>
            </w:r>
          </w:p>
        </w:tc>
      </w:tr>
      <w:tr w:rsidR="00864DA5" w:rsidRPr="007C6BB0" w14:paraId="31E26564" w14:textId="77777777" w:rsidTr="00706942">
        <w:trPr>
          <w:cnfStyle w:firstRow="0" w:lastRow="0" w:firstColumn="0" w:lastColumn="0" w:oddVBand="0" w:evenVBand="0" w:oddHBand="1" w:evenHBand="0" w:firstRowFirstColumn="0" w:firstRowLastColumn="0" w:lastRowFirstColumn="0" w:lastRowLastColumn="0"/>
          <w:trHeight w:val="288"/>
          <w:jc w:val="center"/>
        </w:trPr>
        <w:tc>
          <w:tcPr>
            <w:cnfStyle w:firstRow="0" w:lastRow="0" w:firstColumn="1" w:lastColumn="0" w:oddVBand="0" w:evenVBand="0" w:oddHBand="0" w:evenHBand="0" w:firstRowFirstColumn="0" w:firstRowLastColumn="0" w:lastRowFirstColumn="0" w:lastRowLastColumn="0"/>
            <w:tcW w:w="47.70pt" w:type="dxa"/>
            <w:noWrap/>
            <w:vAlign w:val="center"/>
            <w:hideMark/>
          </w:tcPr>
          <w:p w14:paraId="1BD4A15A" w14:textId="77777777" w:rsidR="00864DA5" w:rsidRPr="007C6BB0" w:rsidRDefault="00864DA5" w:rsidP="00706942">
            <w:pPr>
              <w:rPr>
                <w:rFonts w:eastAsia="Times New Roman"/>
                <w:color w:val="000000"/>
                <w:sz w:val="14"/>
                <w:szCs w:val="14"/>
              </w:rPr>
            </w:pPr>
            <w:r w:rsidRPr="007C6BB0">
              <w:rPr>
                <w:rFonts w:eastAsia="Times New Roman"/>
                <w:color w:val="000000"/>
                <w:sz w:val="14"/>
                <w:szCs w:val="14"/>
              </w:rPr>
              <w:t>4</w:t>
            </w:r>
          </w:p>
        </w:tc>
        <w:tc>
          <w:tcPr>
            <w:tcW w:w="40.75pt" w:type="dxa"/>
            <w:noWrap/>
            <w:vAlign w:val="center"/>
            <w:hideMark/>
          </w:tcPr>
          <w:p w14:paraId="473EAA40" w14:textId="77777777" w:rsidR="00864DA5" w:rsidRPr="007C6BB0" w:rsidRDefault="00864DA5" w:rsidP="00706942">
            <w:pPr>
              <w:cnfStyle w:firstRow="0" w:lastRow="0" w:firstColumn="0" w:lastColumn="0" w:oddVBand="0" w:evenVBand="0" w:oddHBand="1"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1.0104</w:t>
            </w:r>
          </w:p>
        </w:tc>
        <w:tc>
          <w:tcPr>
            <w:tcW w:w="90.85pt" w:type="dxa"/>
            <w:noWrap/>
            <w:vAlign w:val="center"/>
            <w:hideMark/>
          </w:tcPr>
          <w:p w14:paraId="4A1627B3" w14:textId="77777777" w:rsidR="00864DA5" w:rsidRPr="007C6BB0" w:rsidRDefault="00864DA5" w:rsidP="00706942">
            <w:pPr>
              <w:cnfStyle w:firstRow="0" w:lastRow="0" w:firstColumn="0" w:lastColumn="0" w:oddVBand="0" w:evenVBand="0" w:oddHBand="1"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 xml:space="preserve"> 0.9212 - 1.0996</w:t>
            </w:r>
          </w:p>
        </w:tc>
        <w:tc>
          <w:tcPr>
            <w:tcW w:w="50.45pt" w:type="dxa"/>
            <w:noWrap/>
            <w:vAlign w:val="center"/>
            <w:hideMark/>
          </w:tcPr>
          <w:p w14:paraId="4EFDDEAF" w14:textId="77777777" w:rsidR="00864DA5" w:rsidRPr="007C6BB0" w:rsidRDefault="00864DA5" w:rsidP="00706942">
            <w:pPr>
              <w:cnfStyle w:firstRow="0" w:lastRow="0" w:firstColumn="0" w:lastColumn="0" w:oddVBand="0" w:evenVBand="0" w:oddHBand="1"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0.5949</w:t>
            </w:r>
          </w:p>
        </w:tc>
        <w:tc>
          <w:tcPr>
            <w:tcW w:w="47.70pt" w:type="dxa"/>
            <w:noWrap/>
            <w:vAlign w:val="center"/>
            <w:hideMark/>
          </w:tcPr>
          <w:p w14:paraId="7C54C58C" w14:textId="77777777" w:rsidR="00864DA5" w:rsidRPr="007C6BB0" w:rsidRDefault="00864DA5" w:rsidP="00706942">
            <w:pPr>
              <w:cnfStyle w:firstRow="0" w:lastRow="0" w:firstColumn="0" w:lastColumn="0" w:oddVBand="0" w:evenVBand="0" w:oddHBand="1"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62844</w:t>
            </w:r>
          </w:p>
        </w:tc>
        <w:tc>
          <w:tcPr>
            <w:tcW w:w="47.70pt" w:type="dxa"/>
            <w:noWrap/>
            <w:vAlign w:val="center"/>
            <w:hideMark/>
          </w:tcPr>
          <w:p w14:paraId="5B2B943A" w14:textId="77777777" w:rsidR="00864DA5" w:rsidRPr="007C6BB0" w:rsidRDefault="00864DA5" w:rsidP="00706942">
            <w:pPr>
              <w:cnfStyle w:firstRow="0" w:lastRow="0" w:firstColumn="0" w:lastColumn="0" w:oddVBand="0" w:evenVBand="0" w:oddHBand="1"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63252</w:t>
            </w:r>
          </w:p>
        </w:tc>
      </w:tr>
      <w:tr w:rsidR="00864DA5" w:rsidRPr="007C6BB0" w14:paraId="71FF9C57" w14:textId="77777777" w:rsidTr="00706942">
        <w:trPr>
          <w:trHeight w:val="288"/>
          <w:jc w:val="center"/>
        </w:trPr>
        <w:tc>
          <w:tcPr>
            <w:cnfStyle w:firstRow="0" w:lastRow="0" w:firstColumn="1" w:lastColumn="0" w:oddVBand="0" w:evenVBand="0" w:oddHBand="0" w:evenHBand="0" w:firstRowFirstColumn="0" w:firstRowLastColumn="0" w:lastRowFirstColumn="0" w:lastRowLastColumn="0"/>
            <w:tcW w:w="47.70pt" w:type="dxa"/>
            <w:noWrap/>
            <w:vAlign w:val="center"/>
            <w:hideMark/>
          </w:tcPr>
          <w:p w14:paraId="55586B85" w14:textId="77777777" w:rsidR="00864DA5" w:rsidRPr="007C6BB0" w:rsidRDefault="00864DA5" w:rsidP="00706942">
            <w:pPr>
              <w:rPr>
                <w:rFonts w:eastAsia="Times New Roman"/>
                <w:color w:val="000000"/>
                <w:sz w:val="14"/>
                <w:szCs w:val="14"/>
              </w:rPr>
            </w:pPr>
            <w:r w:rsidRPr="007C6BB0">
              <w:rPr>
                <w:rFonts w:eastAsia="Times New Roman"/>
                <w:color w:val="000000"/>
                <w:sz w:val="14"/>
                <w:szCs w:val="14"/>
              </w:rPr>
              <w:t>3</w:t>
            </w:r>
          </w:p>
        </w:tc>
        <w:tc>
          <w:tcPr>
            <w:tcW w:w="40.75pt" w:type="dxa"/>
            <w:noWrap/>
            <w:vAlign w:val="center"/>
            <w:hideMark/>
          </w:tcPr>
          <w:p w14:paraId="3C219E04" w14:textId="77777777" w:rsidR="00864DA5" w:rsidRPr="007C6BB0" w:rsidRDefault="00864DA5" w:rsidP="00706942">
            <w:pPr>
              <w:cnfStyle w:firstRow="0" w:lastRow="0" w:firstColumn="0" w:lastColumn="0" w:oddVBand="0" w:evenVBand="0" w:oddHBand="0"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1.0052</w:t>
            </w:r>
          </w:p>
        </w:tc>
        <w:tc>
          <w:tcPr>
            <w:tcW w:w="90.85pt" w:type="dxa"/>
            <w:noWrap/>
            <w:vAlign w:val="center"/>
            <w:hideMark/>
          </w:tcPr>
          <w:p w14:paraId="70B7CAFA" w14:textId="77777777" w:rsidR="00864DA5" w:rsidRPr="007C6BB0" w:rsidRDefault="00864DA5" w:rsidP="00706942">
            <w:pPr>
              <w:cnfStyle w:firstRow="0" w:lastRow="0" w:firstColumn="0" w:lastColumn="0" w:oddVBand="0" w:evenVBand="0" w:oddHBand="0"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 xml:space="preserve"> 0.9179 - 1.0925</w:t>
            </w:r>
          </w:p>
        </w:tc>
        <w:tc>
          <w:tcPr>
            <w:tcW w:w="50.45pt" w:type="dxa"/>
            <w:noWrap/>
            <w:vAlign w:val="center"/>
            <w:hideMark/>
          </w:tcPr>
          <w:p w14:paraId="55F2DC9E" w14:textId="77777777" w:rsidR="00864DA5" w:rsidRPr="007C6BB0" w:rsidRDefault="00864DA5" w:rsidP="00706942">
            <w:pPr>
              <w:cnfStyle w:firstRow="0" w:lastRow="0" w:firstColumn="0" w:lastColumn="0" w:oddVBand="0" w:evenVBand="0" w:oddHBand="0"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 xml:space="preserve"> 0.5963</w:t>
            </w:r>
          </w:p>
        </w:tc>
        <w:tc>
          <w:tcPr>
            <w:tcW w:w="47.70pt" w:type="dxa"/>
            <w:noWrap/>
            <w:vAlign w:val="center"/>
            <w:hideMark/>
          </w:tcPr>
          <w:p w14:paraId="610686B8" w14:textId="77777777" w:rsidR="00864DA5" w:rsidRPr="007C6BB0" w:rsidRDefault="00864DA5" w:rsidP="00706942">
            <w:pPr>
              <w:cnfStyle w:firstRow="0" w:lastRow="0" w:firstColumn="0" w:lastColumn="0" w:oddVBand="0" w:evenVBand="0" w:oddHBand="0"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63904</w:t>
            </w:r>
          </w:p>
        </w:tc>
        <w:tc>
          <w:tcPr>
            <w:tcW w:w="47.70pt" w:type="dxa"/>
            <w:noWrap/>
            <w:vAlign w:val="center"/>
            <w:hideMark/>
          </w:tcPr>
          <w:p w14:paraId="526B1B35" w14:textId="77777777" w:rsidR="00864DA5" w:rsidRPr="007C6BB0" w:rsidRDefault="00864DA5" w:rsidP="00706942">
            <w:pPr>
              <w:cnfStyle w:firstRow="0" w:lastRow="0" w:firstColumn="0" w:lastColumn="0" w:oddVBand="0" w:evenVBand="0" w:oddHBand="0"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64319</w:t>
            </w:r>
          </w:p>
        </w:tc>
      </w:tr>
      <w:tr w:rsidR="00864DA5" w:rsidRPr="007C6BB0" w14:paraId="4AEC5470" w14:textId="77777777" w:rsidTr="00706942">
        <w:trPr>
          <w:cnfStyle w:firstRow="0" w:lastRow="0" w:firstColumn="0" w:lastColumn="0" w:oddVBand="0" w:evenVBand="0" w:oddHBand="1" w:evenHBand="0" w:firstRowFirstColumn="0" w:firstRowLastColumn="0" w:lastRowFirstColumn="0" w:lastRowLastColumn="0"/>
          <w:trHeight w:val="288"/>
          <w:jc w:val="center"/>
        </w:trPr>
        <w:tc>
          <w:tcPr>
            <w:cnfStyle w:firstRow="0" w:lastRow="0" w:firstColumn="1" w:lastColumn="0" w:oddVBand="0" w:evenVBand="0" w:oddHBand="0" w:evenHBand="0" w:firstRowFirstColumn="0" w:firstRowLastColumn="0" w:lastRowFirstColumn="0" w:lastRowLastColumn="0"/>
            <w:tcW w:w="47.70pt" w:type="dxa"/>
            <w:noWrap/>
            <w:vAlign w:val="center"/>
            <w:hideMark/>
          </w:tcPr>
          <w:p w14:paraId="761D9882" w14:textId="77777777" w:rsidR="00864DA5" w:rsidRPr="007C6BB0" w:rsidRDefault="00864DA5" w:rsidP="00706942">
            <w:pPr>
              <w:rPr>
                <w:rFonts w:eastAsia="Times New Roman"/>
                <w:color w:val="000000"/>
                <w:sz w:val="14"/>
                <w:szCs w:val="14"/>
              </w:rPr>
            </w:pPr>
            <w:r w:rsidRPr="007C6BB0">
              <w:rPr>
                <w:rFonts w:eastAsia="Times New Roman"/>
                <w:color w:val="000000"/>
                <w:sz w:val="14"/>
                <w:szCs w:val="14"/>
              </w:rPr>
              <w:t>2</w:t>
            </w:r>
          </w:p>
        </w:tc>
        <w:tc>
          <w:tcPr>
            <w:tcW w:w="40.75pt" w:type="dxa"/>
            <w:noWrap/>
            <w:vAlign w:val="center"/>
            <w:hideMark/>
          </w:tcPr>
          <w:p w14:paraId="6870AA6F" w14:textId="77777777" w:rsidR="00864DA5" w:rsidRPr="007C6BB0" w:rsidRDefault="00864DA5" w:rsidP="00706942">
            <w:pPr>
              <w:cnfStyle w:firstRow="0" w:lastRow="0" w:firstColumn="0" w:lastColumn="0" w:oddVBand="0" w:evenVBand="0" w:oddHBand="1"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 xml:space="preserve"> 1.0002 </w:t>
            </w:r>
          </w:p>
        </w:tc>
        <w:tc>
          <w:tcPr>
            <w:tcW w:w="90.85pt" w:type="dxa"/>
            <w:noWrap/>
            <w:vAlign w:val="center"/>
            <w:hideMark/>
          </w:tcPr>
          <w:p w14:paraId="4547643A" w14:textId="77777777" w:rsidR="00864DA5" w:rsidRPr="007C6BB0" w:rsidRDefault="00864DA5" w:rsidP="00706942">
            <w:pPr>
              <w:cnfStyle w:firstRow="0" w:lastRow="0" w:firstColumn="0" w:lastColumn="0" w:oddVBand="0" w:evenVBand="0" w:oddHBand="1"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 xml:space="preserve"> 0.9146 - 1.0857</w:t>
            </w:r>
          </w:p>
        </w:tc>
        <w:tc>
          <w:tcPr>
            <w:tcW w:w="50.45pt" w:type="dxa"/>
            <w:noWrap/>
            <w:vAlign w:val="center"/>
            <w:hideMark/>
          </w:tcPr>
          <w:p w14:paraId="5EDCE13B" w14:textId="77777777" w:rsidR="00864DA5" w:rsidRPr="007C6BB0" w:rsidRDefault="00864DA5" w:rsidP="00706942">
            <w:pPr>
              <w:cnfStyle w:firstRow="0" w:lastRow="0" w:firstColumn="0" w:lastColumn="0" w:oddVBand="0" w:evenVBand="0" w:oddHBand="1"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 xml:space="preserve">0.5917 </w:t>
            </w:r>
          </w:p>
        </w:tc>
        <w:tc>
          <w:tcPr>
            <w:tcW w:w="47.70pt" w:type="dxa"/>
            <w:noWrap/>
            <w:vAlign w:val="center"/>
            <w:hideMark/>
          </w:tcPr>
          <w:p w14:paraId="5AB97E4E" w14:textId="77777777" w:rsidR="00864DA5" w:rsidRPr="007C6BB0" w:rsidRDefault="00864DA5" w:rsidP="00706942">
            <w:pPr>
              <w:cnfStyle w:firstRow="0" w:lastRow="0" w:firstColumn="0" w:lastColumn="0" w:oddVBand="0" w:evenVBand="0" w:oddHBand="1"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63340</w:t>
            </w:r>
          </w:p>
        </w:tc>
        <w:tc>
          <w:tcPr>
            <w:tcW w:w="47.70pt" w:type="dxa"/>
            <w:noWrap/>
            <w:vAlign w:val="center"/>
            <w:hideMark/>
          </w:tcPr>
          <w:p w14:paraId="192F696E" w14:textId="77777777" w:rsidR="00864DA5" w:rsidRPr="007C6BB0" w:rsidRDefault="00864DA5" w:rsidP="00706942">
            <w:pPr>
              <w:cnfStyle w:firstRow="0" w:lastRow="0" w:firstColumn="0" w:lastColumn="0" w:oddVBand="0" w:evenVBand="0" w:oddHBand="1"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63751</w:t>
            </w:r>
          </w:p>
        </w:tc>
      </w:tr>
      <w:tr w:rsidR="00864DA5" w:rsidRPr="007C6BB0" w14:paraId="1561AA99" w14:textId="77777777" w:rsidTr="00706942">
        <w:trPr>
          <w:trHeight w:val="288"/>
          <w:jc w:val="center"/>
        </w:trPr>
        <w:tc>
          <w:tcPr>
            <w:cnfStyle w:firstRow="0" w:lastRow="0" w:firstColumn="1" w:lastColumn="0" w:oddVBand="0" w:evenVBand="0" w:oddHBand="0" w:evenHBand="0" w:firstRowFirstColumn="0" w:firstRowLastColumn="0" w:lastRowFirstColumn="0" w:lastRowLastColumn="0"/>
            <w:tcW w:w="47.70pt" w:type="dxa"/>
            <w:noWrap/>
            <w:vAlign w:val="center"/>
            <w:hideMark/>
          </w:tcPr>
          <w:p w14:paraId="67701E5B" w14:textId="77777777" w:rsidR="00864DA5" w:rsidRPr="007C6BB0" w:rsidRDefault="00864DA5" w:rsidP="00706942">
            <w:pPr>
              <w:rPr>
                <w:rFonts w:eastAsia="Times New Roman"/>
                <w:color w:val="000000"/>
                <w:sz w:val="14"/>
                <w:szCs w:val="14"/>
              </w:rPr>
            </w:pPr>
            <w:r w:rsidRPr="007C6BB0">
              <w:rPr>
                <w:rFonts w:eastAsia="Times New Roman"/>
                <w:color w:val="000000"/>
                <w:sz w:val="14"/>
                <w:szCs w:val="14"/>
              </w:rPr>
              <w:t>1</w:t>
            </w:r>
          </w:p>
        </w:tc>
        <w:tc>
          <w:tcPr>
            <w:tcW w:w="40.75pt" w:type="dxa"/>
            <w:noWrap/>
            <w:vAlign w:val="center"/>
            <w:hideMark/>
          </w:tcPr>
          <w:p w14:paraId="534988CF" w14:textId="77777777" w:rsidR="00864DA5" w:rsidRPr="007C6BB0" w:rsidRDefault="00864DA5" w:rsidP="00706942">
            <w:pPr>
              <w:cnfStyle w:firstRow="0" w:lastRow="0" w:firstColumn="0" w:lastColumn="0" w:oddVBand="0" w:evenVBand="0" w:oddHBand="0"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1.0011</w:t>
            </w:r>
          </w:p>
        </w:tc>
        <w:tc>
          <w:tcPr>
            <w:tcW w:w="90.85pt" w:type="dxa"/>
            <w:noWrap/>
            <w:vAlign w:val="center"/>
            <w:hideMark/>
          </w:tcPr>
          <w:p w14:paraId="471261CA" w14:textId="77777777" w:rsidR="00864DA5" w:rsidRPr="007C6BB0" w:rsidRDefault="00864DA5" w:rsidP="00706942">
            <w:pPr>
              <w:cnfStyle w:firstRow="0" w:lastRow="0" w:firstColumn="0" w:lastColumn="0" w:oddVBand="0" w:evenVBand="0" w:oddHBand="0"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 xml:space="preserve"> 0.9166 - 1.0856</w:t>
            </w:r>
          </w:p>
        </w:tc>
        <w:tc>
          <w:tcPr>
            <w:tcW w:w="50.45pt" w:type="dxa"/>
            <w:noWrap/>
            <w:vAlign w:val="center"/>
            <w:hideMark/>
          </w:tcPr>
          <w:p w14:paraId="273E4E23" w14:textId="77777777" w:rsidR="00864DA5" w:rsidRPr="007C6BB0" w:rsidRDefault="00864DA5" w:rsidP="00706942">
            <w:pPr>
              <w:cnfStyle w:firstRow="0" w:lastRow="0" w:firstColumn="0" w:lastColumn="0" w:oddVBand="0" w:evenVBand="0" w:oddHBand="0"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 xml:space="preserve"> 0.5490 </w:t>
            </w:r>
          </w:p>
        </w:tc>
        <w:tc>
          <w:tcPr>
            <w:tcW w:w="47.70pt" w:type="dxa"/>
            <w:noWrap/>
            <w:vAlign w:val="center"/>
            <w:hideMark/>
          </w:tcPr>
          <w:p w14:paraId="1C4860B2" w14:textId="77777777" w:rsidR="00864DA5" w:rsidRPr="007C6BB0" w:rsidRDefault="00864DA5" w:rsidP="00706942">
            <w:pPr>
              <w:cnfStyle w:firstRow="0" w:lastRow="0" w:firstColumn="0" w:lastColumn="0" w:oddVBand="0" w:evenVBand="0" w:oddHBand="0"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55628</w:t>
            </w:r>
          </w:p>
        </w:tc>
        <w:tc>
          <w:tcPr>
            <w:tcW w:w="47.70pt" w:type="dxa"/>
            <w:noWrap/>
            <w:vAlign w:val="center"/>
            <w:hideMark/>
          </w:tcPr>
          <w:p w14:paraId="1FB2472F" w14:textId="77777777" w:rsidR="00864DA5" w:rsidRPr="007C6BB0" w:rsidRDefault="00864DA5" w:rsidP="00706942">
            <w:pPr>
              <w:cnfStyle w:firstRow="0" w:lastRow="0" w:firstColumn="0" w:lastColumn="0" w:oddVBand="0" w:evenVBand="0" w:oddHBand="0"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55989</w:t>
            </w:r>
          </w:p>
        </w:tc>
      </w:tr>
      <w:tr w:rsidR="00864DA5" w:rsidRPr="007C6BB0" w14:paraId="61302C43" w14:textId="77777777" w:rsidTr="00706942">
        <w:trPr>
          <w:cnfStyle w:firstRow="0" w:lastRow="0" w:firstColumn="0" w:lastColumn="0" w:oddVBand="0" w:evenVBand="0" w:oddHBand="1" w:evenHBand="0" w:firstRowFirstColumn="0" w:firstRowLastColumn="0" w:lastRowFirstColumn="0" w:lastRowLastColumn="0"/>
          <w:trHeight w:val="303"/>
          <w:jc w:val="center"/>
        </w:trPr>
        <w:tc>
          <w:tcPr>
            <w:cnfStyle w:firstRow="0" w:lastRow="0" w:firstColumn="1" w:lastColumn="0" w:oddVBand="0" w:evenVBand="0" w:oddHBand="0" w:evenHBand="0" w:firstRowFirstColumn="0" w:firstRowLastColumn="0" w:lastRowFirstColumn="0" w:lastRowLastColumn="0"/>
            <w:tcW w:w="47.70pt" w:type="dxa"/>
            <w:noWrap/>
            <w:vAlign w:val="center"/>
            <w:hideMark/>
          </w:tcPr>
          <w:p w14:paraId="5EDA5EDC" w14:textId="77777777" w:rsidR="00864DA5" w:rsidRPr="007C6BB0" w:rsidRDefault="00864DA5" w:rsidP="00706942">
            <w:pPr>
              <w:rPr>
                <w:rFonts w:eastAsia="Times New Roman"/>
                <w:color w:val="000000"/>
                <w:sz w:val="14"/>
                <w:szCs w:val="14"/>
              </w:rPr>
            </w:pPr>
            <w:r w:rsidRPr="007C6BB0">
              <w:rPr>
                <w:rFonts w:eastAsia="Times New Roman"/>
                <w:color w:val="000000"/>
                <w:sz w:val="14"/>
                <w:szCs w:val="14"/>
              </w:rPr>
              <w:t>0</w:t>
            </w:r>
          </w:p>
        </w:tc>
        <w:tc>
          <w:tcPr>
            <w:tcW w:w="40.75pt" w:type="dxa"/>
            <w:noWrap/>
            <w:vAlign w:val="center"/>
            <w:hideMark/>
          </w:tcPr>
          <w:p w14:paraId="7A760F5C" w14:textId="77777777" w:rsidR="00864DA5" w:rsidRPr="007C6BB0" w:rsidRDefault="00864DA5" w:rsidP="00706942">
            <w:pPr>
              <w:cnfStyle w:firstRow="0" w:lastRow="0" w:firstColumn="0" w:lastColumn="0" w:oddVBand="0" w:evenVBand="0" w:oddHBand="1"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 xml:space="preserve"> 1.0000</w:t>
            </w:r>
          </w:p>
        </w:tc>
        <w:tc>
          <w:tcPr>
            <w:tcW w:w="90.85pt" w:type="dxa"/>
            <w:noWrap/>
            <w:vAlign w:val="center"/>
            <w:hideMark/>
          </w:tcPr>
          <w:p w14:paraId="1E383CC7" w14:textId="77777777" w:rsidR="00864DA5" w:rsidRPr="007C6BB0" w:rsidRDefault="00864DA5" w:rsidP="00706942">
            <w:pPr>
              <w:cnfStyle w:firstRow="0" w:lastRow="0" w:firstColumn="0" w:lastColumn="0" w:oddVBand="0" w:evenVBand="0" w:oddHBand="1"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0.9162 - 1.0838</w:t>
            </w:r>
          </w:p>
        </w:tc>
        <w:tc>
          <w:tcPr>
            <w:tcW w:w="50.45pt" w:type="dxa"/>
            <w:noWrap/>
            <w:vAlign w:val="center"/>
            <w:hideMark/>
          </w:tcPr>
          <w:p w14:paraId="6E80579C" w14:textId="77777777" w:rsidR="00864DA5" w:rsidRPr="007C6BB0" w:rsidRDefault="00864DA5" w:rsidP="00706942">
            <w:pPr>
              <w:cnfStyle w:firstRow="0" w:lastRow="0" w:firstColumn="0" w:lastColumn="0" w:oddVBand="0" w:evenVBand="0" w:oddHBand="1"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 xml:space="preserve">0.4739 </w:t>
            </w:r>
          </w:p>
        </w:tc>
        <w:tc>
          <w:tcPr>
            <w:tcW w:w="47.70pt" w:type="dxa"/>
            <w:noWrap/>
            <w:vAlign w:val="center"/>
            <w:hideMark/>
          </w:tcPr>
          <w:p w14:paraId="4CADFA26" w14:textId="77777777" w:rsidR="00864DA5" w:rsidRPr="007C6BB0" w:rsidRDefault="00864DA5" w:rsidP="00706942">
            <w:pPr>
              <w:cnfStyle w:firstRow="0" w:lastRow="0" w:firstColumn="0" w:lastColumn="0" w:oddVBand="0" w:evenVBand="0" w:oddHBand="1"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48626</w:t>
            </w:r>
          </w:p>
        </w:tc>
        <w:tc>
          <w:tcPr>
            <w:tcW w:w="47.70pt" w:type="dxa"/>
            <w:noWrap/>
            <w:vAlign w:val="center"/>
            <w:hideMark/>
          </w:tcPr>
          <w:p w14:paraId="49627505" w14:textId="77777777" w:rsidR="00864DA5" w:rsidRPr="007C6BB0" w:rsidRDefault="00864DA5" w:rsidP="00706942">
            <w:pPr>
              <w:cnfStyle w:firstRow="0" w:lastRow="0" w:firstColumn="0" w:lastColumn="0" w:oddVBand="0" w:evenVBand="0" w:oddHBand="1" w:evenHBand="0" w:firstRowFirstColumn="0" w:firstRowLastColumn="0" w:lastRowFirstColumn="0" w:lastRowLastColumn="0"/>
              <w:rPr>
                <w:rFonts w:eastAsia="Times New Roman"/>
                <w:color w:val="000000"/>
                <w:sz w:val="14"/>
                <w:szCs w:val="14"/>
              </w:rPr>
            </w:pPr>
            <w:r w:rsidRPr="007C6BB0">
              <w:rPr>
                <w:rFonts w:eastAsia="Times New Roman"/>
                <w:color w:val="000000"/>
                <w:sz w:val="14"/>
                <w:szCs w:val="14"/>
              </w:rPr>
              <w:t>48941</w:t>
            </w:r>
          </w:p>
        </w:tc>
      </w:tr>
    </w:tbl>
    <w:p w14:paraId="101EF251" w14:textId="4E27692B" w:rsidR="00864DA5" w:rsidRPr="00435594" w:rsidRDefault="00864DA5" w:rsidP="00572EC6">
      <w:pPr>
        <w:bidi/>
        <w:jc w:val="both"/>
        <w:rPr>
          <w:rFonts w:cs="B Nazanin"/>
          <w:sz w:val="18"/>
          <w:szCs w:val="18"/>
          <w:rtl/>
        </w:rPr>
      </w:pPr>
      <w:r w:rsidRPr="00435594">
        <w:rPr>
          <w:rFonts w:cs="B Nazanin" w:hint="cs"/>
          <w:sz w:val="18"/>
          <w:szCs w:val="18"/>
          <w:rtl/>
        </w:rPr>
        <w:t xml:space="preserve">در جدول (1) </w:t>
      </w:r>
      <w:r w:rsidRPr="00435594">
        <w:rPr>
          <w:rFonts w:cs="B Nazanin"/>
          <w:sz w:val="18"/>
          <w:szCs w:val="18"/>
          <w:rtl/>
        </w:rPr>
        <w:t>رو</w:t>
      </w:r>
      <w:r w:rsidRPr="00435594">
        <w:rPr>
          <w:rFonts w:cs="B Nazanin" w:hint="cs"/>
          <w:sz w:val="18"/>
          <w:szCs w:val="18"/>
          <w:rtl/>
        </w:rPr>
        <w:t>ی</w:t>
      </w:r>
      <w:r w:rsidRPr="00435594">
        <w:rPr>
          <w:rFonts w:cs="B Nazanin" w:hint="eastAsia"/>
          <w:sz w:val="18"/>
          <w:szCs w:val="18"/>
          <w:rtl/>
        </w:rPr>
        <w:t>کرد</w:t>
      </w:r>
      <w:r w:rsidRPr="00435594">
        <w:rPr>
          <w:rFonts w:cs="B Nazanin"/>
          <w:sz w:val="18"/>
          <w:szCs w:val="18"/>
          <w:rtl/>
        </w:rPr>
        <w:t xml:space="preserve"> توص</w:t>
      </w:r>
      <w:r w:rsidRPr="00435594">
        <w:rPr>
          <w:rFonts w:cs="B Nazanin" w:hint="cs"/>
          <w:sz w:val="18"/>
          <w:szCs w:val="18"/>
          <w:rtl/>
        </w:rPr>
        <w:t>ی</w:t>
      </w:r>
      <w:r w:rsidRPr="00435594">
        <w:rPr>
          <w:rFonts w:cs="B Nazanin" w:hint="eastAsia"/>
          <w:sz w:val="18"/>
          <w:szCs w:val="18"/>
          <w:rtl/>
        </w:rPr>
        <w:t>ف</w:t>
      </w:r>
      <w:r w:rsidRPr="00435594">
        <w:rPr>
          <w:rFonts w:cs="B Nazanin"/>
          <w:sz w:val="18"/>
          <w:szCs w:val="18"/>
          <w:rtl/>
        </w:rPr>
        <w:t xml:space="preserve"> شده در بالا را با داده ها</w:t>
      </w:r>
      <w:r w:rsidRPr="00435594">
        <w:rPr>
          <w:rFonts w:cs="B Nazanin" w:hint="cs"/>
          <w:sz w:val="18"/>
          <w:szCs w:val="18"/>
          <w:rtl/>
        </w:rPr>
        <w:t>ی</w:t>
      </w:r>
      <w:r w:rsidRPr="00435594">
        <w:rPr>
          <w:rFonts w:cs="B Nazanin"/>
          <w:sz w:val="18"/>
          <w:szCs w:val="18"/>
          <w:rtl/>
        </w:rPr>
        <w:t xml:space="preserve"> گزارش شده روزانه </w:t>
      </w:r>
      <w:r w:rsidRPr="00435594">
        <w:rPr>
          <w:rFonts w:cs="B Nazanin" w:hint="cs"/>
          <w:sz w:val="18"/>
          <w:szCs w:val="18"/>
          <w:rtl/>
        </w:rPr>
        <w:t xml:space="preserve">کووید-19در ایران نشان داده شد. </w:t>
      </w:r>
      <w:r w:rsidRPr="00435594">
        <w:rPr>
          <w:rFonts w:cs="B Nazanin"/>
          <w:sz w:val="18"/>
          <w:szCs w:val="18"/>
          <w:rtl/>
        </w:rPr>
        <w:t>برآوردگر هر</w:t>
      </w:r>
      <w:r w:rsidRPr="00435594">
        <w:rPr>
          <w:rFonts w:cs="B Nazanin" w:hint="cs"/>
          <w:sz w:val="18"/>
          <w:szCs w:val="18"/>
          <w:rtl/>
        </w:rPr>
        <w:t>ی</w:t>
      </w:r>
      <w:r w:rsidRPr="00435594">
        <w:rPr>
          <w:rFonts w:cs="B Nazanin" w:hint="eastAsia"/>
          <w:sz w:val="18"/>
          <w:szCs w:val="18"/>
          <w:rtl/>
        </w:rPr>
        <w:t>س</w:t>
      </w:r>
      <w:r w:rsidRPr="00435594">
        <w:rPr>
          <w:rFonts w:cs="B Nazanin" w:hint="cs"/>
          <w:sz w:val="18"/>
          <w:szCs w:val="18"/>
          <w:rtl/>
        </w:rPr>
        <w:t xml:space="preserve"> </w:t>
      </w:r>
      <m:oMath>
        <m:r>
          <w:rPr>
            <w:rFonts w:ascii="Cambria Math" w:hAnsi="Cambria Math" w:cs="B Nazanin"/>
            <w:sz w:val="18"/>
            <w:szCs w:val="18"/>
          </w:rPr>
          <m:t>m</m:t>
        </m:r>
      </m:oMath>
      <w:r w:rsidRPr="00435594">
        <w:rPr>
          <w:rFonts w:cs="B Nazanin"/>
          <w:sz w:val="18"/>
          <w:szCs w:val="18"/>
        </w:rPr>
        <w:t xml:space="preserve"> </w:t>
      </w:r>
      <w:r w:rsidRPr="00435594">
        <w:rPr>
          <w:rFonts w:cs="B Nazanin" w:hint="cs"/>
          <w:sz w:val="18"/>
          <w:szCs w:val="18"/>
          <w:rtl/>
        </w:rPr>
        <w:t xml:space="preserve"> برای 5 هفته آخر محاسبه شده است که مقادیری نزدیک یک اما بیشتر از یک بدست آمد و همچنین برای </w:t>
      </w:r>
      <w:r w:rsidRPr="00435594">
        <w:rPr>
          <w:rFonts w:cs="B Nazanin"/>
          <w:sz w:val="18"/>
          <w:szCs w:val="18"/>
          <w:rtl/>
        </w:rPr>
        <w:t>نتا</w:t>
      </w:r>
      <w:r w:rsidRPr="00435594">
        <w:rPr>
          <w:rFonts w:cs="B Nazanin" w:hint="cs"/>
          <w:sz w:val="18"/>
          <w:szCs w:val="18"/>
          <w:rtl/>
        </w:rPr>
        <w:t>ی</w:t>
      </w:r>
      <w:r w:rsidRPr="00435594">
        <w:rPr>
          <w:rFonts w:cs="B Nazanin" w:hint="eastAsia"/>
          <w:sz w:val="18"/>
          <w:szCs w:val="18"/>
          <w:rtl/>
        </w:rPr>
        <w:t>ج</w:t>
      </w:r>
      <w:r w:rsidRPr="00435594">
        <w:rPr>
          <w:rFonts w:cs="B Nazanin"/>
          <w:sz w:val="18"/>
          <w:szCs w:val="18"/>
          <w:rtl/>
        </w:rPr>
        <w:t xml:space="preserve"> بدست آمده </w:t>
      </w:r>
      <w:r w:rsidRPr="00435594">
        <w:rPr>
          <w:rFonts w:cs="B Nazanin" w:hint="cs"/>
          <w:sz w:val="18"/>
          <w:szCs w:val="18"/>
          <w:rtl/>
        </w:rPr>
        <w:t>فواصل اطمینان</w:t>
      </w:r>
      <w:r w:rsidRPr="00435594">
        <w:rPr>
          <w:rFonts w:cs="B Nazanin"/>
          <w:sz w:val="18"/>
          <w:szCs w:val="18"/>
          <w:rtl/>
        </w:rPr>
        <w:t xml:space="preserve"> 95</w:t>
      </w:r>
      <w:r w:rsidRPr="00435594">
        <w:rPr>
          <w:rFonts w:ascii="Arial" w:hAnsi="Arial" w:cs="Arial" w:hint="cs"/>
          <w:sz w:val="18"/>
          <w:szCs w:val="18"/>
          <w:rtl/>
        </w:rPr>
        <w:t>٪</w:t>
      </w:r>
      <w:r w:rsidRPr="00435594">
        <w:rPr>
          <w:rFonts w:cs="B Nazanin"/>
          <w:sz w:val="18"/>
          <w:szCs w:val="18"/>
          <w:rtl/>
        </w:rPr>
        <w:t xml:space="preserve"> ارائه شد</w:t>
      </w:r>
      <w:r w:rsidRPr="00435594">
        <w:rPr>
          <w:rFonts w:cs="B Nazanin" w:hint="cs"/>
          <w:sz w:val="18"/>
          <w:szCs w:val="18"/>
          <w:rtl/>
        </w:rPr>
        <w:t xml:space="preserve">. </w:t>
      </w:r>
      <w:r w:rsidRPr="00435594">
        <w:rPr>
          <w:rFonts w:cs="B Nazanin"/>
          <w:sz w:val="18"/>
          <w:szCs w:val="18"/>
          <w:rtl/>
        </w:rPr>
        <w:t xml:space="preserve">نسبت </w:t>
      </w:r>
      <m:oMath>
        <m:r>
          <m:rPr>
            <m:sty m:val="p"/>
          </m:rPr>
          <w:rPr>
            <w:rFonts w:ascii="Cambria Math" w:hAnsi="Cambria Math" w:cs="B Nazanin" w:hint="cs"/>
            <w:sz w:val="18"/>
            <w:szCs w:val="18"/>
            <w:rtl/>
          </w:rPr>
          <m:t>،</m:t>
        </m:r>
        <m:r>
          <w:rPr>
            <w:rFonts w:ascii="Cambria Math" w:hAnsi="Cambria Math" w:cs="B Nazanin"/>
            <w:sz w:val="18"/>
            <w:szCs w:val="18"/>
          </w:rPr>
          <m:t xml:space="preserve">α </m:t>
        </m:r>
      </m:oMath>
      <w:r w:rsidRPr="00435594">
        <w:rPr>
          <w:rFonts w:cs="B Nazanin"/>
          <w:sz w:val="18"/>
          <w:szCs w:val="18"/>
          <w:rtl/>
        </w:rPr>
        <w:t xml:space="preserve"> افراد آلوده ثبت شده در م</w:t>
      </w:r>
      <w:r w:rsidRPr="00435594">
        <w:rPr>
          <w:rFonts w:cs="B Nazanin" w:hint="cs"/>
          <w:sz w:val="18"/>
          <w:szCs w:val="18"/>
          <w:rtl/>
        </w:rPr>
        <w:t>ی</w:t>
      </w:r>
      <w:r w:rsidRPr="00435594">
        <w:rPr>
          <w:rFonts w:cs="B Nazanin" w:hint="eastAsia"/>
          <w:sz w:val="18"/>
          <w:szCs w:val="18"/>
          <w:rtl/>
        </w:rPr>
        <w:t>ان</w:t>
      </w:r>
      <w:r w:rsidRPr="00435594">
        <w:rPr>
          <w:rFonts w:cs="B Nazanin"/>
          <w:sz w:val="18"/>
          <w:szCs w:val="18"/>
          <w:rtl/>
        </w:rPr>
        <w:t xml:space="preserve"> جمع</w:t>
      </w:r>
      <w:r w:rsidRPr="00435594">
        <w:rPr>
          <w:rFonts w:cs="B Nazanin" w:hint="cs"/>
          <w:sz w:val="18"/>
          <w:szCs w:val="18"/>
          <w:rtl/>
        </w:rPr>
        <w:t>ی</w:t>
      </w:r>
      <w:r w:rsidRPr="00435594">
        <w:rPr>
          <w:rFonts w:cs="B Nazanin" w:hint="eastAsia"/>
          <w:sz w:val="18"/>
          <w:szCs w:val="18"/>
          <w:rtl/>
        </w:rPr>
        <w:t>ت</w:t>
      </w:r>
      <w:r w:rsidRPr="00435594">
        <w:rPr>
          <w:rFonts w:cs="B Nazanin"/>
          <w:sz w:val="18"/>
          <w:szCs w:val="18"/>
          <w:rtl/>
        </w:rPr>
        <w:t xml:space="preserve"> کل افراد آلوده </w:t>
      </w:r>
      <w:r w:rsidRPr="00435594">
        <w:rPr>
          <w:rFonts w:cs="B Nazanin" w:hint="cs"/>
          <w:sz w:val="18"/>
          <w:szCs w:val="18"/>
          <w:rtl/>
        </w:rPr>
        <w:t xml:space="preserve">برای 5 </w:t>
      </w:r>
      <w:r w:rsidR="00572EC6">
        <w:rPr>
          <w:rFonts w:cs="B Nazanin"/>
          <w:sz w:val="18"/>
          <w:szCs w:val="18"/>
        </w:rPr>
        <w:t xml:space="preserve"> </w:t>
      </w:r>
      <w:r w:rsidR="00572EC6">
        <w:rPr>
          <w:rFonts w:cs="B Nazanin" w:hint="cs"/>
          <w:sz w:val="18"/>
          <w:szCs w:val="18"/>
          <w:rtl/>
          <w:lang w:bidi="fa-IR"/>
        </w:rPr>
        <w:t>روز</w:t>
      </w:r>
      <w:r w:rsidRPr="00435594">
        <w:rPr>
          <w:rFonts w:cs="B Nazanin" w:hint="cs"/>
          <w:sz w:val="18"/>
          <w:szCs w:val="18"/>
          <w:rtl/>
        </w:rPr>
        <w:t xml:space="preserve"> آخر که نشان دهنده روند افزایشی ثبت و شناسایی افراد مبتلا می باشد. </w:t>
      </w:r>
      <w:r w:rsidRPr="00435594">
        <w:rPr>
          <w:rFonts w:cs="B Nazanin"/>
          <w:sz w:val="18"/>
          <w:szCs w:val="18"/>
          <w:rtl/>
        </w:rPr>
        <w:t>تعداد مورد انتظار افراد در مدل دارا</w:t>
      </w:r>
      <w:r w:rsidRPr="00435594">
        <w:rPr>
          <w:rFonts w:cs="B Nazanin" w:hint="cs"/>
          <w:sz w:val="18"/>
          <w:szCs w:val="18"/>
          <w:rtl/>
        </w:rPr>
        <w:t>ی</w:t>
      </w:r>
      <w:r w:rsidRPr="00435594">
        <w:rPr>
          <w:rFonts w:cs="B Nazanin"/>
          <w:sz w:val="18"/>
          <w:szCs w:val="18"/>
          <w:rtl/>
        </w:rPr>
        <w:t xml:space="preserve"> مهاجرت</w:t>
      </w:r>
      <w:r w:rsidRPr="00435594">
        <w:rPr>
          <w:rFonts w:cs="B Nazanin" w:hint="cs"/>
          <w:sz w:val="18"/>
          <w:szCs w:val="18"/>
          <w:rtl/>
        </w:rPr>
        <w:t xml:space="preserve"> </w:t>
      </w:r>
      <m:oMath>
        <m:sSub>
          <m:sSubPr>
            <m:ctrlPr>
              <w:rPr>
                <w:rFonts w:ascii="Cambria Math" w:hAnsi="Cambria Math" w:cs="B Nazanin"/>
                <w:sz w:val="18"/>
                <w:szCs w:val="18"/>
              </w:rPr>
            </m:ctrlPr>
          </m:sSubPr>
          <m:e>
            <m:r>
              <w:rPr>
                <w:rFonts w:ascii="Cambria Math" w:hAnsi="Cambria Math" w:cs="B Nazanin"/>
                <w:sz w:val="18"/>
                <w:szCs w:val="18"/>
              </w:rPr>
              <m:t>A</m:t>
            </m:r>
          </m:e>
          <m:sub>
            <m:r>
              <w:rPr>
                <w:rFonts w:ascii="Cambria Math" w:hAnsi="Cambria Math" w:cs="B Nazanin"/>
                <w:sz w:val="18"/>
                <w:szCs w:val="18"/>
              </w:rPr>
              <m:t>1</m:t>
            </m:r>
          </m:sub>
        </m:sSub>
        <m:r>
          <m:rPr>
            <m:sty m:val="p"/>
          </m:rPr>
          <w:rPr>
            <w:rFonts w:ascii="Cambria Math" w:hAnsi="Cambria Math" w:cs="B Nazanin"/>
            <w:sz w:val="18"/>
            <w:szCs w:val="18"/>
          </w:rPr>
          <m:t xml:space="preserve">(n) </m:t>
        </m:r>
      </m:oMath>
      <w:r w:rsidRPr="00435594">
        <w:rPr>
          <w:rFonts w:cs="B Nazanin"/>
          <w:sz w:val="18"/>
          <w:szCs w:val="18"/>
          <w:rtl/>
        </w:rPr>
        <w:t>، بر اساس برآوردگر هر</w:t>
      </w:r>
      <w:r w:rsidRPr="00435594">
        <w:rPr>
          <w:rFonts w:cs="B Nazanin" w:hint="cs"/>
          <w:sz w:val="18"/>
          <w:szCs w:val="18"/>
          <w:rtl/>
        </w:rPr>
        <w:t>ی</w:t>
      </w:r>
      <w:r w:rsidRPr="00435594">
        <w:rPr>
          <w:rFonts w:cs="B Nazanin" w:hint="eastAsia"/>
          <w:sz w:val="18"/>
          <w:szCs w:val="18"/>
          <w:rtl/>
        </w:rPr>
        <w:t>س</w:t>
      </w:r>
      <w:r w:rsidRPr="00435594">
        <w:rPr>
          <w:rFonts w:cs="B Nazanin" w:hint="cs"/>
          <w:sz w:val="18"/>
          <w:szCs w:val="18"/>
          <w:rtl/>
        </w:rPr>
        <w:t xml:space="preserve"> محاسبه شد، </w:t>
      </w:r>
      <w:r w:rsidRPr="00435594">
        <w:rPr>
          <w:rFonts w:cs="B Nazanin"/>
          <w:sz w:val="18"/>
          <w:szCs w:val="18"/>
          <w:rtl/>
        </w:rPr>
        <w:t>مقاد</w:t>
      </w:r>
      <w:r w:rsidRPr="00435594">
        <w:rPr>
          <w:rFonts w:cs="B Nazanin" w:hint="cs"/>
          <w:sz w:val="18"/>
          <w:szCs w:val="18"/>
          <w:rtl/>
        </w:rPr>
        <w:t>ی</w:t>
      </w:r>
      <w:r w:rsidRPr="00435594">
        <w:rPr>
          <w:rFonts w:cs="B Nazanin" w:hint="eastAsia"/>
          <w:sz w:val="18"/>
          <w:szCs w:val="18"/>
          <w:rtl/>
        </w:rPr>
        <w:t>ر</w:t>
      </w:r>
      <w:r w:rsidRPr="00435594">
        <w:rPr>
          <w:rFonts w:cs="B Nazanin"/>
          <w:sz w:val="18"/>
          <w:szCs w:val="18"/>
          <w:rtl/>
        </w:rPr>
        <w:t xml:space="preserve"> متوسط تعداد مورد انتظار افراد آلوده ثبت نشده </w:t>
      </w:r>
      <m:oMath>
        <m:sSub>
          <m:sSubPr>
            <m:ctrlPr>
              <w:rPr>
                <w:rFonts w:ascii="Cambria Math" w:hAnsi="Cambria Math" w:cs="B Nazanin"/>
                <w:i/>
                <w:sz w:val="18"/>
                <w:szCs w:val="18"/>
              </w:rPr>
            </m:ctrlPr>
          </m:sSubPr>
          <m:e>
            <m:r>
              <w:rPr>
                <w:rFonts w:ascii="Cambria Math" w:hAnsi="Cambria Math" w:cs="B Nazanin"/>
                <w:sz w:val="18"/>
                <w:szCs w:val="18"/>
              </w:rPr>
              <m:t>M</m:t>
            </m:r>
          </m:e>
          <m:sub>
            <m:r>
              <w:rPr>
                <w:rFonts w:ascii="Cambria Math" w:hAnsi="Cambria Math" w:cs="B Nazanin"/>
                <w:sz w:val="18"/>
                <w:szCs w:val="18"/>
              </w:rPr>
              <m:t>1</m:t>
            </m:r>
          </m:sub>
        </m:sSub>
      </m:oMath>
      <w:r w:rsidRPr="00435594">
        <w:rPr>
          <w:rFonts w:eastAsiaTheme="minorEastAsia" w:cs="B Nazanin"/>
          <w:sz w:val="18"/>
          <w:szCs w:val="18"/>
        </w:rPr>
        <w:t xml:space="preserve"> </w:t>
      </w:r>
      <w:r w:rsidRPr="00435594">
        <w:rPr>
          <w:rFonts w:cs="B Nazanin" w:hint="cs"/>
          <w:sz w:val="18"/>
          <w:szCs w:val="18"/>
          <w:rtl/>
        </w:rPr>
        <w:t xml:space="preserve"> نیز بدست آمد.</w:t>
      </w:r>
    </w:p>
    <w:p w14:paraId="0E42B717" w14:textId="77777777" w:rsidR="00864DA5" w:rsidRPr="00435594" w:rsidRDefault="00864DA5" w:rsidP="00864DA5">
      <w:pPr>
        <w:bidi/>
        <w:jc w:val="both"/>
        <w:rPr>
          <w:rFonts w:cs="B Nazanin"/>
          <w:b/>
          <w:bCs/>
          <w:sz w:val="18"/>
          <w:szCs w:val="18"/>
          <w:rtl/>
        </w:rPr>
      </w:pPr>
      <w:r w:rsidRPr="00435594">
        <w:rPr>
          <w:rFonts w:cs="B Nazanin" w:hint="cs"/>
          <w:b/>
          <w:bCs/>
          <w:sz w:val="18"/>
          <w:szCs w:val="18"/>
          <w:rtl/>
        </w:rPr>
        <w:t>بحث</w:t>
      </w:r>
      <w:r w:rsidRPr="00435594">
        <w:rPr>
          <w:rFonts w:cs="B Nazanin"/>
          <w:b/>
          <w:bCs/>
          <w:sz w:val="18"/>
          <w:szCs w:val="18"/>
        </w:rPr>
        <w:t>:</w:t>
      </w:r>
    </w:p>
    <w:p w14:paraId="3076A088" w14:textId="0C86646C" w:rsidR="00864DA5" w:rsidRPr="00435594" w:rsidRDefault="00864DA5" w:rsidP="00B33E68">
      <w:pPr>
        <w:bidi/>
        <w:jc w:val="both"/>
        <w:rPr>
          <w:rFonts w:cs="B Nazanin"/>
          <w:sz w:val="18"/>
          <w:szCs w:val="18"/>
          <w:rtl/>
        </w:rPr>
      </w:pPr>
      <w:r w:rsidRPr="00435594">
        <w:rPr>
          <w:rFonts w:cs="B Nazanin" w:hint="cs"/>
          <w:sz w:val="18"/>
          <w:szCs w:val="18"/>
          <w:rtl/>
        </w:rPr>
        <w:t xml:space="preserve">در این پژوهش یک مدل فرایند شاخه ای </w:t>
      </w:r>
      <w:r w:rsidRPr="00B33E68">
        <w:rPr>
          <w:rFonts w:cs="B Nazanin" w:hint="cs"/>
          <w:sz w:val="18"/>
          <w:szCs w:val="18"/>
          <w:rtl/>
        </w:rPr>
        <w:t>دو حالتی به داده های کوید 19 برازش داده شد و بر اساس آن میانگین تعداد افرادی که یک فرد مبتلا آلوده می کند به دو روش برآورد شد. برآورد هریس نسبت به برآوردگر لاتکا نایف پایدارتر بود و مقدار برآورد گر هریس نزدیک مقدار یک با یک فاصله اطمینان 95 درصد نیز برای آن محاسبه شد</w:t>
      </w:r>
      <w:r w:rsidR="00B33E68">
        <w:rPr>
          <w:rFonts w:cs="B Nazanin" w:hint="cs"/>
          <w:sz w:val="18"/>
          <w:szCs w:val="18"/>
          <w:rtl/>
        </w:rPr>
        <w:t>، که</w:t>
      </w:r>
      <w:r w:rsidRPr="00B33E68">
        <w:rPr>
          <w:rFonts w:cs="B Nazanin" w:hint="cs"/>
          <w:sz w:val="18"/>
          <w:szCs w:val="18"/>
          <w:rtl/>
        </w:rPr>
        <w:t xml:space="preserve"> شامل مقدار بحرانی یک بود و برآوردگر ناگایف مقدار میانگین روز های اخیر را کمتر از یک نشان می دهد که نشان از احتمال کاهش و حتی صفر شدن موارد ابتلا می باشد. ازجمله دلایلی که باعث کاهش عدد مولد پایه در این بیماری واگیر </w:t>
      </w:r>
      <w:r w:rsidR="00707B34" w:rsidRPr="00B33E68">
        <w:rPr>
          <w:rFonts w:cs="B Nazanin" w:hint="cs"/>
          <w:sz w:val="18"/>
          <w:szCs w:val="18"/>
          <w:rtl/>
        </w:rPr>
        <w:t>شده</w:t>
      </w:r>
      <w:r w:rsidRPr="00B33E68">
        <w:rPr>
          <w:rFonts w:cs="B Nazanin" w:hint="cs"/>
          <w:sz w:val="18"/>
          <w:szCs w:val="18"/>
          <w:rtl/>
        </w:rPr>
        <w:t xml:space="preserve"> است</w:t>
      </w:r>
      <w:r w:rsidR="00072AB0" w:rsidRPr="00B33E68">
        <w:rPr>
          <w:rFonts w:cs="B Nazanin" w:hint="cs"/>
          <w:sz w:val="18"/>
          <w:szCs w:val="18"/>
          <w:rtl/>
        </w:rPr>
        <w:t>،</w:t>
      </w:r>
      <w:r w:rsidRPr="00B33E68">
        <w:rPr>
          <w:rFonts w:cs="B Nazanin" w:hint="cs"/>
          <w:sz w:val="18"/>
          <w:szCs w:val="18"/>
          <w:rtl/>
        </w:rPr>
        <w:t xml:space="preserve"> افزایش پوشش واکسیناسیون می باشد که طبق گزارش سازمان جهانی بهداشت در ایران میزان پوشش واکسیناسیون تا 26 سپتامبر 2021 ، 51 در صد می باشد. </w:t>
      </w:r>
      <w:r w:rsidRPr="00B33E68">
        <w:rPr>
          <w:rFonts w:cs="B Nazanin"/>
          <w:sz w:val="18"/>
          <w:szCs w:val="18"/>
          <w:rtl/>
        </w:rPr>
        <w:t>برا</w:t>
      </w:r>
      <w:r w:rsidRPr="00B33E68">
        <w:rPr>
          <w:rFonts w:cs="B Nazanin" w:hint="cs"/>
          <w:sz w:val="18"/>
          <w:szCs w:val="18"/>
          <w:rtl/>
        </w:rPr>
        <w:t>ی</w:t>
      </w:r>
      <w:r w:rsidRPr="00B33E68">
        <w:rPr>
          <w:rFonts w:cs="B Nazanin"/>
          <w:sz w:val="18"/>
          <w:szCs w:val="18"/>
          <w:rtl/>
        </w:rPr>
        <w:t xml:space="preserve"> پا</w:t>
      </w:r>
      <w:r w:rsidRPr="00B33E68">
        <w:rPr>
          <w:rFonts w:cs="B Nazanin" w:hint="cs"/>
          <w:sz w:val="18"/>
          <w:szCs w:val="18"/>
          <w:rtl/>
        </w:rPr>
        <w:t>ی</w:t>
      </w:r>
      <w:r w:rsidRPr="00B33E68">
        <w:rPr>
          <w:rFonts w:cs="B Nazanin" w:hint="eastAsia"/>
          <w:sz w:val="18"/>
          <w:szCs w:val="18"/>
          <w:rtl/>
        </w:rPr>
        <w:t>ان</w:t>
      </w:r>
      <w:r w:rsidRPr="00B33E68">
        <w:rPr>
          <w:rFonts w:cs="B Nazanin"/>
          <w:sz w:val="18"/>
          <w:szCs w:val="18"/>
          <w:rtl/>
        </w:rPr>
        <w:t xml:space="preserve"> </w:t>
      </w:r>
      <w:r w:rsidRPr="00B33E68">
        <w:rPr>
          <w:rFonts w:cs="B Nazanin" w:hint="cs"/>
          <w:sz w:val="18"/>
          <w:szCs w:val="18"/>
          <w:rtl/>
        </w:rPr>
        <w:t>ی</w:t>
      </w:r>
      <w:r w:rsidRPr="00B33E68">
        <w:rPr>
          <w:rFonts w:cs="B Nazanin" w:hint="eastAsia"/>
          <w:sz w:val="18"/>
          <w:szCs w:val="18"/>
          <w:rtl/>
        </w:rPr>
        <w:t>افتن</w:t>
      </w:r>
      <w:r w:rsidRPr="00B33E68">
        <w:rPr>
          <w:rFonts w:cs="B Nazanin"/>
          <w:sz w:val="18"/>
          <w:szCs w:val="18"/>
          <w:rtl/>
        </w:rPr>
        <w:t xml:space="preserve"> ا</w:t>
      </w:r>
      <w:r w:rsidRPr="00B33E68">
        <w:rPr>
          <w:rFonts w:cs="B Nazanin" w:hint="cs"/>
          <w:sz w:val="18"/>
          <w:szCs w:val="18"/>
          <w:rtl/>
        </w:rPr>
        <w:t>ی</w:t>
      </w:r>
      <w:r w:rsidRPr="00B33E68">
        <w:rPr>
          <w:rFonts w:cs="B Nazanin" w:hint="eastAsia"/>
          <w:sz w:val="18"/>
          <w:szCs w:val="18"/>
          <w:rtl/>
        </w:rPr>
        <w:t>ن</w:t>
      </w:r>
      <w:r w:rsidRPr="00B33E68">
        <w:rPr>
          <w:rFonts w:cs="B Nazanin"/>
          <w:sz w:val="18"/>
          <w:szCs w:val="18"/>
          <w:rtl/>
        </w:rPr>
        <w:t xml:space="preserve"> ب</w:t>
      </w:r>
      <w:r w:rsidRPr="00B33E68">
        <w:rPr>
          <w:rFonts w:cs="B Nazanin" w:hint="cs"/>
          <w:sz w:val="18"/>
          <w:szCs w:val="18"/>
          <w:rtl/>
        </w:rPr>
        <w:t>ی</w:t>
      </w:r>
      <w:r w:rsidRPr="00B33E68">
        <w:rPr>
          <w:rFonts w:cs="B Nazanin" w:hint="eastAsia"/>
          <w:sz w:val="18"/>
          <w:szCs w:val="18"/>
          <w:rtl/>
        </w:rPr>
        <w:t>مار</w:t>
      </w:r>
      <w:r w:rsidRPr="00B33E68">
        <w:rPr>
          <w:rFonts w:cs="B Nazanin" w:hint="cs"/>
          <w:sz w:val="18"/>
          <w:szCs w:val="18"/>
          <w:rtl/>
        </w:rPr>
        <w:t>ی</w:t>
      </w:r>
      <w:r w:rsidRPr="00B33E68">
        <w:rPr>
          <w:rFonts w:cs="B Nazanin"/>
          <w:sz w:val="18"/>
          <w:szCs w:val="18"/>
          <w:rtl/>
        </w:rPr>
        <w:t xml:space="preserve"> همه گ</w:t>
      </w:r>
      <w:r w:rsidRPr="00B33E68">
        <w:rPr>
          <w:rFonts w:cs="B Nazanin" w:hint="cs"/>
          <w:sz w:val="18"/>
          <w:szCs w:val="18"/>
          <w:rtl/>
        </w:rPr>
        <w:t>ی</w:t>
      </w:r>
      <w:r w:rsidRPr="00B33E68">
        <w:rPr>
          <w:rFonts w:cs="B Nazanin" w:hint="eastAsia"/>
          <w:sz w:val="18"/>
          <w:szCs w:val="18"/>
          <w:rtl/>
        </w:rPr>
        <w:t>ر</w:t>
      </w:r>
      <w:r w:rsidRPr="00B33E68">
        <w:rPr>
          <w:rFonts w:cs="B Nazanin"/>
          <w:sz w:val="18"/>
          <w:szCs w:val="18"/>
          <w:rtl/>
        </w:rPr>
        <w:t>، با</w:t>
      </w:r>
      <w:r w:rsidRPr="00B33E68">
        <w:rPr>
          <w:rFonts w:cs="B Nazanin" w:hint="cs"/>
          <w:sz w:val="18"/>
          <w:szCs w:val="18"/>
          <w:rtl/>
        </w:rPr>
        <w:t>ی</w:t>
      </w:r>
      <w:r w:rsidRPr="00B33E68">
        <w:rPr>
          <w:rFonts w:cs="B Nazanin" w:hint="eastAsia"/>
          <w:sz w:val="18"/>
          <w:szCs w:val="18"/>
          <w:rtl/>
        </w:rPr>
        <w:t>د</w:t>
      </w:r>
      <w:r w:rsidRPr="00B33E68">
        <w:rPr>
          <w:rFonts w:cs="B Nazanin"/>
          <w:sz w:val="18"/>
          <w:szCs w:val="18"/>
          <w:rtl/>
        </w:rPr>
        <w:t xml:space="preserve"> بخش بزرگ</w:t>
      </w:r>
      <w:r w:rsidRPr="00B33E68">
        <w:rPr>
          <w:rFonts w:cs="B Nazanin" w:hint="cs"/>
          <w:sz w:val="18"/>
          <w:szCs w:val="18"/>
          <w:rtl/>
        </w:rPr>
        <w:t>ی</w:t>
      </w:r>
      <w:r w:rsidRPr="00B33E68">
        <w:rPr>
          <w:rFonts w:cs="B Nazanin"/>
          <w:sz w:val="18"/>
          <w:szCs w:val="18"/>
          <w:rtl/>
        </w:rPr>
        <w:t xml:space="preserve"> از جهان در برابر ا</w:t>
      </w:r>
      <w:r w:rsidRPr="00B33E68">
        <w:rPr>
          <w:rFonts w:cs="B Nazanin" w:hint="cs"/>
          <w:sz w:val="18"/>
          <w:szCs w:val="18"/>
          <w:rtl/>
        </w:rPr>
        <w:t>ی</w:t>
      </w:r>
      <w:r w:rsidRPr="00B33E68">
        <w:rPr>
          <w:rFonts w:cs="B Nazanin" w:hint="eastAsia"/>
          <w:sz w:val="18"/>
          <w:szCs w:val="18"/>
          <w:rtl/>
        </w:rPr>
        <w:t>ن</w:t>
      </w:r>
      <w:r w:rsidRPr="00B33E68">
        <w:rPr>
          <w:rFonts w:cs="B Nazanin"/>
          <w:sz w:val="18"/>
          <w:szCs w:val="18"/>
          <w:rtl/>
        </w:rPr>
        <w:t xml:space="preserve"> و</w:t>
      </w:r>
      <w:r w:rsidRPr="00B33E68">
        <w:rPr>
          <w:rFonts w:cs="B Nazanin" w:hint="cs"/>
          <w:sz w:val="18"/>
          <w:szCs w:val="18"/>
          <w:rtl/>
        </w:rPr>
        <w:t>ی</w:t>
      </w:r>
      <w:r w:rsidRPr="00B33E68">
        <w:rPr>
          <w:rFonts w:cs="B Nazanin" w:hint="eastAsia"/>
          <w:sz w:val="18"/>
          <w:szCs w:val="18"/>
          <w:rtl/>
        </w:rPr>
        <w:t>روس</w:t>
      </w:r>
      <w:r w:rsidRPr="00B33E68">
        <w:rPr>
          <w:rFonts w:cs="B Nazanin"/>
          <w:sz w:val="18"/>
          <w:szCs w:val="18"/>
          <w:rtl/>
        </w:rPr>
        <w:t xml:space="preserve"> مصون باشند. ا</w:t>
      </w:r>
      <w:r w:rsidRPr="00B33E68">
        <w:rPr>
          <w:rFonts w:cs="B Nazanin" w:hint="cs"/>
          <w:sz w:val="18"/>
          <w:szCs w:val="18"/>
          <w:rtl/>
        </w:rPr>
        <w:t>ی</w:t>
      </w:r>
      <w:r w:rsidRPr="00B33E68">
        <w:rPr>
          <w:rFonts w:cs="B Nazanin" w:hint="eastAsia"/>
          <w:sz w:val="18"/>
          <w:szCs w:val="18"/>
          <w:rtl/>
        </w:rPr>
        <w:t>من</w:t>
      </w:r>
      <w:r w:rsidRPr="00B33E68">
        <w:rPr>
          <w:rFonts w:cs="B Nazanin"/>
          <w:sz w:val="18"/>
          <w:szCs w:val="18"/>
          <w:rtl/>
        </w:rPr>
        <w:t xml:space="preserve"> تر</w:t>
      </w:r>
      <w:r w:rsidRPr="00B33E68">
        <w:rPr>
          <w:rFonts w:cs="B Nazanin" w:hint="cs"/>
          <w:sz w:val="18"/>
          <w:szCs w:val="18"/>
          <w:rtl/>
        </w:rPr>
        <w:t>ی</w:t>
      </w:r>
      <w:r w:rsidRPr="00B33E68">
        <w:rPr>
          <w:rFonts w:cs="B Nazanin" w:hint="eastAsia"/>
          <w:sz w:val="18"/>
          <w:szCs w:val="18"/>
          <w:rtl/>
        </w:rPr>
        <w:t>ن</w:t>
      </w:r>
      <w:r w:rsidRPr="00B33E68">
        <w:rPr>
          <w:rFonts w:cs="B Nazanin"/>
          <w:sz w:val="18"/>
          <w:szCs w:val="18"/>
          <w:rtl/>
        </w:rPr>
        <w:t xml:space="preserve"> راه برا</w:t>
      </w:r>
      <w:r w:rsidRPr="00B33E68">
        <w:rPr>
          <w:rFonts w:cs="B Nazanin" w:hint="cs"/>
          <w:sz w:val="18"/>
          <w:szCs w:val="18"/>
          <w:rtl/>
        </w:rPr>
        <w:t>ی</w:t>
      </w:r>
      <w:r w:rsidRPr="00B33E68">
        <w:rPr>
          <w:rFonts w:cs="B Nazanin"/>
          <w:sz w:val="18"/>
          <w:szCs w:val="18"/>
          <w:rtl/>
        </w:rPr>
        <w:t xml:space="preserve"> رس</w:t>
      </w:r>
      <w:r w:rsidRPr="00B33E68">
        <w:rPr>
          <w:rFonts w:cs="B Nazanin" w:hint="cs"/>
          <w:sz w:val="18"/>
          <w:szCs w:val="18"/>
          <w:rtl/>
        </w:rPr>
        <w:t>ی</w:t>
      </w:r>
      <w:r w:rsidRPr="00B33E68">
        <w:rPr>
          <w:rFonts w:cs="B Nazanin" w:hint="eastAsia"/>
          <w:sz w:val="18"/>
          <w:szCs w:val="18"/>
          <w:rtl/>
        </w:rPr>
        <w:t>دن</w:t>
      </w:r>
      <w:r w:rsidRPr="00B33E68">
        <w:rPr>
          <w:rFonts w:cs="B Nazanin"/>
          <w:sz w:val="18"/>
          <w:szCs w:val="18"/>
          <w:rtl/>
        </w:rPr>
        <w:t xml:space="preserve"> به ا</w:t>
      </w:r>
      <w:r w:rsidRPr="00B33E68">
        <w:rPr>
          <w:rFonts w:cs="B Nazanin" w:hint="cs"/>
          <w:sz w:val="18"/>
          <w:szCs w:val="18"/>
          <w:rtl/>
        </w:rPr>
        <w:t>ی</w:t>
      </w:r>
      <w:r w:rsidRPr="00B33E68">
        <w:rPr>
          <w:rFonts w:cs="B Nazanin" w:hint="eastAsia"/>
          <w:sz w:val="18"/>
          <w:szCs w:val="18"/>
          <w:rtl/>
        </w:rPr>
        <w:t>ن</w:t>
      </w:r>
      <w:r w:rsidRPr="00B33E68">
        <w:rPr>
          <w:rFonts w:cs="B Nazanin"/>
          <w:sz w:val="18"/>
          <w:szCs w:val="18"/>
          <w:rtl/>
        </w:rPr>
        <w:t xml:space="preserve"> هدف استفاده از واکسن است. واکسن ها فناور</w:t>
      </w:r>
      <w:r w:rsidRPr="00B33E68">
        <w:rPr>
          <w:rFonts w:cs="B Nazanin" w:hint="cs"/>
          <w:sz w:val="18"/>
          <w:szCs w:val="18"/>
          <w:rtl/>
        </w:rPr>
        <w:t>ی</w:t>
      </w:r>
      <w:r w:rsidRPr="00B33E68">
        <w:rPr>
          <w:rFonts w:cs="B Nazanin"/>
          <w:sz w:val="18"/>
          <w:szCs w:val="18"/>
          <w:rtl/>
        </w:rPr>
        <w:t xml:space="preserve"> ا</w:t>
      </w:r>
      <w:r w:rsidRPr="00B33E68">
        <w:rPr>
          <w:rFonts w:cs="B Nazanin" w:hint="cs"/>
          <w:sz w:val="18"/>
          <w:szCs w:val="18"/>
          <w:rtl/>
        </w:rPr>
        <w:t>ی</w:t>
      </w:r>
      <w:r w:rsidRPr="00B33E68">
        <w:rPr>
          <w:rFonts w:cs="B Nazanin"/>
          <w:sz w:val="18"/>
          <w:szCs w:val="18"/>
          <w:rtl/>
        </w:rPr>
        <w:t xml:space="preserve"> هستند </w:t>
      </w:r>
      <w:r w:rsidRPr="00435594">
        <w:rPr>
          <w:rFonts w:cs="B Nazanin"/>
          <w:sz w:val="18"/>
          <w:szCs w:val="18"/>
          <w:rtl/>
        </w:rPr>
        <w:t>که بشر</w:t>
      </w:r>
      <w:r w:rsidRPr="00435594">
        <w:rPr>
          <w:rFonts w:cs="B Nazanin" w:hint="cs"/>
          <w:sz w:val="18"/>
          <w:szCs w:val="18"/>
          <w:rtl/>
        </w:rPr>
        <w:t>ی</w:t>
      </w:r>
      <w:r w:rsidRPr="00435594">
        <w:rPr>
          <w:rFonts w:cs="B Nazanin" w:hint="eastAsia"/>
          <w:sz w:val="18"/>
          <w:szCs w:val="18"/>
          <w:rtl/>
        </w:rPr>
        <w:t>ت</w:t>
      </w:r>
      <w:r w:rsidRPr="00435594">
        <w:rPr>
          <w:rFonts w:cs="B Nazanin"/>
          <w:sz w:val="18"/>
          <w:szCs w:val="18"/>
          <w:rtl/>
        </w:rPr>
        <w:t xml:space="preserve"> در گذشته برا</w:t>
      </w:r>
      <w:r w:rsidRPr="00435594">
        <w:rPr>
          <w:rFonts w:cs="B Nazanin" w:hint="cs"/>
          <w:sz w:val="18"/>
          <w:szCs w:val="18"/>
          <w:rtl/>
        </w:rPr>
        <w:t>ی</w:t>
      </w:r>
      <w:r w:rsidRPr="00435594">
        <w:rPr>
          <w:rFonts w:cs="B Nazanin"/>
          <w:sz w:val="18"/>
          <w:szCs w:val="18"/>
          <w:rtl/>
        </w:rPr>
        <w:t xml:space="preserve"> کاهش تعداد مرگ و م</w:t>
      </w:r>
      <w:r w:rsidRPr="00435594">
        <w:rPr>
          <w:rFonts w:cs="B Nazanin" w:hint="cs"/>
          <w:sz w:val="18"/>
          <w:szCs w:val="18"/>
          <w:rtl/>
        </w:rPr>
        <w:t>ی</w:t>
      </w:r>
      <w:r w:rsidRPr="00435594">
        <w:rPr>
          <w:rFonts w:cs="B Nazanin" w:hint="eastAsia"/>
          <w:sz w:val="18"/>
          <w:szCs w:val="18"/>
          <w:rtl/>
        </w:rPr>
        <w:t>ر</w:t>
      </w:r>
      <w:r w:rsidRPr="00435594">
        <w:rPr>
          <w:rFonts w:cs="B Nazanin"/>
          <w:sz w:val="18"/>
          <w:szCs w:val="18"/>
          <w:rtl/>
        </w:rPr>
        <w:t xml:space="preserve"> ب</w:t>
      </w:r>
      <w:r w:rsidRPr="00435594">
        <w:rPr>
          <w:rFonts w:cs="B Nazanin" w:hint="cs"/>
          <w:sz w:val="18"/>
          <w:szCs w:val="18"/>
          <w:rtl/>
        </w:rPr>
        <w:t>ی</w:t>
      </w:r>
      <w:r w:rsidRPr="00435594">
        <w:rPr>
          <w:rFonts w:cs="B Nazanin" w:hint="eastAsia"/>
          <w:sz w:val="18"/>
          <w:szCs w:val="18"/>
          <w:rtl/>
        </w:rPr>
        <w:t>مار</w:t>
      </w:r>
      <w:r w:rsidRPr="00435594">
        <w:rPr>
          <w:rFonts w:cs="B Nazanin" w:hint="cs"/>
          <w:sz w:val="18"/>
          <w:szCs w:val="18"/>
          <w:rtl/>
        </w:rPr>
        <w:t>ی</w:t>
      </w:r>
      <w:r w:rsidRPr="00435594">
        <w:rPr>
          <w:rFonts w:cs="B Nazanin"/>
          <w:sz w:val="18"/>
          <w:szCs w:val="18"/>
          <w:rtl/>
        </w:rPr>
        <w:t xml:space="preserve"> ها</w:t>
      </w:r>
      <w:r w:rsidRPr="00435594">
        <w:rPr>
          <w:rFonts w:cs="B Nazanin" w:hint="cs"/>
          <w:sz w:val="18"/>
          <w:szCs w:val="18"/>
          <w:rtl/>
        </w:rPr>
        <w:t>ی</w:t>
      </w:r>
      <w:r w:rsidRPr="00435594">
        <w:rPr>
          <w:rFonts w:cs="B Nazanin"/>
          <w:sz w:val="18"/>
          <w:szCs w:val="18"/>
          <w:rtl/>
        </w:rPr>
        <w:t xml:space="preserve"> عفون</w:t>
      </w:r>
      <w:r w:rsidRPr="00435594">
        <w:rPr>
          <w:rFonts w:cs="B Nazanin" w:hint="cs"/>
          <w:sz w:val="18"/>
          <w:szCs w:val="18"/>
          <w:rtl/>
        </w:rPr>
        <w:t>ی</w:t>
      </w:r>
      <w:r w:rsidRPr="00435594">
        <w:rPr>
          <w:rFonts w:cs="B Nazanin"/>
          <w:sz w:val="18"/>
          <w:szCs w:val="18"/>
          <w:rtl/>
        </w:rPr>
        <w:t xml:space="preserve"> از آن استفاده م</w:t>
      </w:r>
      <w:r w:rsidRPr="00435594">
        <w:rPr>
          <w:rFonts w:cs="B Nazanin" w:hint="cs"/>
          <w:sz w:val="18"/>
          <w:szCs w:val="18"/>
          <w:rtl/>
        </w:rPr>
        <w:t>ی</w:t>
      </w:r>
      <w:r w:rsidRPr="00435594">
        <w:rPr>
          <w:rFonts w:cs="B Nazanin"/>
          <w:sz w:val="18"/>
          <w:szCs w:val="18"/>
          <w:rtl/>
        </w:rPr>
        <w:t xml:space="preserve"> کرد</w:t>
      </w:r>
      <w:r w:rsidRPr="00435594">
        <w:rPr>
          <w:rFonts w:cs="B Nazanin" w:hint="eastAsia"/>
          <w:sz w:val="18"/>
          <w:szCs w:val="18"/>
          <w:rtl/>
        </w:rPr>
        <w:t>ه</w:t>
      </w:r>
      <w:r w:rsidRPr="00435594">
        <w:rPr>
          <w:rFonts w:cs="B Nazanin"/>
          <w:sz w:val="18"/>
          <w:szCs w:val="18"/>
          <w:rtl/>
        </w:rPr>
        <w:t xml:space="preserve"> است</w:t>
      </w:r>
      <w:r w:rsidRPr="00435594">
        <w:rPr>
          <w:rFonts w:cs="B Nazanin" w:hint="cs"/>
          <w:sz w:val="18"/>
          <w:szCs w:val="18"/>
          <w:rtl/>
        </w:rPr>
        <w:t xml:space="preserve"> (</w:t>
      </w:r>
      <w:r>
        <w:rPr>
          <w:rFonts w:cs="B Nazanin" w:hint="cs"/>
          <w:sz w:val="18"/>
          <w:szCs w:val="18"/>
          <w:rtl/>
        </w:rPr>
        <w:t>8</w:t>
      </w:r>
      <w:r w:rsidRPr="00435594">
        <w:rPr>
          <w:rFonts w:cs="B Nazanin" w:hint="cs"/>
          <w:sz w:val="18"/>
          <w:szCs w:val="18"/>
          <w:rtl/>
        </w:rPr>
        <w:t>).</w:t>
      </w:r>
      <w:r w:rsidRPr="00435594">
        <w:rPr>
          <w:rFonts w:cs="B Nazanin"/>
          <w:sz w:val="18"/>
          <w:szCs w:val="18"/>
        </w:rPr>
        <w:t xml:space="preserve"> </w:t>
      </w:r>
      <w:r w:rsidRPr="00435594">
        <w:rPr>
          <w:rFonts w:cs="B Nazanin" w:hint="cs"/>
          <w:sz w:val="18"/>
          <w:szCs w:val="18"/>
          <w:rtl/>
        </w:rPr>
        <w:t xml:space="preserve">در مقاله ای که توسط </w:t>
      </w:r>
      <w:r w:rsidR="000006A4" w:rsidRPr="00585BEC">
        <w:rPr>
          <w:rFonts w:cs="B Nazanin" w:hint="cs"/>
          <w:sz w:val="18"/>
          <w:szCs w:val="18"/>
          <w:rtl/>
        </w:rPr>
        <w:t>میتروفانی</w:t>
      </w:r>
      <w:r w:rsidR="00585BEC" w:rsidRPr="00124353">
        <w:rPr>
          <w:rFonts w:cs="B Nazanin"/>
          <w:sz w:val="18"/>
          <w:szCs w:val="18"/>
          <w:vertAlign w:val="superscript"/>
          <w:rtl/>
        </w:rPr>
        <w:footnoteReference w:id="5"/>
      </w:r>
      <w:r w:rsidR="00585BEC">
        <w:rPr>
          <w:rFonts w:cs="B Nazanin" w:hint="cs"/>
          <w:sz w:val="18"/>
          <w:szCs w:val="18"/>
          <w:rtl/>
        </w:rPr>
        <w:t xml:space="preserve"> </w:t>
      </w:r>
      <w:r w:rsidRPr="006B7C53">
        <w:rPr>
          <w:rFonts w:cs="B Nazanin" w:hint="cs"/>
          <w:sz w:val="18"/>
          <w:szCs w:val="18"/>
          <w:rtl/>
        </w:rPr>
        <w:t>و</w:t>
      </w:r>
      <w:r w:rsidR="006B7C53" w:rsidRPr="006B7C53">
        <w:rPr>
          <w:rFonts w:cs="B Nazanin"/>
          <w:sz w:val="18"/>
          <w:szCs w:val="18"/>
        </w:rPr>
        <w:t xml:space="preserve"> </w:t>
      </w:r>
      <w:r w:rsidR="006B7C53" w:rsidRPr="006B7C53">
        <w:rPr>
          <w:rFonts w:cs="B Nazanin" w:hint="cs"/>
          <w:sz w:val="18"/>
          <w:szCs w:val="18"/>
          <w:rtl/>
        </w:rPr>
        <w:t>کوتراس ن</w:t>
      </w:r>
      <w:r w:rsidRPr="00435594">
        <w:rPr>
          <w:rFonts w:cs="B Nazanin" w:hint="cs"/>
          <w:sz w:val="18"/>
          <w:szCs w:val="18"/>
          <w:rtl/>
        </w:rPr>
        <w:t xml:space="preserve">وشته شده بود، </w:t>
      </w:r>
      <w:r w:rsidRPr="00435594">
        <w:rPr>
          <w:rFonts w:cs="B Nazanin"/>
          <w:sz w:val="18"/>
          <w:szCs w:val="18"/>
          <w:rtl/>
        </w:rPr>
        <w:t>برا</w:t>
      </w:r>
      <w:r w:rsidRPr="00435594">
        <w:rPr>
          <w:rFonts w:cs="B Nazanin" w:hint="cs"/>
          <w:sz w:val="18"/>
          <w:szCs w:val="18"/>
          <w:rtl/>
        </w:rPr>
        <w:t>ی</w:t>
      </w:r>
      <w:r w:rsidRPr="00435594">
        <w:rPr>
          <w:rFonts w:cs="B Nazanin"/>
          <w:sz w:val="18"/>
          <w:szCs w:val="18"/>
          <w:rtl/>
        </w:rPr>
        <w:t xml:space="preserve"> مدلساز</w:t>
      </w:r>
      <w:r w:rsidRPr="00435594">
        <w:rPr>
          <w:rFonts w:cs="B Nazanin" w:hint="cs"/>
          <w:sz w:val="18"/>
          <w:szCs w:val="18"/>
          <w:rtl/>
        </w:rPr>
        <w:t>ی</w:t>
      </w:r>
      <w:r w:rsidRPr="00435594">
        <w:rPr>
          <w:rFonts w:cs="B Nazanin"/>
          <w:sz w:val="18"/>
          <w:szCs w:val="18"/>
          <w:rtl/>
        </w:rPr>
        <w:t xml:space="preserve"> تمام مراحل انتقال از فرا</w:t>
      </w:r>
      <w:r w:rsidRPr="00435594">
        <w:rPr>
          <w:rFonts w:cs="B Nazanin" w:hint="cs"/>
          <w:sz w:val="18"/>
          <w:szCs w:val="18"/>
          <w:rtl/>
        </w:rPr>
        <w:t>ی</w:t>
      </w:r>
      <w:r w:rsidRPr="00435594">
        <w:rPr>
          <w:rFonts w:cs="B Nazanin" w:hint="eastAsia"/>
          <w:sz w:val="18"/>
          <w:szCs w:val="18"/>
          <w:rtl/>
        </w:rPr>
        <w:t>ندها</w:t>
      </w:r>
      <w:r w:rsidRPr="00435594">
        <w:rPr>
          <w:rFonts w:cs="B Nazanin" w:hint="cs"/>
          <w:sz w:val="18"/>
          <w:szCs w:val="18"/>
          <w:rtl/>
        </w:rPr>
        <w:t>ی</w:t>
      </w:r>
      <w:r w:rsidRPr="00435594">
        <w:rPr>
          <w:rFonts w:cs="B Nazanin"/>
          <w:sz w:val="18"/>
          <w:szCs w:val="18"/>
          <w:rtl/>
        </w:rPr>
        <w:t xml:space="preserve"> </w:t>
      </w:r>
      <w:r w:rsidRPr="00435594">
        <w:rPr>
          <w:rFonts w:cs="B Nazanin" w:hint="cs"/>
          <w:sz w:val="18"/>
          <w:szCs w:val="18"/>
          <w:rtl/>
        </w:rPr>
        <w:t xml:space="preserve">شاخه </w:t>
      </w:r>
      <w:r w:rsidRPr="00435594">
        <w:rPr>
          <w:rFonts w:cs="B Nazanin" w:hint="eastAsia"/>
          <w:sz w:val="18"/>
          <w:szCs w:val="18"/>
          <w:rtl/>
        </w:rPr>
        <w:t>به</w:t>
      </w:r>
      <w:r w:rsidRPr="00435594">
        <w:rPr>
          <w:rFonts w:cs="B Nazanin"/>
          <w:sz w:val="18"/>
          <w:szCs w:val="18"/>
          <w:rtl/>
        </w:rPr>
        <w:t xml:space="preserve"> منظور تجز</w:t>
      </w:r>
      <w:r w:rsidRPr="00435594">
        <w:rPr>
          <w:rFonts w:cs="B Nazanin" w:hint="cs"/>
          <w:sz w:val="18"/>
          <w:szCs w:val="18"/>
          <w:rtl/>
        </w:rPr>
        <w:t>ی</w:t>
      </w:r>
      <w:r w:rsidRPr="00435594">
        <w:rPr>
          <w:rFonts w:cs="B Nazanin" w:hint="eastAsia"/>
          <w:sz w:val="18"/>
          <w:szCs w:val="18"/>
          <w:rtl/>
        </w:rPr>
        <w:t>ه</w:t>
      </w:r>
      <w:r w:rsidRPr="00435594">
        <w:rPr>
          <w:rFonts w:cs="B Nazanin"/>
          <w:sz w:val="18"/>
          <w:szCs w:val="18"/>
          <w:rtl/>
        </w:rPr>
        <w:t xml:space="preserve"> و تحل</w:t>
      </w:r>
      <w:r w:rsidRPr="00435594">
        <w:rPr>
          <w:rFonts w:cs="B Nazanin" w:hint="cs"/>
          <w:sz w:val="18"/>
          <w:szCs w:val="18"/>
          <w:rtl/>
        </w:rPr>
        <w:t>ی</w:t>
      </w:r>
      <w:r w:rsidRPr="00435594">
        <w:rPr>
          <w:rFonts w:cs="B Nazanin" w:hint="eastAsia"/>
          <w:sz w:val="18"/>
          <w:szCs w:val="18"/>
          <w:rtl/>
        </w:rPr>
        <w:t>ل</w:t>
      </w:r>
      <w:r w:rsidRPr="00435594">
        <w:rPr>
          <w:rFonts w:cs="B Nazanin"/>
          <w:sz w:val="18"/>
          <w:szCs w:val="18"/>
          <w:rtl/>
        </w:rPr>
        <w:t xml:space="preserve"> گسترش </w:t>
      </w:r>
      <w:r w:rsidRPr="00435594">
        <w:rPr>
          <w:rFonts w:cs="B Nazanin" w:hint="eastAsia"/>
          <w:sz w:val="18"/>
          <w:szCs w:val="18"/>
          <w:rtl/>
        </w:rPr>
        <w:t>ش</w:t>
      </w:r>
      <w:r w:rsidRPr="00435594">
        <w:rPr>
          <w:rFonts w:cs="B Nazanin" w:hint="cs"/>
          <w:sz w:val="18"/>
          <w:szCs w:val="18"/>
          <w:rtl/>
        </w:rPr>
        <w:t>ی</w:t>
      </w:r>
      <w:r w:rsidRPr="00435594">
        <w:rPr>
          <w:rFonts w:cs="B Nazanin" w:hint="eastAsia"/>
          <w:sz w:val="18"/>
          <w:szCs w:val="18"/>
          <w:rtl/>
        </w:rPr>
        <w:t>وع</w:t>
      </w:r>
      <w:r w:rsidRPr="00435594">
        <w:rPr>
          <w:rFonts w:cs="B Nazanin"/>
          <w:sz w:val="18"/>
          <w:szCs w:val="18"/>
          <w:rtl/>
        </w:rPr>
        <w:t xml:space="preserve"> و</w:t>
      </w:r>
      <w:r w:rsidRPr="00435594">
        <w:rPr>
          <w:rFonts w:cs="B Nazanin" w:hint="cs"/>
          <w:sz w:val="18"/>
          <w:szCs w:val="18"/>
          <w:rtl/>
        </w:rPr>
        <w:t>ی</w:t>
      </w:r>
      <w:r w:rsidRPr="00435594">
        <w:rPr>
          <w:rFonts w:cs="B Nazanin" w:hint="eastAsia"/>
          <w:sz w:val="18"/>
          <w:szCs w:val="18"/>
          <w:rtl/>
        </w:rPr>
        <w:t>روس</w:t>
      </w:r>
      <w:r w:rsidRPr="00435594">
        <w:rPr>
          <w:rFonts w:cs="B Nazanin"/>
          <w:sz w:val="18"/>
          <w:szCs w:val="18"/>
          <w:rtl/>
        </w:rPr>
        <w:t xml:space="preserve"> کرونا در منطقه </w:t>
      </w:r>
      <w:r w:rsidRPr="00435594">
        <w:rPr>
          <w:rFonts w:cs="B Nazanin" w:hint="cs"/>
          <w:sz w:val="18"/>
          <w:szCs w:val="18"/>
          <w:rtl/>
        </w:rPr>
        <w:t>ی</w:t>
      </w:r>
      <w:r w:rsidRPr="00435594">
        <w:rPr>
          <w:rFonts w:cs="B Nazanin" w:hint="eastAsia"/>
          <w:sz w:val="18"/>
          <w:szCs w:val="18"/>
          <w:rtl/>
        </w:rPr>
        <w:t>ونان</w:t>
      </w:r>
      <w:r w:rsidRPr="00435594">
        <w:rPr>
          <w:rFonts w:cs="B Nazanin" w:hint="cs"/>
          <w:sz w:val="18"/>
          <w:szCs w:val="18"/>
          <w:rtl/>
        </w:rPr>
        <w:t xml:space="preserve"> استفاده شد و یک مدل هموار</w:t>
      </w:r>
      <w:r>
        <w:rPr>
          <w:rFonts w:cs="B Nazanin" w:hint="cs"/>
          <w:sz w:val="18"/>
          <w:szCs w:val="18"/>
          <w:rtl/>
        </w:rPr>
        <w:t xml:space="preserve"> نمایی به داده ها برازش دادند (9</w:t>
      </w:r>
      <w:r w:rsidRPr="00435594">
        <w:rPr>
          <w:rFonts w:cs="B Nazanin" w:hint="cs"/>
          <w:sz w:val="18"/>
          <w:szCs w:val="18"/>
          <w:rtl/>
        </w:rPr>
        <w:t xml:space="preserve">). </w:t>
      </w:r>
      <w:r w:rsidR="00D04B3D" w:rsidRPr="00D04B3D">
        <w:rPr>
          <w:rFonts w:cs="B Nazanin" w:hint="cs"/>
          <w:sz w:val="18"/>
          <w:szCs w:val="18"/>
          <w:rtl/>
        </w:rPr>
        <w:t>اسلاتشوا بوکجووا</w:t>
      </w:r>
      <w:r w:rsidR="00D04B3D">
        <w:rPr>
          <w:rStyle w:val="FootnoteReference"/>
          <w:rFonts w:cs="B Nazanin"/>
          <w:sz w:val="18"/>
          <w:szCs w:val="18"/>
          <w:rtl/>
        </w:rPr>
        <w:footnoteReference w:id="6"/>
      </w:r>
      <w:r w:rsidR="00D04B3D">
        <w:rPr>
          <w:rFonts w:cs="B Nazanin" w:hint="cs"/>
          <w:sz w:val="18"/>
          <w:szCs w:val="18"/>
          <w:rtl/>
        </w:rPr>
        <w:t xml:space="preserve"> </w:t>
      </w:r>
      <w:r w:rsidRPr="00435594">
        <w:rPr>
          <w:rFonts w:cs="B Nazanin" w:hint="cs"/>
          <w:sz w:val="18"/>
          <w:szCs w:val="18"/>
          <w:rtl/>
        </w:rPr>
        <w:t>با مطالعه ای تحت عنوان مدل</w:t>
      </w:r>
      <w:r w:rsidRPr="00435594">
        <w:rPr>
          <w:rFonts w:cs="B Nazanin"/>
          <w:sz w:val="18"/>
          <w:szCs w:val="18"/>
          <w:rtl/>
        </w:rPr>
        <w:t xml:space="preserve"> فرا</w:t>
      </w:r>
      <w:r w:rsidRPr="00435594">
        <w:rPr>
          <w:rFonts w:cs="B Nazanin" w:hint="cs"/>
          <w:sz w:val="18"/>
          <w:szCs w:val="18"/>
          <w:rtl/>
        </w:rPr>
        <w:t>ی</w:t>
      </w:r>
      <w:r w:rsidRPr="00435594">
        <w:rPr>
          <w:rFonts w:cs="B Nazanin" w:hint="eastAsia"/>
          <w:sz w:val="18"/>
          <w:szCs w:val="18"/>
          <w:rtl/>
        </w:rPr>
        <w:t>ند</w:t>
      </w:r>
      <w:r w:rsidRPr="00435594">
        <w:rPr>
          <w:rFonts w:cs="B Nazanin" w:hint="cs"/>
          <w:sz w:val="18"/>
          <w:szCs w:val="18"/>
          <w:rtl/>
        </w:rPr>
        <w:t xml:space="preserve"> شاخه ای </w:t>
      </w:r>
      <w:r w:rsidRPr="00435594">
        <w:rPr>
          <w:rFonts w:cs="B Nazanin"/>
          <w:sz w:val="18"/>
          <w:szCs w:val="18"/>
          <w:rtl/>
        </w:rPr>
        <w:t>برا</w:t>
      </w:r>
      <w:r w:rsidRPr="00435594">
        <w:rPr>
          <w:rFonts w:cs="B Nazanin" w:hint="cs"/>
          <w:sz w:val="18"/>
          <w:szCs w:val="18"/>
          <w:rtl/>
        </w:rPr>
        <w:t>ی</w:t>
      </w:r>
      <w:r w:rsidRPr="00435594">
        <w:rPr>
          <w:rFonts w:cs="B Nazanin"/>
          <w:sz w:val="18"/>
          <w:szCs w:val="18"/>
          <w:rtl/>
        </w:rPr>
        <w:t xml:space="preserve"> همه گ</w:t>
      </w:r>
      <w:r w:rsidRPr="00435594">
        <w:rPr>
          <w:rFonts w:cs="B Nazanin" w:hint="cs"/>
          <w:sz w:val="18"/>
          <w:szCs w:val="18"/>
          <w:rtl/>
        </w:rPr>
        <w:t>ی</w:t>
      </w:r>
      <w:r w:rsidRPr="00435594">
        <w:rPr>
          <w:rFonts w:cs="B Nazanin" w:hint="eastAsia"/>
          <w:sz w:val="18"/>
          <w:szCs w:val="18"/>
          <w:rtl/>
        </w:rPr>
        <w:t>ر</w:t>
      </w:r>
      <w:r w:rsidRPr="00435594">
        <w:rPr>
          <w:rFonts w:cs="B Nazanin" w:hint="cs"/>
          <w:sz w:val="18"/>
          <w:szCs w:val="18"/>
          <w:rtl/>
        </w:rPr>
        <w:t>ی</w:t>
      </w:r>
      <w:r w:rsidRPr="00435594">
        <w:rPr>
          <w:rFonts w:cs="B Nazanin"/>
          <w:sz w:val="18"/>
          <w:szCs w:val="18"/>
          <w:rtl/>
        </w:rPr>
        <w:t xml:space="preserve"> کروناو</w:t>
      </w:r>
      <w:r w:rsidRPr="00435594">
        <w:rPr>
          <w:rFonts w:cs="B Nazanin" w:hint="cs"/>
          <w:sz w:val="18"/>
          <w:szCs w:val="18"/>
          <w:rtl/>
        </w:rPr>
        <w:t>ی</w:t>
      </w:r>
      <w:r w:rsidRPr="00435594">
        <w:rPr>
          <w:rFonts w:cs="B Nazanin" w:hint="eastAsia"/>
          <w:sz w:val="18"/>
          <w:szCs w:val="18"/>
          <w:rtl/>
        </w:rPr>
        <w:t>روس</w:t>
      </w:r>
      <w:r w:rsidRPr="00435594">
        <w:rPr>
          <w:rFonts w:cs="B Nazanin" w:hint="cs"/>
          <w:sz w:val="18"/>
          <w:szCs w:val="18"/>
          <w:rtl/>
        </w:rPr>
        <w:t xml:space="preserve"> بیان داشت </w:t>
      </w:r>
      <w:r w:rsidRPr="00435594">
        <w:rPr>
          <w:rFonts w:cs="B Nazanin"/>
          <w:sz w:val="18"/>
          <w:szCs w:val="18"/>
          <w:rtl/>
        </w:rPr>
        <w:t>مدلها</w:t>
      </w:r>
      <w:r w:rsidRPr="00435594">
        <w:rPr>
          <w:rFonts w:cs="B Nazanin" w:hint="cs"/>
          <w:sz w:val="18"/>
          <w:szCs w:val="18"/>
          <w:rtl/>
        </w:rPr>
        <w:t>ی</w:t>
      </w:r>
      <w:r w:rsidRPr="00435594">
        <w:rPr>
          <w:rFonts w:cs="B Nazanin"/>
          <w:sz w:val="18"/>
          <w:szCs w:val="18"/>
          <w:rtl/>
        </w:rPr>
        <w:t xml:space="preserve"> </w:t>
      </w:r>
      <w:r w:rsidRPr="00435594">
        <w:rPr>
          <w:rFonts w:cs="B Nazanin" w:hint="cs"/>
          <w:sz w:val="18"/>
          <w:szCs w:val="18"/>
          <w:rtl/>
        </w:rPr>
        <w:t>عمومی فرایند</w:t>
      </w:r>
      <w:r w:rsidRPr="00435594">
        <w:rPr>
          <w:rFonts w:cs="B Nazanin"/>
          <w:sz w:val="18"/>
          <w:szCs w:val="18"/>
          <w:rtl/>
        </w:rPr>
        <w:t xml:space="preserve"> </w:t>
      </w:r>
      <w:r w:rsidRPr="00435594">
        <w:rPr>
          <w:rFonts w:cs="B Nazanin" w:hint="cs"/>
          <w:sz w:val="18"/>
          <w:szCs w:val="18"/>
          <w:rtl/>
        </w:rPr>
        <w:t>شاخه ای</w:t>
      </w:r>
      <w:r w:rsidRPr="00435594">
        <w:rPr>
          <w:rFonts w:cs="B Nazanin"/>
          <w:sz w:val="18"/>
          <w:szCs w:val="18"/>
          <w:rtl/>
        </w:rPr>
        <w:t xml:space="preserve"> برا</w:t>
      </w:r>
      <w:r w:rsidRPr="00435594">
        <w:rPr>
          <w:rFonts w:cs="B Nazanin" w:hint="cs"/>
          <w:sz w:val="18"/>
          <w:szCs w:val="18"/>
          <w:rtl/>
        </w:rPr>
        <w:t>ی</w:t>
      </w:r>
      <w:r w:rsidRPr="00435594">
        <w:rPr>
          <w:rFonts w:cs="B Nazanin"/>
          <w:sz w:val="18"/>
          <w:szCs w:val="18"/>
          <w:rtl/>
        </w:rPr>
        <w:t xml:space="preserve"> توص</w:t>
      </w:r>
      <w:r w:rsidRPr="00435594">
        <w:rPr>
          <w:rFonts w:cs="B Nazanin" w:hint="cs"/>
          <w:sz w:val="18"/>
          <w:szCs w:val="18"/>
          <w:rtl/>
        </w:rPr>
        <w:t>ی</w:t>
      </w:r>
      <w:r w:rsidRPr="00435594">
        <w:rPr>
          <w:rFonts w:cs="B Nazanin" w:hint="eastAsia"/>
          <w:sz w:val="18"/>
          <w:szCs w:val="18"/>
          <w:rtl/>
        </w:rPr>
        <w:t>ف</w:t>
      </w:r>
      <w:r w:rsidRPr="00435594">
        <w:rPr>
          <w:rFonts w:cs="B Nazanin"/>
          <w:sz w:val="18"/>
          <w:szCs w:val="18"/>
          <w:rtl/>
        </w:rPr>
        <w:t xml:space="preserve"> ش</w:t>
      </w:r>
      <w:r w:rsidRPr="00435594">
        <w:rPr>
          <w:rFonts w:cs="B Nazanin" w:hint="cs"/>
          <w:sz w:val="18"/>
          <w:szCs w:val="18"/>
          <w:rtl/>
        </w:rPr>
        <w:t>ی</w:t>
      </w:r>
      <w:r w:rsidRPr="00435594">
        <w:rPr>
          <w:rFonts w:cs="B Nazanin" w:hint="eastAsia"/>
          <w:sz w:val="18"/>
          <w:szCs w:val="18"/>
          <w:rtl/>
        </w:rPr>
        <w:t>وع</w:t>
      </w:r>
      <w:r w:rsidRPr="00435594">
        <w:rPr>
          <w:rFonts w:cs="B Nazanin"/>
          <w:sz w:val="18"/>
          <w:szCs w:val="18"/>
          <w:rtl/>
        </w:rPr>
        <w:t xml:space="preserve"> عفونت در ج</w:t>
      </w:r>
      <w:r w:rsidRPr="00435594">
        <w:rPr>
          <w:rFonts w:cs="B Nazanin" w:hint="eastAsia"/>
          <w:sz w:val="18"/>
          <w:szCs w:val="18"/>
          <w:rtl/>
        </w:rPr>
        <w:t>مع</w:t>
      </w:r>
      <w:r w:rsidRPr="00435594">
        <w:rPr>
          <w:rFonts w:cs="B Nazanin" w:hint="cs"/>
          <w:sz w:val="18"/>
          <w:szCs w:val="18"/>
          <w:rtl/>
        </w:rPr>
        <w:t>ی</w:t>
      </w:r>
      <w:r w:rsidRPr="00435594">
        <w:rPr>
          <w:rFonts w:cs="B Nazanin" w:hint="eastAsia"/>
          <w:sz w:val="18"/>
          <w:szCs w:val="18"/>
          <w:rtl/>
        </w:rPr>
        <w:t>ت</w:t>
      </w:r>
      <w:r w:rsidRPr="00435594">
        <w:rPr>
          <w:rFonts w:cs="B Nazanin"/>
          <w:sz w:val="18"/>
          <w:szCs w:val="18"/>
          <w:rtl/>
        </w:rPr>
        <w:t xml:space="preserve"> مع</w:t>
      </w:r>
      <w:r w:rsidRPr="00435594">
        <w:rPr>
          <w:rFonts w:cs="B Nazanin" w:hint="cs"/>
          <w:sz w:val="18"/>
          <w:szCs w:val="18"/>
          <w:rtl/>
        </w:rPr>
        <w:t>ی</w:t>
      </w:r>
      <w:r w:rsidRPr="00435594">
        <w:rPr>
          <w:rFonts w:cs="B Nazanin" w:hint="eastAsia"/>
          <w:sz w:val="18"/>
          <w:szCs w:val="18"/>
          <w:rtl/>
        </w:rPr>
        <w:t>ن</w:t>
      </w:r>
      <w:r w:rsidRPr="00435594">
        <w:rPr>
          <w:rFonts w:cs="B Nazanin"/>
          <w:sz w:val="18"/>
          <w:szCs w:val="18"/>
          <w:rtl/>
        </w:rPr>
        <w:t xml:space="preserve"> مناسب تر و انعطاف پذ</w:t>
      </w:r>
      <w:r w:rsidRPr="00435594">
        <w:rPr>
          <w:rFonts w:cs="B Nazanin" w:hint="cs"/>
          <w:sz w:val="18"/>
          <w:szCs w:val="18"/>
          <w:rtl/>
        </w:rPr>
        <w:t>ی</w:t>
      </w:r>
      <w:r w:rsidRPr="00435594">
        <w:rPr>
          <w:rFonts w:cs="B Nazanin" w:hint="eastAsia"/>
          <w:sz w:val="18"/>
          <w:szCs w:val="18"/>
          <w:rtl/>
        </w:rPr>
        <w:t>رتر</w:t>
      </w:r>
      <w:r w:rsidRPr="00435594">
        <w:rPr>
          <w:rFonts w:cs="B Nazanin"/>
          <w:sz w:val="18"/>
          <w:szCs w:val="18"/>
          <w:rtl/>
        </w:rPr>
        <w:t xml:space="preserve"> از مدلها</w:t>
      </w:r>
      <w:r w:rsidRPr="00435594">
        <w:rPr>
          <w:rFonts w:cs="B Nazanin" w:hint="cs"/>
          <w:sz w:val="18"/>
          <w:szCs w:val="18"/>
          <w:rtl/>
        </w:rPr>
        <w:t>ی</w:t>
      </w:r>
      <w:r w:rsidRPr="00435594">
        <w:rPr>
          <w:rFonts w:cs="B Nazanin"/>
          <w:sz w:val="18"/>
          <w:szCs w:val="18"/>
          <w:rtl/>
        </w:rPr>
        <w:t xml:space="preserve"> زمان مجزا بود. به طور خاص ، فرآ</w:t>
      </w:r>
      <w:r w:rsidRPr="00435594">
        <w:rPr>
          <w:rFonts w:cs="B Nazanin" w:hint="cs"/>
          <w:sz w:val="18"/>
          <w:szCs w:val="18"/>
          <w:rtl/>
        </w:rPr>
        <w:t>ی</w:t>
      </w:r>
      <w:r w:rsidRPr="00435594">
        <w:rPr>
          <w:rFonts w:cs="B Nazanin" w:hint="eastAsia"/>
          <w:sz w:val="18"/>
          <w:szCs w:val="18"/>
          <w:rtl/>
        </w:rPr>
        <w:t>ند</w:t>
      </w:r>
      <w:r w:rsidRPr="00435594">
        <w:rPr>
          <w:rFonts w:cs="B Nazanin"/>
          <w:sz w:val="18"/>
          <w:szCs w:val="18"/>
          <w:rtl/>
        </w:rPr>
        <w:t xml:space="preserve"> </w:t>
      </w:r>
      <w:r w:rsidRPr="00435594">
        <w:rPr>
          <w:rFonts w:cs="B Nazanin" w:hint="cs"/>
          <w:sz w:val="18"/>
          <w:szCs w:val="18"/>
          <w:rtl/>
        </w:rPr>
        <w:t>شاخه ای</w:t>
      </w:r>
      <w:r w:rsidRPr="00435594">
        <w:rPr>
          <w:rFonts w:cs="B Nazanin"/>
          <w:sz w:val="18"/>
          <w:szCs w:val="18"/>
          <w:rtl/>
        </w:rPr>
        <w:t xml:space="preserve"> </w:t>
      </w:r>
      <w:r w:rsidR="00C2375C" w:rsidRPr="00C2375C">
        <w:rPr>
          <w:rFonts w:cs="B Nazanin" w:hint="cs"/>
          <w:sz w:val="18"/>
          <w:szCs w:val="18"/>
          <w:rtl/>
        </w:rPr>
        <w:t xml:space="preserve">کرامپ جاگر </w:t>
      </w:r>
      <w:r w:rsidRPr="00435594">
        <w:rPr>
          <w:rFonts w:cs="B Nazanin"/>
          <w:sz w:val="18"/>
          <w:szCs w:val="18"/>
          <w:rtl/>
        </w:rPr>
        <w:t xml:space="preserve">به عنوان </w:t>
      </w:r>
      <w:r w:rsidRPr="00435594">
        <w:rPr>
          <w:rFonts w:cs="B Nazanin" w:hint="cs"/>
          <w:sz w:val="18"/>
          <w:szCs w:val="18"/>
          <w:rtl/>
        </w:rPr>
        <w:t>گزینه</w:t>
      </w:r>
      <w:r w:rsidRPr="00435594">
        <w:rPr>
          <w:rFonts w:cs="B Nazanin"/>
          <w:sz w:val="18"/>
          <w:szCs w:val="18"/>
          <w:rtl/>
        </w:rPr>
        <w:t xml:space="preserve"> مناسب برا</w:t>
      </w:r>
      <w:r w:rsidRPr="00435594">
        <w:rPr>
          <w:rFonts w:cs="B Nazanin" w:hint="cs"/>
          <w:sz w:val="18"/>
          <w:szCs w:val="18"/>
          <w:rtl/>
        </w:rPr>
        <w:t>ی</w:t>
      </w:r>
      <w:r w:rsidRPr="00435594">
        <w:rPr>
          <w:rFonts w:cs="B Nazanin"/>
          <w:sz w:val="18"/>
          <w:szCs w:val="18"/>
          <w:rtl/>
        </w:rPr>
        <w:t xml:space="preserve"> مدل ساز</w:t>
      </w:r>
      <w:r w:rsidRPr="00435594">
        <w:rPr>
          <w:rFonts w:cs="B Nazanin" w:hint="cs"/>
          <w:sz w:val="18"/>
          <w:szCs w:val="18"/>
          <w:rtl/>
        </w:rPr>
        <w:t>ی</w:t>
      </w:r>
      <w:r w:rsidRPr="00435594">
        <w:rPr>
          <w:rFonts w:cs="B Nazanin"/>
          <w:sz w:val="18"/>
          <w:szCs w:val="18"/>
          <w:rtl/>
        </w:rPr>
        <w:t xml:space="preserve"> ب</w:t>
      </w:r>
      <w:r w:rsidRPr="00435594">
        <w:rPr>
          <w:rFonts w:cs="B Nazanin" w:hint="cs"/>
          <w:sz w:val="18"/>
          <w:szCs w:val="18"/>
          <w:rtl/>
        </w:rPr>
        <w:t>ی</w:t>
      </w:r>
      <w:r w:rsidRPr="00435594">
        <w:rPr>
          <w:rFonts w:cs="B Nazanin" w:hint="eastAsia"/>
          <w:sz w:val="18"/>
          <w:szCs w:val="18"/>
          <w:rtl/>
        </w:rPr>
        <w:t>مار</w:t>
      </w:r>
      <w:r w:rsidRPr="00435594">
        <w:rPr>
          <w:rFonts w:cs="B Nazanin" w:hint="cs"/>
          <w:sz w:val="18"/>
          <w:szCs w:val="18"/>
          <w:rtl/>
        </w:rPr>
        <w:t>ی</w:t>
      </w:r>
      <w:r w:rsidRPr="00435594">
        <w:rPr>
          <w:rFonts w:cs="B Nazanin" w:hint="eastAsia"/>
          <w:sz w:val="18"/>
          <w:szCs w:val="18"/>
          <w:rtl/>
        </w:rPr>
        <w:t>ها</w:t>
      </w:r>
      <w:r w:rsidRPr="00435594">
        <w:rPr>
          <w:rFonts w:cs="B Nazanin" w:hint="cs"/>
          <w:sz w:val="18"/>
          <w:szCs w:val="18"/>
          <w:rtl/>
        </w:rPr>
        <w:t>ی</w:t>
      </w:r>
      <w:r w:rsidRPr="00435594">
        <w:rPr>
          <w:rFonts w:cs="B Nazanin"/>
          <w:sz w:val="18"/>
          <w:szCs w:val="18"/>
          <w:rtl/>
        </w:rPr>
        <w:t xml:space="preserve"> عفون</w:t>
      </w:r>
      <w:r w:rsidRPr="00435594">
        <w:rPr>
          <w:rFonts w:cs="B Nazanin" w:hint="cs"/>
          <w:sz w:val="18"/>
          <w:szCs w:val="18"/>
          <w:rtl/>
        </w:rPr>
        <w:t>ی</w:t>
      </w:r>
      <w:r w:rsidRPr="00435594">
        <w:rPr>
          <w:rFonts w:cs="B Nazanin"/>
          <w:sz w:val="18"/>
          <w:szCs w:val="18"/>
          <w:rtl/>
        </w:rPr>
        <w:t xml:space="preserve"> با دوره کمون مانند سرخک ، اور</w:t>
      </w:r>
      <w:r w:rsidRPr="00435594">
        <w:rPr>
          <w:rFonts w:cs="B Nazanin" w:hint="cs"/>
          <w:sz w:val="18"/>
          <w:szCs w:val="18"/>
          <w:rtl/>
        </w:rPr>
        <w:t>ی</w:t>
      </w:r>
      <w:r w:rsidRPr="00435594">
        <w:rPr>
          <w:rFonts w:cs="B Nazanin" w:hint="eastAsia"/>
          <w:sz w:val="18"/>
          <w:szCs w:val="18"/>
          <w:rtl/>
        </w:rPr>
        <w:t>ون</w:t>
      </w:r>
      <w:r w:rsidRPr="00435594">
        <w:rPr>
          <w:rFonts w:cs="B Nazanin"/>
          <w:sz w:val="18"/>
          <w:szCs w:val="18"/>
          <w:rtl/>
        </w:rPr>
        <w:t xml:space="preserve"> ، آنفولانزا</w:t>
      </w:r>
      <w:r w:rsidRPr="00435594">
        <w:rPr>
          <w:rFonts w:cs="B Nazanin" w:hint="cs"/>
          <w:sz w:val="18"/>
          <w:szCs w:val="18"/>
          <w:rtl/>
        </w:rPr>
        <w:t>ی</w:t>
      </w:r>
      <w:r w:rsidRPr="00435594">
        <w:rPr>
          <w:rFonts w:cs="B Nazanin"/>
          <w:sz w:val="18"/>
          <w:szCs w:val="18"/>
          <w:rtl/>
        </w:rPr>
        <w:t xml:space="preserve"> مرغ</w:t>
      </w:r>
      <w:r w:rsidRPr="00435594">
        <w:rPr>
          <w:rFonts w:cs="B Nazanin" w:hint="cs"/>
          <w:sz w:val="18"/>
          <w:szCs w:val="18"/>
          <w:rtl/>
        </w:rPr>
        <w:t>ی</w:t>
      </w:r>
      <w:r w:rsidRPr="00435594">
        <w:rPr>
          <w:rFonts w:cs="B Nazanin"/>
          <w:sz w:val="18"/>
          <w:szCs w:val="18"/>
          <w:rtl/>
        </w:rPr>
        <w:t xml:space="preserve"> و غ</w:t>
      </w:r>
      <w:r w:rsidRPr="00435594">
        <w:rPr>
          <w:rFonts w:cs="B Nazanin" w:hint="cs"/>
          <w:sz w:val="18"/>
          <w:szCs w:val="18"/>
          <w:rtl/>
        </w:rPr>
        <w:t>ی</w:t>
      </w:r>
      <w:r w:rsidRPr="00435594">
        <w:rPr>
          <w:rFonts w:cs="B Nazanin" w:hint="eastAsia"/>
          <w:sz w:val="18"/>
          <w:szCs w:val="18"/>
          <w:rtl/>
        </w:rPr>
        <w:t>ره</w:t>
      </w:r>
      <w:r w:rsidRPr="00435594">
        <w:rPr>
          <w:rFonts w:cs="B Nazanin"/>
          <w:sz w:val="18"/>
          <w:szCs w:val="18"/>
          <w:rtl/>
        </w:rPr>
        <w:t xml:space="preserve"> در نظر گرفته م</w:t>
      </w:r>
      <w:r w:rsidRPr="00435594">
        <w:rPr>
          <w:rFonts w:cs="B Nazanin" w:hint="cs"/>
          <w:sz w:val="18"/>
          <w:szCs w:val="18"/>
          <w:rtl/>
        </w:rPr>
        <w:t>ی</w:t>
      </w:r>
      <w:r w:rsidRPr="00435594">
        <w:rPr>
          <w:rFonts w:cs="B Nazanin"/>
          <w:sz w:val="18"/>
          <w:szCs w:val="18"/>
          <w:rtl/>
        </w:rPr>
        <w:t xml:space="preserve"> شود. م</w:t>
      </w:r>
      <w:r w:rsidRPr="00435594">
        <w:rPr>
          <w:rFonts w:cs="B Nazanin" w:hint="cs"/>
          <w:sz w:val="18"/>
          <w:szCs w:val="18"/>
          <w:rtl/>
        </w:rPr>
        <w:t>ی</w:t>
      </w:r>
      <w:r w:rsidRPr="00435594">
        <w:rPr>
          <w:rFonts w:cs="B Nazanin"/>
          <w:sz w:val="18"/>
          <w:szCs w:val="18"/>
          <w:rtl/>
        </w:rPr>
        <w:t xml:space="preserve"> توان اشاره </w:t>
      </w:r>
      <w:r w:rsidRPr="00435594">
        <w:rPr>
          <w:rFonts w:cs="B Nazanin" w:hint="eastAsia"/>
          <w:sz w:val="18"/>
          <w:szCs w:val="18"/>
          <w:rtl/>
        </w:rPr>
        <w:t>کرد</w:t>
      </w:r>
      <w:r w:rsidRPr="00435594">
        <w:rPr>
          <w:rFonts w:cs="B Nazanin"/>
          <w:sz w:val="18"/>
          <w:szCs w:val="18"/>
          <w:rtl/>
        </w:rPr>
        <w:t xml:space="preserve"> که روش توسعه </w:t>
      </w:r>
      <w:r w:rsidRPr="00435594">
        <w:rPr>
          <w:rFonts w:cs="B Nazanin" w:hint="cs"/>
          <w:sz w:val="18"/>
          <w:szCs w:val="18"/>
          <w:rtl/>
        </w:rPr>
        <w:t>ی</w:t>
      </w:r>
      <w:r w:rsidRPr="00435594">
        <w:rPr>
          <w:rFonts w:cs="B Nazanin" w:hint="eastAsia"/>
          <w:sz w:val="18"/>
          <w:szCs w:val="18"/>
          <w:rtl/>
        </w:rPr>
        <w:t>افته</w:t>
      </w:r>
      <w:r w:rsidRPr="00435594">
        <w:rPr>
          <w:rFonts w:cs="B Nazanin"/>
          <w:sz w:val="18"/>
          <w:szCs w:val="18"/>
          <w:rtl/>
        </w:rPr>
        <w:t xml:space="preserve"> برا</w:t>
      </w:r>
      <w:r w:rsidRPr="00435594">
        <w:rPr>
          <w:rFonts w:cs="B Nazanin" w:hint="cs"/>
          <w:sz w:val="18"/>
          <w:szCs w:val="18"/>
          <w:rtl/>
        </w:rPr>
        <w:t>ی</w:t>
      </w:r>
      <w:r w:rsidRPr="00435594">
        <w:rPr>
          <w:rFonts w:cs="B Nazanin"/>
          <w:sz w:val="18"/>
          <w:szCs w:val="18"/>
          <w:rtl/>
        </w:rPr>
        <w:t xml:space="preserve"> ب</w:t>
      </w:r>
      <w:r w:rsidRPr="00435594">
        <w:rPr>
          <w:rFonts w:cs="B Nazanin" w:hint="cs"/>
          <w:sz w:val="18"/>
          <w:szCs w:val="18"/>
          <w:rtl/>
        </w:rPr>
        <w:t>ی</w:t>
      </w:r>
      <w:r w:rsidRPr="00435594">
        <w:rPr>
          <w:rFonts w:cs="B Nazanin" w:hint="eastAsia"/>
          <w:sz w:val="18"/>
          <w:szCs w:val="18"/>
          <w:rtl/>
        </w:rPr>
        <w:t>مار</w:t>
      </w:r>
      <w:r w:rsidRPr="00435594">
        <w:rPr>
          <w:rFonts w:cs="B Nazanin" w:hint="cs"/>
          <w:sz w:val="18"/>
          <w:szCs w:val="18"/>
          <w:rtl/>
        </w:rPr>
        <w:t>ی</w:t>
      </w:r>
      <w:r w:rsidRPr="00435594">
        <w:rPr>
          <w:rFonts w:cs="B Nazanin" w:hint="eastAsia"/>
          <w:sz w:val="18"/>
          <w:szCs w:val="18"/>
          <w:rtl/>
        </w:rPr>
        <w:t>ها</w:t>
      </w:r>
      <w:r w:rsidRPr="00435594">
        <w:rPr>
          <w:rFonts w:cs="B Nazanin" w:hint="cs"/>
          <w:sz w:val="18"/>
          <w:szCs w:val="18"/>
          <w:rtl/>
        </w:rPr>
        <w:t>ی</w:t>
      </w:r>
      <w:r w:rsidRPr="00435594">
        <w:rPr>
          <w:rFonts w:cs="B Nazanin"/>
          <w:sz w:val="18"/>
          <w:szCs w:val="18"/>
          <w:rtl/>
        </w:rPr>
        <w:t xml:space="preserve"> </w:t>
      </w:r>
      <w:r w:rsidRPr="003F2E82">
        <w:rPr>
          <w:rFonts w:asciiTheme="majorBidi" w:hAnsiTheme="majorBidi" w:cstheme="majorBidi"/>
          <w:sz w:val="14"/>
          <w:szCs w:val="14"/>
        </w:rPr>
        <w:t>SIR</w:t>
      </w:r>
      <w:r w:rsidRPr="00435594">
        <w:rPr>
          <w:rFonts w:cs="B Nazanin"/>
          <w:sz w:val="18"/>
          <w:szCs w:val="18"/>
          <w:rtl/>
        </w:rPr>
        <w:t xml:space="preserve"> </w:t>
      </w:r>
      <w:r w:rsidRPr="00435594">
        <w:rPr>
          <w:rFonts w:cs="B Nazanin" w:hint="cs"/>
          <w:sz w:val="18"/>
          <w:szCs w:val="18"/>
          <w:rtl/>
        </w:rPr>
        <w:t>(</w:t>
      </w:r>
      <w:r w:rsidRPr="00435594">
        <w:rPr>
          <w:rFonts w:cs="B Nazanin"/>
          <w:sz w:val="18"/>
          <w:szCs w:val="18"/>
          <w:rtl/>
        </w:rPr>
        <w:t>حساس-آلوده-حذف</w:t>
      </w:r>
      <w:r w:rsidRPr="00435594">
        <w:rPr>
          <w:rFonts w:cs="B Nazanin" w:hint="cs"/>
          <w:sz w:val="18"/>
          <w:szCs w:val="18"/>
          <w:rtl/>
        </w:rPr>
        <w:t>)</w:t>
      </w:r>
      <w:r w:rsidRPr="00435594">
        <w:rPr>
          <w:rFonts w:cs="B Nazanin"/>
          <w:sz w:val="18"/>
          <w:szCs w:val="18"/>
          <w:rtl/>
        </w:rPr>
        <w:t xml:space="preserve"> و </w:t>
      </w:r>
      <w:r w:rsidRPr="00435594">
        <w:rPr>
          <w:rFonts w:cs="B Nazanin"/>
          <w:sz w:val="18"/>
          <w:szCs w:val="18"/>
        </w:rPr>
        <w:t xml:space="preserve"> </w:t>
      </w:r>
      <w:r w:rsidRPr="003F2E82">
        <w:rPr>
          <w:rFonts w:asciiTheme="majorBidi" w:hAnsiTheme="majorBidi" w:cstheme="majorBidi"/>
          <w:sz w:val="14"/>
          <w:szCs w:val="14"/>
        </w:rPr>
        <w:t>SEIR</w:t>
      </w:r>
      <w:r w:rsidRPr="00435594">
        <w:rPr>
          <w:rFonts w:cs="B Nazanin" w:hint="cs"/>
          <w:sz w:val="18"/>
          <w:szCs w:val="18"/>
          <w:rtl/>
        </w:rPr>
        <w:t>(</w:t>
      </w:r>
      <w:r w:rsidRPr="00435594">
        <w:rPr>
          <w:rFonts w:cs="B Nazanin"/>
          <w:sz w:val="18"/>
          <w:szCs w:val="18"/>
        </w:rPr>
        <w:t xml:space="preserve"> </w:t>
      </w:r>
      <w:r w:rsidRPr="00435594">
        <w:rPr>
          <w:rFonts w:cs="B Nazanin"/>
          <w:sz w:val="18"/>
          <w:szCs w:val="18"/>
          <w:rtl/>
        </w:rPr>
        <w:t>حساس- در معرض عفونت- حذف) از نظر مدل ها</w:t>
      </w:r>
      <w:r w:rsidRPr="00435594">
        <w:rPr>
          <w:rFonts w:cs="B Nazanin" w:hint="cs"/>
          <w:sz w:val="18"/>
          <w:szCs w:val="18"/>
          <w:rtl/>
        </w:rPr>
        <w:t>ی</w:t>
      </w:r>
      <w:r w:rsidRPr="00435594">
        <w:rPr>
          <w:rFonts w:cs="B Nazanin"/>
          <w:sz w:val="18"/>
          <w:szCs w:val="18"/>
          <w:rtl/>
        </w:rPr>
        <w:t xml:space="preserve"> اپ</w:t>
      </w:r>
      <w:r w:rsidRPr="00435594">
        <w:rPr>
          <w:rFonts w:cs="B Nazanin" w:hint="cs"/>
          <w:sz w:val="18"/>
          <w:szCs w:val="18"/>
          <w:rtl/>
        </w:rPr>
        <w:t>ی</w:t>
      </w:r>
      <w:r w:rsidRPr="00435594">
        <w:rPr>
          <w:rFonts w:cs="B Nazanin" w:hint="eastAsia"/>
          <w:sz w:val="18"/>
          <w:szCs w:val="18"/>
          <w:rtl/>
        </w:rPr>
        <w:t>دم</w:t>
      </w:r>
      <w:r w:rsidRPr="00435594">
        <w:rPr>
          <w:rFonts w:cs="B Nazanin" w:hint="cs"/>
          <w:sz w:val="18"/>
          <w:szCs w:val="18"/>
          <w:rtl/>
        </w:rPr>
        <w:t>ی</w:t>
      </w:r>
      <w:r w:rsidRPr="00435594">
        <w:rPr>
          <w:rFonts w:cs="B Nazanin" w:hint="eastAsia"/>
          <w:sz w:val="18"/>
          <w:szCs w:val="18"/>
          <w:rtl/>
        </w:rPr>
        <w:t>ولوژ</w:t>
      </w:r>
      <w:r w:rsidRPr="00435594">
        <w:rPr>
          <w:rFonts w:cs="B Nazanin" w:hint="cs"/>
          <w:sz w:val="18"/>
          <w:szCs w:val="18"/>
          <w:rtl/>
        </w:rPr>
        <w:t>ی</w:t>
      </w:r>
      <w:r w:rsidRPr="00435594">
        <w:rPr>
          <w:rFonts w:cs="B Nazanin" w:hint="eastAsia"/>
          <w:sz w:val="18"/>
          <w:szCs w:val="18"/>
          <w:rtl/>
        </w:rPr>
        <w:t>ک</w:t>
      </w:r>
      <w:r w:rsidRPr="00435594">
        <w:rPr>
          <w:rFonts w:cs="B Nazanin"/>
          <w:sz w:val="18"/>
          <w:szCs w:val="18"/>
          <w:rtl/>
        </w:rPr>
        <w:t xml:space="preserve"> قابل اجرا است</w:t>
      </w:r>
      <w:r w:rsidRPr="00435594">
        <w:rPr>
          <w:rFonts w:cs="B Nazanin"/>
          <w:sz w:val="18"/>
          <w:szCs w:val="18"/>
        </w:rPr>
        <w:t xml:space="preserve"> </w:t>
      </w:r>
      <w:r w:rsidRPr="00435594">
        <w:rPr>
          <w:rFonts w:cs="B Nazanin" w:hint="cs"/>
          <w:sz w:val="18"/>
          <w:szCs w:val="18"/>
          <w:rtl/>
        </w:rPr>
        <w:t>(1</w:t>
      </w:r>
      <w:r>
        <w:rPr>
          <w:rFonts w:cs="B Nazanin" w:hint="cs"/>
          <w:sz w:val="18"/>
          <w:szCs w:val="18"/>
          <w:rtl/>
        </w:rPr>
        <w:t>0</w:t>
      </w:r>
      <w:r w:rsidRPr="00435594">
        <w:rPr>
          <w:rFonts w:cs="B Nazanin" w:hint="cs"/>
          <w:sz w:val="18"/>
          <w:szCs w:val="18"/>
          <w:rtl/>
        </w:rPr>
        <w:t>).</w:t>
      </w:r>
    </w:p>
    <w:p w14:paraId="51F95D91" w14:textId="77777777" w:rsidR="00864DA5" w:rsidRPr="00435594" w:rsidRDefault="00864DA5" w:rsidP="00864DA5">
      <w:pPr>
        <w:bidi/>
        <w:jc w:val="both"/>
        <w:rPr>
          <w:rFonts w:cs="B Nazanin"/>
          <w:sz w:val="18"/>
          <w:szCs w:val="18"/>
          <w:rtl/>
        </w:rPr>
      </w:pPr>
    </w:p>
    <w:p w14:paraId="66876D8C" w14:textId="77777777" w:rsidR="00864DA5" w:rsidRPr="005C4904" w:rsidRDefault="00864DA5" w:rsidP="00864DA5">
      <w:pPr>
        <w:bidi/>
        <w:jc w:val="both"/>
        <w:rPr>
          <w:rFonts w:cs="B Nazanin"/>
          <w:b/>
          <w:bCs/>
          <w:sz w:val="18"/>
          <w:szCs w:val="18"/>
        </w:rPr>
      </w:pPr>
      <w:r w:rsidRPr="005C4904">
        <w:rPr>
          <w:rFonts w:cs="B Nazanin" w:hint="cs"/>
          <w:b/>
          <w:bCs/>
          <w:sz w:val="18"/>
          <w:szCs w:val="18"/>
          <w:rtl/>
        </w:rPr>
        <w:t xml:space="preserve"> نتیجه گیری </w:t>
      </w:r>
      <w:r w:rsidRPr="005C4904">
        <w:rPr>
          <w:rFonts w:cs="B Nazanin"/>
          <w:b/>
          <w:bCs/>
          <w:sz w:val="18"/>
          <w:szCs w:val="18"/>
        </w:rPr>
        <w:t>:</w:t>
      </w:r>
    </w:p>
    <w:p w14:paraId="748286F2" w14:textId="77777777" w:rsidR="00864DA5" w:rsidRPr="00435594" w:rsidRDefault="00864DA5" w:rsidP="00864DA5">
      <w:pPr>
        <w:bidi/>
        <w:jc w:val="both"/>
        <w:rPr>
          <w:rFonts w:cs="B Nazanin"/>
          <w:sz w:val="18"/>
          <w:szCs w:val="18"/>
        </w:rPr>
      </w:pPr>
      <w:r w:rsidRPr="00435594">
        <w:rPr>
          <w:rFonts w:cs="B Nazanin" w:hint="cs"/>
          <w:sz w:val="18"/>
          <w:szCs w:val="18"/>
          <w:rtl/>
        </w:rPr>
        <w:t xml:space="preserve">برآورد مقدار میانگین تولید مثل </w:t>
      </w:r>
      <w:r w:rsidRPr="003F2E82">
        <w:rPr>
          <w:rFonts w:cs="B Nazanin"/>
          <w:sz w:val="14"/>
          <w:szCs w:val="14"/>
        </w:rPr>
        <w:t>m</w:t>
      </w:r>
      <w:r w:rsidRPr="00435594">
        <w:rPr>
          <w:rFonts w:cs="B Nazanin" w:hint="cs"/>
          <w:sz w:val="18"/>
          <w:szCs w:val="18"/>
          <w:rtl/>
        </w:rPr>
        <w:t xml:space="preserve"> به ما این امکان را می دهد تا فرآیند آلودگی را به عنوان فوق بحرانی </w:t>
      </w:r>
      <w:r w:rsidRPr="003F2E82">
        <w:rPr>
          <w:rFonts w:asciiTheme="majorBidi" w:hAnsiTheme="majorBidi" w:cstheme="majorBidi"/>
          <w:sz w:val="14"/>
          <w:szCs w:val="14"/>
          <w:rtl/>
        </w:rPr>
        <w:t>(</w:t>
      </w:r>
      <w:r w:rsidRPr="003F2E82">
        <w:rPr>
          <w:rFonts w:asciiTheme="majorBidi" w:hAnsiTheme="majorBidi" w:cstheme="majorBidi"/>
          <w:sz w:val="14"/>
          <w:szCs w:val="14"/>
        </w:rPr>
        <w:t>m&gt;1</w:t>
      </w:r>
      <w:r w:rsidRPr="003F2E82">
        <w:rPr>
          <w:rFonts w:asciiTheme="majorBidi" w:hAnsiTheme="majorBidi" w:cstheme="majorBidi"/>
          <w:sz w:val="14"/>
          <w:szCs w:val="14"/>
          <w:rtl/>
        </w:rPr>
        <w:t>)</w:t>
      </w:r>
      <w:r w:rsidRPr="00435594">
        <w:rPr>
          <w:rFonts w:cs="B Nazanin" w:hint="cs"/>
          <w:sz w:val="18"/>
          <w:szCs w:val="18"/>
          <w:rtl/>
        </w:rPr>
        <w:t xml:space="preserve"> ، بحرانی </w:t>
      </w:r>
      <w:r w:rsidRPr="003F2E82">
        <w:rPr>
          <w:rFonts w:asciiTheme="majorBidi" w:hAnsiTheme="majorBidi" w:cstheme="majorBidi"/>
          <w:sz w:val="14"/>
          <w:szCs w:val="14"/>
          <w:rtl/>
        </w:rPr>
        <w:t>(</w:t>
      </w:r>
      <w:r w:rsidRPr="003F2E82">
        <w:rPr>
          <w:rFonts w:asciiTheme="majorBidi" w:hAnsiTheme="majorBidi" w:cstheme="majorBidi"/>
          <w:sz w:val="14"/>
          <w:szCs w:val="14"/>
        </w:rPr>
        <w:t>m=1</w:t>
      </w:r>
      <w:r w:rsidRPr="003F2E82">
        <w:rPr>
          <w:rFonts w:asciiTheme="majorBidi" w:hAnsiTheme="majorBidi" w:cstheme="majorBidi"/>
          <w:sz w:val="14"/>
          <w:szCs w:val="14"/>
          <w:rtl/>
        </w:rPr>
        <w:t xml:space="preserve">) </w:t>
      </w:r>
      <w:r w:rsidRPr="00435594">
        <w:rPr>
          <w:rFonts w:cs="B Nazanin" w:hint="cs"/>
          <w:sz w:val="18"/>
          <w:szCs w:val="18"/>
          <w:rtl/>
        </w:rPr>
        <w:t xml:space="preserve">و غیر بحرانی </w:t>
      </w:r>
      <w:r w:rsidRPr="003F2E82">
        <w:rPr>
          <w:rFonts w:asciiTheme="majorBidi" w:hAnsiTheme="majorBidi" w:cstheme="majorBidi"/>
          <w:sz w:val="14"/>
          <w:szCs w:val="14"/>
          <w:rtl/>
        </w:rPr>
        <w:t>(</w:t>
      </w:r>
      <w:r w:rsidRPr="003F2E82">
        <w:rPr>
          <w:rFonts w:asciiTheme="majorBidi" w:hAnsiTheme="majorBidi" w:cstheme="majorBidi"/>
          <w:sz w:val="14"/>
          <w:szCs w:val="14"/>
        </w:rPr>
        <w:t>m &lt;1</w:t>
      </w:r>
      <w:r w:rsidRPr="003F2E82">
        <w:rPr>
          <w:rFonts w:asciiTheme="majorBidi" w:hAnsiTheme="majorBidi" w:cstheme="majorBidi"/>
          <w:sz w:val="14"/>
          <w:szCs w:val="14"/>
          <w:rtl/>
        </w:rPr>
        <w:t>)</w:t>
      </w:r>
      <w:r w:rsidRPr="00435594">
        <w:rPr>
          <w:rFonts w:cs="B Nazanin" w:hint="cs"/>
          <w:sz w:val="18"/>
          <w:szCs w:val="18"/>
          <w:rtl/>
        </w:rPr>
        <w:t xml:space="preserve"> طبقه بندی کنیم. در مورد فوق بحرانی میانگین رشد جمعیت مبتلا نمایی است، در حالت بحرانی میانگین رشد جمعیت مبتلا ثابت است و در مورد غیر بحرانی نیز کاهش متوسط جمعیت</w:t>
      </w:r>
      <w:r w:rsidRPr="00435594">
        <w:rPr>
          <w:rFonts w:cs="B Nazanin"/>
          <w:sz w:val="18"/>
          <w:szCs w:val="18"/>
        </w:rPr>
        <w:t xml:space="preserve"> </w:t>
      </w:r>
      <w:r w:rsidRPr="00435594">
        <w:rPr>
          <w:rFonts w:cs="B Nazanin" w:hint="cs"/>
          <w:sz w:val="18"/>
          <w:szCs w:val="18"/>
          <w:rtl/>
        </w:rPr>
        <w:t xml:space="preserve"> بصورت نمایی است.</w:t>
      </w:r>
      <w:r>
        <w:rPr>
          <w:rFonts w:cs="B Nazanin"/>
          <w:sz w:val="18"/>
          <w:szCs w:val="18"/>
        </w:rPr>
        <w:t xml:space="preserve"> </w:t>
      </w:r>
      <w:r>
        <w:rPr>
          <w:rFonts w:cs="B Nazanin" w:hint="cs"/>
          <w:sz w:val="18"/>
          <w:szCs w:val="18"/>
          <w:rtl/>
          <w:lang w:bidi="fa-IR"/>
        </w:rPr>
        <w:t xml:space="preserve">بر اساس برآوردگر هریس </w:t>
      </w:r>
      <w:r>
        <w:rPr>
          <w:rFonts w:cs="B Nazanin" w:hint="cs"/>
          <w:sz w:val="18"/>
          <w:szCs w:val="18"/>
          <w:rtl/>
        </w:rPr>
        <w:t xml:space="preserve">عدد مولد پایه نزدیک یک اما بر اساس برآوردگر </w:t>
      </w:r>
      <w:r w:rsidRPr="00435594">
        <w:rPr>
          <w:rFonts w:cs="B Nazanin"/>
          <w:sz w:val="18"/>
          <w:szCs w:val="18"/>
          <w:rtl/>
        </w:rPr>
        <w:t>لوتکا-ناگا</w:t>
      </w:r>
      <w:r w:rsidRPr="00435594">
        <w:rPr>
          <w:rFonts w:cs="B Nazanin" w:hint="cs"/>
          <w:sz w:val="18"/>
          <w:szCs w:val="18"/>
          <w:rtl/>
        </w:rPr>
        <w:t>ی</w:t>
      </w:r>
      <w:r w:rsidRPr="00435594">
        <w:rPr>
          <w:rFonts w:cs="B Nazanin" w:hint="eastAsia"/>
          <w:sz w:val="18"/>
          <w:szCs w:val="18"/>
          <w:rtl/>
        </w:rPr>
        <w:t>ف</w:t>
      </w:r>
      <w:r w:rsidRPr="00435594">
        <w:rPr>
          <w:rFonts w:cs="B Nazanin"/>
          <w:sz w:val="18"/>
          <w:szCs w:val="18"/>
          <w:rtl/>
        </w:rPr>
        <w:t xml:space="preserve"> </w:t>
      </w:r>
      <w:r>
        <w:rPr>
          <w:rFonts w:cs="B Nazanin" w:hint="cs"/>
          <w:sz w:val="18"/>
          <w:szCs w:val="18"/>
          <w:rtl/>
        </w:rPr>
        <w:t xml:space="preserve">کمتر از یک شد که </w:t>
      </w:r>
      <w:r w:rsidRPr="00435594">
        <w:rPr>
          <w:rFonts w:cs="B Nazanin" w:hint="cs"/>
          <w:sz w:val="18"/>
          <w:szCs w:val="18"/>
          <w:rtl/>
        </w:rPr>
        <w:t>البته لازمه اینکه عدد مولد پایه زیر یک باقی بماند، رعایت پروتکل های بهداشتی و انجام واکسیناسیون و سیاست های پیشگیرانه دولت می باشد.</w:t>
      </w:r>
    </w:p>
    <w:p w14:paraId="4E7FF21E" w14:textId="77777777" w:rsidR="00864DA5" w:rsidRPr="00435594" w:rsidRDefault="00864DA5" w:rsidP="00864DA5">
      <w:pPr>
        <w:bidi/>
        <w:jc w:val="both"/>
        <w:rPr>
          <w:rFonts w:cs="B Nazanin"/>
          <w:sz w:val="18"/>
          <w:szCs w:val="18"/>
          <w:rtl/>
          <w:lang w:bidi="fa-IR"/>
        </w:rPr>
      </w:pPr>
    </w:p>
    <w:p w14:paraId="1D783AA6" w14:textId="77777777" w:rsidR="00864DA5" w:rsidRDefault="00864DA5" w:rsidP="00864DA5">
      <w:pPr>
        <w:bidi/>
        <w:jc w:val="both"/>
        <w:rPr>
          <w:rFonts w:cs="B Nazanin"/>
          <w:sz w:val="28"/>
          <w:szCs w:val="28"/>
          <w:rtl/>
        </w:rPr>
      </w:pPr>
    </w:p>
    <w:p w14:paraId="286EAC4D" w14:textId="77777777" w:rsidR="00864DA5" w:rsidRDefault="00864DA5" w:rsidP="00864DA5">
      <w:pPr>
        <w:bidi/>
        <w:jc w:val="both"/>
        <w:rPr>
          <w:rFonts w:cs="B Nazanin"/>
          <w:sz w:val="28"/>
          <w:szCs w:val="28"/>
          <w:rtl/>
        </w:rPr>
      </w:pPr>
    </w:p>
    <w:p w14:paraId="38D4D014" w14:textId="77777777" w:rsidR="00864DA5" w:rsidRPr="00214D68" w:rsidRDefault="00864DA5" w:rsidP="00864DA5">
      <w:pPr>
        <w:bidi/>
        <w:jc w:val="start"/>
        <w:rPr>
          <w:rFonts w:asciiTheme="majorBidi" w:hAnsiTheme="majorBidi" w:cstheme="majorBidi"/>
          <w:b/>
          <w:bCs/>
          <w:sz w:val="14"/>
          <w:szCs w:val="14"/>
        </w:rPr>
      </w:pPr>
      <w:r w:rsidRPr="00454315">
        <w:rPr>
          <w:rFonts w:cs="B Nazanin" w:hint="cs"/>
          <w:b/>
          <w:bCs/>
          <w:sz w:val="18"/>
          <w:szCs w:val="18"/>
          <w:rtl/>
        </w:rPr>
        <w:t>مراجع:</w:t>
      </w:r>
    </w:p>
    <w:p w14:paraId="1AC68898" w14:textId="77777777" w:rsidR="00DE002A" w:rsidRPr="00214D68" w:rsidRDefault="00DE002A" w:rsidP="00DE002A">
      <w:pPr>
        <w:jc w:val="start"/>
        <w:rPr>
          <w:rFonts w:asciiTheme="majorBidi" w:hAnsiTheme="majorBidi" w:cstheme="majorBidi"/>
          <w:sz w:val="14"/>
          <w:szCs w:val="14"/>
        </w:rPr>
      </w:pPr>
      <w:r>
        <w:rPr>
          <w:rFonts w:asciiTheme="majorBidi" w:hAnsiTheme="majorBidi" w:cstheme="majorBidi"/>
          <w:sz w:val="14"/>
          <w:szCs w:val="14"/>
        </w:rPr>
        <w:t xml:space="preserve">[1] </w:t>
      </w:r>
      <w:r w:rsidRPr="00214D68">
        <w:rPr>
          <w:rFonts w:asciiTheme="majorBidi" w:hAnsiTheme="majorBidi" w:cstheme="majorBidi"/>
          <w:sz w:val="14"/>
          <w:szCs w:val="14"/>
        </w:rPr>
        <w:t>https://covid19.who.int/</w:t>
      </w:r>
    </w:p>
    <w:p w14:paraId="4D72E6E4" w14:textId="77777777" w:rsidR="00DE002A" w:rsidRPr="00214D68" w:rsidRDefault="00DE002A" w:rsidP="00DE002A">
      <w:pPr>
        <w:jc w:val="start"/>
        <w:rPr>
          <w:rFonts w:asciiTheme="majorBidi" w:hAnsiTheme="majorBidi" w:cstheme="majorBidi"/>
          <w:sz w:val="14"/>
          <w:szCs w:val="14"/>
        </w:rPr>
      </w:pPr>
      <w:r>
        <w:rPr>
          <w:rFonts w:asciiTheme="majorBidi" w:hAnsiTheme="majorBidi" w:cstheme="majorBidi"/>
          <w:sz w:val="14"/>
          <w:szCs w:val="14"/>
        </w:rPr>
        <w:t xml:space="preserve">[2] </w:t>
      </w:r>
      <w:r w:rsidRPr="00214D68">
        <w:rPr>
          <w:rFonts w:asciiTheme="majorBidi" w:hAnsiTheme="majorBidi" w:cstheme="majorBidi"/>
          <w:sz w:val="14"/>
          <w:szCs w:val="14"/>
        </w:rPr>
        <w:t>https://covid19.who.int/region/wpro/country/cn</w:t>
      </w:r>
    </w:p>
    <w:p w14:paraId="4C109118" w14:textId="77777777" w:rsidR="00DE002A" w:rsidRPr="00214D68" w:rsidRDefault="00DE002A" w:rsidP="00DE002A">
      <w:pPr>
        <w:jc w:val="start"/>
        <w:rPr>
          <w:rFonts w:asciiTheme="majorBidi" w:hAnsiTheme="majorBidi" w:cstheme="majorBidi"/>
          <w:sz w:val="14"/>
          <w:szCs w:val="14"/>
          <w:rtl/>
        </w:rPr>
      </w:pPr>
      <w:r>
        <w:rPr>
          <w:rFonts w:asciiTheme="majorBidi" w:hAnsiTheme="majorBidi" w:cstheme="majorBidi"/>
          <w:sz w:val="14"/>
          <w:szCs w:val="14"/>
        </w:rPr>
        <w:t>[3]</w:t>
      </w:r>
      <w:r w:rsidRPr="00214D68">
        <w:rPr>
          <w:rFonts w:asciiTheme="majorBidi" w:hAnsiTheme="majorBidi" w:cstheme="majorBidi"/>
          <w:sz w:val="14"/>
          <w:szCs w:val="14"/>
        </w:rPr>
        <w:t xml:space="preserve"> </w:t>
      </w:r>
      <w:proofErr w:type="spellStart"/>
      <w:r w:rsidRPr="00214D68">
        <w:rPr>
          <w:rFonts w:asciiTheme="majorBidi" w:hAnsiTheme="majorBidi" w:cstheme="majorBidi"/>
          <w:sz w:val="14"/>
          <w:szCs w:val="14"/>
        </w:rPr>
        <w:t>Brauer</w:t>
      </w:r>
      <w:proofErr w:type="spellEnd"/>
      <w:r w:rsidRPr="00214D68">
        <w:rPr>
          <w:rFonts w:asciiTheme="majorBidi" w:hAnsiTheme="majorBidi" w:cstheme="majorBidi"/>
          <w:sz w:val="14"/>
          <w:szCs w:val="14"/>
        </w:rPr>
        <w:t xml:space="preserve"> F, </w:t>
      </w:r>
      <w:proofErr w:type="spellStart"/>
      <w:r w:rsidRPr="00214D68">
        <w:rPr>
          <w:rFonts w:asciiTheme="majorBidi" w:hAnsiTheme="majorBidi" w:cstheme="majorBidi"/>
          <w:sz w:val="14"/>
          <w:szCs w:val="14"/>
        </w:rPr>
        <w:t>Driessche</w:t>
      </w:r>
      <w:proofErr w:type="spellEnd"/>
      <w:r w:rsidRPr="00214D68">
        <w:rPr>
          <w:rFonts w:asciiTheme="majorBidi" w:hAnsiTheme="majorBidi" w:cstheme="majorBidi"/>
          <w:sz w:val="14"/>
          <w:szCs w:val="14"/>
        </w:rPr>
        <w:t xml:space="preserve"> PD, Wu J. Lecture notes in mathematical epidemiology. Berlin, Germany. Springer. 2008;75(1):3-22.</w:t>
      </w:r>
    </w:p>
    <w:p w14:paraId="329B1E83" w14:textId="77777777" w:rsidR="00DE002A" w:rsidRPr="00214D68" w:rsidRDefault="00DE002A" w:rsidP="00DE002A">
      <w:pPr>
        <w:jc w:val="start"/>
        <w:rPr>
          <w:rFonts w:asciiTheme="majorBidi" w:hAnsiTheme="majorBidi" w:cstheme="majorBidi"/>
          <w:sz w:val="14"/>
          <w:szCs w:val="14"/>
        </w:rPr>
      </w:pPr>
      <w:r>
        <w:rPr>
          <w:rFonts w:asciiTheme="majorBidi" w:hAnsiTheme="majorBidi" w:cstheme="majorBidi"/>
          <w:sz w:val="14"/>
          <w:szCs w:val="14"/>
        </w:rPr>
        <w:t>[4]</w:t>
      </w:r>
      <w:r w:rsidRPr="00214D68">
        <w:rPr>
          <w:rFonts w:asciiTheme="majorBidi" w:hAnsiTheme="majorBidi" w:cstheme="majorBidi"/>
          <w:sz w:val="14"/>
          <w:szCs w:val="14"/>
        </w:rPr>
        <w:t> </w:t>
      </w:r>
      <w:proofErr w:type="spellStart"/>
      <w:r w:rsidRPr="00214D68">
        <w:rPr>
          <w:rFonts w:asciiTheme="majorBidi" w:hAnsiTheme="majorBidi" w:cstheme="majorBidi"/>
          <w:sz w:val="14"/>
          <w:szCs w:val="14"/>
        </w:rPr>
        <w:t>Athreya</w:t>
      </w:r>
      <w:proofErr w:type="spellEnd"/>
      <w:r w:rsidRPr="00214D68">
        <w:rPr>
          <w:rFonts w:asciiTheme="majorBidi" w:hAnsiTheme="majorBidi" w:cstheme="majorBidi"/>
          <w:sz w:val="14"/>
          <w:szCs w:val="14"/>
        </w:rPr>
        <w:t xml:space="preserve"> KB, Ney PE, Ney PE. Branching processes. Courier Corporation; 2004 Mar 19.</w:t>
      </w:r>
    </w:p>
    <w:p w14:paraId="03EE4470" w14:textId="77777777" w:rsidR="00DE002A" w:rsidRPr="00214D68" w:rsidRDefault="00DE002A" w:rsidP="00DE002A">
      <w:pPr>
        <w:jc w:val="start"/>
        <w:rPr>
          <w:rFonts w:asciiTheme="majorBidi" w:hAnsiTheme="majorBidi" w:cstheme="majorBidi"/>
          <w:sz w:val="14"/>
          <w:szCs w:val="14"/>
        </w:rPr>
      </w:pPr>
      <w:r>
        <w:rPr>
          <w:rFonts w:asciiTheme="majorBidi" w:hAnsiTheme="majorBidi" w:cstheme="majorBidi"/>
          <w:sz w:val="14"/>
          <w:szCs w:val="14"/>
        </w:rPr>
        <w:t>[5]</w:t>
      </w:r>
      <w:r w:rsidRPr="00214D68">
        <w:rPr>
          <w:rFonts w:asciiTheme="majorBidi" w:hAnsiTheme="majorBidi" w:cstheme="majorBidi"/>
          <w:sz w:val="14"/>
          <w:szCs w:val="14"/>
        </w:rPr>
        <w:t xml:space="preserve"> Bhat BR, </w:t>
      </w:r>
      <w:proofErr w:type="spellStart"/>
      <w:r w:rsidRPr="00214D68">
        <w:rPr>
          <w:rFonts w:asciiTheme="majorBidi" w:hAnsiTheme="majorBidi" w:cstheme="majorBidi"/>
          <w:sz w:val="14"/>
          <w:szCs w:val="14"/>
        </w:rPr>
        <w:t>Adke</w:t>
      </w:r>
      <w:proofErr w:type="spellEnd"/>
      <w:r w:rsidRPr="00214D68">
        <w:rPr>
          <w:rFonts w:asciiTheme="majorBidi" w:hAnsiTheme="majorBidi" w:cstheme="majorBidi"/>
          <w:sz w:val="14"/>
          <w:szCs w:val="14"/>
        </w:rPr>
        <w:t xml:space="preserve"> SR. Maximum likelihood estimation for branching processes with immigration. Advances in Applied Probability. 1981 Sep;13(3):498-509.</w:t>
      </w:r>
    </w:p>
    <w:p w14:paraId="66C41CAE" w14:textId="77777777" w:rsidR="00DE002A" w:rsidRPr="00214D68" w:rsidRDefault="00DE002A" w:rsidP="00DE002A">
      <w:pPr>
        <w:autoSpaceDE w:val="0"/>
        <w:autoSpaceDN w:val="0"/>
        <w:adjustRightInd w:val="0"/>
        <w:jc w:val="start"/>
        <w:rPr>
          <w:rFonts w:asciiTheme="majorBidi" w:hAnsiTheme="majorBidi" w:cstheme="majorBidi"/>
          <w:sz w:val="14"/>
          <w:szCs w:val="14"/>
        </w:rPr>
      </w:pPr>
      <w:r>
        <w:rPr>
          <w:rFonts w:asciiTheme="majorBidi" w:hAnsiTheme="majorBidi" w:cstheme="majorBidi"/>
          <w:sz w:val="14"/>
          <w:szCs w:val="14"/>
        </w:rPr>
        <w:t>[6]</w:t>
      </w:r>
      <w:r w:rsidRPr="00214D68">
        <w:rPr>
          <w:rFonts w:asciiTheme="majorBidi" w:hAnsiTheme="majorBidi" w:cstheme="majorBidi"/>
          <w:sz w:val="14"/>
          <w:szCs w:val="14"/>
        </w:rPr>
        <w:t xml:space="preserve"> World Health Organization. https://www.who.int/emergencies/diseases/novel-coronavirus-2019/situationreports/</w:t>
      </w:r>
    </w:p>
    <w:p w14:paraId="0C8D2E8F" w14:textId="77777777" w:rsidR="00DE002A" w:rsidRPr="00214D68" w:rsidRDefault="00DE002A" w:rsidP="00DE002A">
      <w:pPr>
        <w:autoSpaceDE w:val="0"/>
        <w:autoSpaceDN w:val="0"/>
        <w:adjustRightInd w:val="0"/>
        <w:jc w:val="start"/>
        <w:rPr>
          <w:rFonts w:asciiTheme="majorBidi" w:hAnsiTheme="majorBidi" w:cstheme="majorBidi"/>
          <w:sz w:val="14"/>
          <w:szCs w:val="14"/>
          <w:rtl/>
        </w:rPr>
      </w:pPr>
      <w:r>
        <w:rPr>
          <w:rFonts w:asciiTheme="majorBidi" w:hAnsiTheme="majorBidi" w:cstheme="majorBidi"/>
          <w:sz w:val="14"/>
          <w:szCs w:val="14"/>
        </w:rPr>
        <w:t>[7]</w:t>
      </w:r>
      <w:r w:rsidRPr="00214D68">
        <w:rPr>
          <w:rFonts w:asciiTheme="majorBidi" w:hAnsiTheme="majorBidi" w:cstheme="majorBidi"/>
          <w:sz w:val="14"/>
          <w:szCs w:val="14"/>
        </w:rPr>
        <w:t xml:space="preserve"> </w:t>
      </w:r>
      <w:proofErr w:type="spellStart"/>
      <w:r w:rsidRPr="00214D68">
        <w:rPr>
          <w:rFonts w:asciiTheme="majorBidi" w:hAnsiTheme="majorBidi" w:cstheme="majorBidi"/>
          <w:sz w:val="14"/>
          <w:szCs w:val="14"/>
        </w:rPr>
        <w:t>Yanev</w:t>
      </w:r>
      <w:proofErr w:type="spellEnd"/>
      <w:r w:rsidRPr="00214D68">
        <w:rPr>
          <w:rFonts w:asciiTheme="majorBidi" w:hAnsiTheme="majorBidi" w:cstheme="majorBidi"/>
          <w:sz w:val="14"/>
          <w:szCs w:val="14"/>
        </w:rPr>
        <w:t xml:space="preserve"> NM. Statistical inference for branching processes, Ch. 7 (143-168) in: Records and Branching processes, Ed. M. </w:t>
      </w:r>
      <w:proofErr w:type="spellStart"/>
      <w:r w:rsidRPr="00214D68">
        <w:rPr>
          <w:rFonts w:asciiTheme="majorBidi" w:hAnsiTheme="majorBidi" w:cstheme="majorBidi"/>
          <w:sz w:val="14"/>
          <w:szCs w:val="14"/>
        </w:rPr>
        <w:t>Ahsanullah</w:t>
      </w:r>
      <w:proofErr w:type="spellEnd"/>
      <w:r w:rsidRPr="00214D68">
        <w:rPr>
          <w:rFonts w:asciiTheme="majorBidi" w:hAnsiTheme="majorBidi" w:cstheme="majorBidi"/>
          <w:sz w:val="14"/>
          <w:szCs w:val="14"/>
        </w:rPr>
        <w:t xml:space="preserve">, GP </w:t>
      </w:r>
      <w:proofErr w:type="spellStart"/>
      <w:r w:rsidRPr="00214D68">
        <w:rPr>
          <w:rFonts w:asciiTheme="majorBidi" w:hAnsiTheme="majorBidi" w:cstheme="majorBidi"/>
          <w:sz w:val="14"/>
          <w:szCs w:val="14"/>
        </w:rPr>
        <w:t>Yanev</w:t>
      </w:r>
      <w:proofErr w:type="spellEnd"/>
      <w:r w:rsidRPr="00214D68">
        <w:rPr>
          <w:rFonts w:asciiTheme="majorBidi" w:hAnsiTheme="majorBidi" w:cstheme="majorBidi"/>
          <w:sz w:val="14"/>
          <w:szCs w:val="14"/>
        </w:rPr>
        <w:t>.</w:t>
      </w:r>
    </w:p>
    <w:p w14:paraId="1F3FD448" w14:textId="77777777" w:rsidR="00DE002A" w:rsidRPr="00214D68" w:rsidRDefault="00DE002A" w:rsidP="00DE002A">
      <w:pPr>
        <w:autoSpaceDE w:val="0"/>
        <w:autoSpaceDN w:val="0"/>
        <w:adjustRightInd w:val="0"/>
        <w:jc w:val="start"/>
        <w:rPr>
          <w:rFonts w:asciiTheme="majorBidi" w:hAnsiTheme="majorBidi" w:cstheme="majorBidi"/>
          <w:sz w:val="14"/>
          <w:szCs w:val="14"/>
          <w:rtl/>
        </w:rPr>
      </w:pPr>
      <w:r>
        <w:rPr>
          <w:rFonts w:asciiTheme="majorBidi" w:hAnsiTheme="majorBidi" w:cstheme="majorBidi"/>
          <w:sz w:val="14"/>
          <w:szCs w:val="14"/>
        </w:rPr>
        <w:t>[8]</w:t>
      </w:r>
      <w:r w:rsidRPr="00214D68">
        <w:rPr>
          <w:rFonts w:asciiTheme="majorBidi" w:hAnsiTheme="majorBidi" w:cstheme="majorBidi"/>
          <w:sz w:val="14"/>
          <w:szCs w:val="14"/>
        </w:rPr>
        <w:t xml:space="preserve"> </w:t>
      </w:r>
      <w:hyperlink r:id="rId18" w:history="1">
        <w:r w:rsidRPr="00214D68">
          <w:rPr>
            <w:rFonts w:asciiTheme="majorBidi" w:hAnsiTheme="majorBidi" w:cstheme="majorBidi"/>
            <w:sz w:val="14"/>
            <w:szCs w:val="14"/>
          </w:rPr>
          <w:t>https://www.worldometers.info/coronavirus/</w:t>
        </w:r>
      </w:hyperlink>
    </w:p>
    <w:p w14:paraId="6EBF87B3" w14:textId="77777777" w:rsidR="00DE002A" w:rsidRPr="00214D68" w:rsidRDefault="00DE002A" w:rsidP="00DE002A">
      <w:pPr>
        <w:autoSpaceDE w:val="0"/>
        <w:autoSpaceDN w:val="0"/>
        <w:adjustRightInd w:val="0"/>
        <w:jc w:val="start"/>
        <w:rPr>
          <w:rFonts w:asciiTheme="majorBidi" w:hAnsiTheme="majorBidi" w:cstheme="majorBidi"/>
          <w:sz w:val="14"/>
          <w:szCs w:val="14"/>
          <w:rtl/>
        </w:rPr>
      </w:pPr>
      <w:r>
        <w:rPr>
          <w:rFonts w:asciiTheme="majorBidi" w:hAnsiTheme="majorBidi" w:cstheme="majorBidi"/>
          <w:sz w:val="14"/>
          <w:szCs w:val="14"/>
        </w:rPr>
        <w:t>[9]</w:t>
      </w:r>
      <w:r w:rsidRPr="00214D68">
        <w:rPr>
          <w:rFonts w:asciiTheme="majorBidi" w:hAnsiTheme="majorBidi" w:cstheme="majorBidi"/>
          <w:sz w:val="14"/>
          <w:szCs w:val="14"/>
        </w:rPr>
        <w:t xml:space="preserve"> </w:t>
      </w:r>
      <w:proofErr w:type="spellStart"/>
      <w:r w:rsidRPr="00214D68">
        <w:rPr>
          <w:rFonts w:asciiTheme="majorBidi" w:hAnsiTheme="majorBidi" w:cstheme="majorBidi"/>
          <w:sz w:val="14"/>
          <w:szCs w:val="14"/>
        </w:rPr>
        <w:t>Mitrofani</w:t>
      </w:r>
      <w:proofErr w:type="spellEnd"/>
      <w:r w:rsidRPr="00214D68">
        <w:rPr>
          <w:rFonts w:asciiTheme="majorBidi" w:hAnsiTheme="majorBidi" w:cstheme="majorBidi"/>
          <w:sz w:val="14"/>
          <w:szCs w:val="14"/>
        </w:rPr>
        <w:t xml:space="preserve"> IA, </w:t>
      </w:r>
      <w:proofErr w:type="spellStart"/>
      <w:r w:rsidRPr="00214D68">
        <w:rPr>
          <w:rFonts w:asciiTheme="majorBidi" w:hAnsiTheme="majorBidi" w:cstheme="majorBidi"/>
          <w:sz w:val="14"/>
          <w:szCs w:val="14"/>
        </w:rPr>
        <w:t>Koutras</w:t>
      </w:r>
      <w:proofErr w:type="spellEnd"/>
      <w:r w:rsidRPr="00214D68">
        <w:rPr>
          <w:rFonts w:asciiTheme="majorBidi" w:hAnsiTheme="majorBidi" w:cstheme="majorBidi"/>
          <w:sz w:val="14"/>
          <w:szCs w:val="14"/>
        </w:rPr>
        <w:t xml:space="preserve"> VP. A Branching Process Model for the Novel Coronavirus (Covid-19) Spread in Greece. International Journal of Modeling and Optimization. 2021 Aug;11(3).</w:t>
      </w:r>
    </w:p>
    <w:p w14:paraId="44C5CB0C" w14:textId="77777777" w:rsidR="00DE002A" w:rsidRPr="00214D68" w:rsidRDefault="00DE002A" w:rsidP="00DE002A">
      <w:pPr>
        <w:autoSpaceDE w:val="0"/>
        <w:autoSpaceDN w:val="0"/>
        <w:adjustRightInd w:val="0"/>
        <w:jc w:val="start"/>
        <w:rPr>
          <w:rFonts w:asciiTheme="majorBidi" w:hAnsiTheme="majorBidi" w:cstheme="majorBidi"/>
          <w:sz w:val="14"/>
          <w:szCs w:val="14"/>
        </w:rPr>
      </w:pPr>
      <w:r>
        <w:rPr>
          <w:rFonts w:asciiTheme="majorBidi" w:hAnsiTheme="majorBidi" w:cstheme="majorBidi"/>
          <w:sz w:val="14"/>
          <w:szCs w:val="14"/>
        </w:rPr>
        <w:t>[10]</w:t>
      </w:r>
      <w:r w:rsidRPr="00214D68">
        <w:rPr>
          <w:rFonts w:asciiTheme="majorBidi" w:hAnsiTheme="majorBidi" w:cstheme="majorBidi"/>
          <w:color w:val="222222"/>
          <w:sz w:val="14"/>
          <w:szCs w:val="14"/>
          <w:shd w:val="clear" w:color="auto" w:fill="FFFFFF"/>
        </w:rPr>
        <w:t xml:space="preserve"> </w:t>
      </w:r>
      <w:proofErr w:type="spellStart"/>
      <w:r w:rsidRPr="00214D68">
        <w:rPr>
          <w:rFonts w:asciiTheme="majorBidi" w:hAnsiTheme="majorBidi" w:cstheme="majorBidi"/>
          <w:color w:val="222222"/>
          <w:sz w:val="14"/>
          <w:szCs w:val="14"/>
          <w:shd w:val="clear" w:color="auto" w:fill="FFFFFF"/>
        </w:rPr>
        <w:t>Slavtchova-Bojkova</w:t>
      </w:r>
      <w:proofErr w:type="spellEnd"/>
      <w:r w:rsidRPr="00214D68">
        <w:rPr>
          <w:rFonts w:asciiTheme="majorBidi" w:hAnsiTheme="majorBidi" w:cstheme="majorBidi"/>
          <w:color w:val="222222"/>
          <w:sz w:val="14"/>
          <w:szCs w:val="14"/>
          <w:shd w:val="clear" w:color="auto" w:fill="FFFFFF"/>
        </w:rPr>
        <w:t xml:space="preserve"> M. Branching processes modelling for coronavirus (COVID’19) pandemic. In13th International Conference on Information Systems and Grid Technologies, ISGT 2020 (Vol. 2020, p. 2656).</w:t>
      </w:r>
    </w:p>
    <w:p w14:paraId="730B7049" w14:textId="77777777" w:rsidR="00DE002A" w:rsidRPr="00214D68" w:rsidRDefault="00DE002A" w:rsidP="00DE002A">
      <w:pPr>
        <w:autoSpaceDE w:val="0"/>
        <w:autoSpaceDN w:val="0"/>
        <w:adjustRightInd w:val="0"/>
        <w:jc w:val="start"/>
        <w:rPr>
          <w:rFonts w:asciiTheme="majorBidi" w:hAnsiTheme="majorBidi" w:cstheme="majorBidi"/>
          <w:sz w:val="14"/>
          <w:szCs w:val="14"/>
          <w:rtl/>
        </w:rPr>
      </w:pPr>
    </w:p>
    <w:p w14:paraId="18DF9410" w14:textId="77777777" w:rsidR="00DE002A" w:rsidRPr="00214D68" w:rsidRDefault="00DE002A" w:rsidP="00DE002A">
      <w:pPr>
        <w:rPr>
          <w:rFonts w:asciiTheme="majorBidi" w:hAnsiTheme="majorBidi" w:cstheme="majorBidi"/>
          <w:sz w:val="14"/>
          <w:szCs w:val="14"/>
          <w:rtl/>
        </w:rPr>
      </w:pPr>
    </w:p>
    <w:p w14:paraId="543FE0E2" w14:textId="77777777" w:rsidR="00DE002A" w:rsidRDefault="00DE002A" w:rsidP="00DE002A">
      <w:pPr>
        <w:bidi/>
        <w:jc w:val="both"/>
      </w:pPr>
    </w:p>
    <w:p w14:paraId="4E437431" w14:textId="77777777" w:rsidR="00864DA5" w:rsidRPr="00214D68" w:rsidRDefault="00864DA5" w:rsidP="00864DA5">
      <w:pPr>
        <w:rPr>
          <w:rFonts w:asciiTheme="majorBidi" w:hAnsiTheme="majorBidi" w:cstheme="majorBidi"/>
          <w:sz w:val="14"/>
          <w:szCs w:val="14"/>
          <w:rtl/>
        </w:rPr>
      </w:pPr>
    </w:p>
    <w:p w14:paraId="0CCD6467" w14:textId="77777777" w:rsidR="00864DA5" w:rsidRDefault="00864DA5" w:rsidP="00864DA5">
      <w:pPr>
        <w:bidi/>
        <w:jc w:val="both"/>
      </w:pPr>
    </w:p>
    <w:p w14:paraId="5F06B65C" w14:textId="77777777" w:rsidR="00864DA5" w:rsidRPr="00435594" w:rsidRDefault="00864DA5" w:rsidP="00864DA5">
      <w:pPr>
        <w:bidi/>
        <w:jc w:val="both"/>
        <w:rPr>
          <w:rFonts w:cs="B Nazanin"/>
          <w:sz w:val="18"/>
          <w:szCs w:val="18"/>
        </w:rPr>
      </w:pPr>
    </w:p>
    <w:p w14:paraId="351952AE" w14:textId="7E0793A3" w:rsidR="00211E64" w:rsidRPr="00282D22" w:rsidRDefault="00211E64" w:rsidP="00C17FCC">
      <w:pPr>
        <w:jc w:val="start"/>
        <w:rPr>
          <w:rFonts w:cs="B Nazanin"/>
          <w:color w:val="FF0000"/>
        </w:rPr>
      </w:pPr>
    </w:p>
    <w:sectPr w:rsidR="00211E64" w:rsidRPr="00282D22" w:rsidSect="00864DA5">
      <w:headerReference w:type="even" r:id="rId19"/>
      <w:headerReference w:type="default" r:id="rId20"/>
      <w:headerReference w:type="first" r:id="rId21"/>
      <w:type w:val="continuous"/>
      <w:pgSz w:w="595.30pt" w:h="841.90pt" w:code="9"/>
      <w:pgMar w:top="113.40pt" w:right="44.65pt" w:bottom="72pt" w:left="44.65pt" w:header="36pt" w:footer="36pt" w:gutter="0pt"/>
      <w:cols w:space="36pt"/>
      <w:bidi/>
      <w:docGrid w:linePitch="360"/>
    </w:sectPr>
  </w:body>
</w:document>
</file>

<file path=word/endnotes.xml><?xml version="1.0" encoding="utf-8"?>
<w:end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6D39776C" w14:textId="77777777" w:rsidR="0067430F" w:rsidRDefault="0067430F" w:rsidP="001A3B3D">
      <w:r>
        <w:separator/>
      </w:r>
    </w:p>
  </w:endnote>
  <w:endnote w:type="continuationSeparator" w:id="0">
    <w:p w14:paraId="407A6A25" w14:textId="77777777" w:rsidR="0067430F" w:rsidRDefault="0067430F"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modern"/>
    <w:pitch w:val="fixed"/>
    <w:sig w:usb0="A00002BF" w:usb1="68C7FCFB" w:usb2="00000010" w:usb3="00000000" w:csb0="0002009F" w:csb1="00000000"/>
  </w:font>
  <w:font w:name="Segoe UI">
    <w:panose1 w:val="020B0502040204020203"/>
    <w:charset w:characterSet="iso-8859-1"/>
    <w:family w:val="swiss"/>
    <w:pitch w:val="variable"/>
    <w:sig w:usb0="E4002EFF" w:usb1="C000E47F" w:usb2="00000009" w:usb3="00000000" w:csb0="000001FF" w:csb1="00000000"/>
  </w:font>
  <w:font w:name="B Nazanin">
    <w:panose1 w:val="00000400000000000000"/>
    <w:charset w:characterSet="windows-1256"/>
    <w:family w:val="auto"/>
    <w:pitch w:val="variable"/>
    <w:sig w:usb0="00002001" w:usb1="80000000" w:usb2="00000008" w:usb3="00000000" w:csb0="00000040" w:csb1="00000000"/>
  </w:font>
  <w:font w:name="B Yekan">
    <w:panose1 w:val="00000400000000000000"/>
    <w:charset w:characterSet="windows-1256"/>
    <w:family w:val="auto"/>
    <w:pitch w:val="variable"/>
    <w:sig w:usb0="00002001" w:usb1="80000000" w:usb2="00000008" w:usb3="00000000" w:csb0="00000040" w:csb1="00000000"/>
  </w:font>
  <w:font w:name="Arial-BoldMT">
    <w:altName w:val="Arial"/>
    <w:panose1 w:val="00000000000000000000"/>
    <w:charset w:characterSet="iso-8859-1"/>
    <w:family w:val="swiss"/>
    <w:notTrueType/>
    <w:pitch w:val="default"/>
    <w:sig w:usb0="00000003" w:usb1="00000000" w:usb2="00000000" w:usb3="00000000" w:csb0="00000001" w:csb1="00000000"/>
  </w:font>
  <w:font w:name="Cambria">
    <w:panose1 w:val="02040503050406030204"/>
    <w:charset w:characterSet="iso-8859-1"/>
    <w:family w:val="roman"/>
    <w:pitch w:val="variable"/>
    <w:sig w:usb0="E00006FF" w:usb1="420024FF" w:usb2="02000000" w:usb3="00000000" w:csb0="0000019F" w:csb1="00000000"/>
  </w:font>
  <w:font w:name="Cambria Math">
    <w:panose1 w:val="02040503050406030204"/>
    <w:charset w:characterSet="iso-8859-1"/>
    <w:family w:val="roman"/>
    <w:pitch w:val="variable"/>
    <w:sig w:usb0="E00006FF" w:usb1="420024FF" w:usb2="02000000" w:usb3="00000000" w:csb0="0000019F" w:csb1="00000000"/>
  </w:font>
  <w:font w:name="B Titr">
    <w:panose1 w:val="00000700000000000000"/>
    <w:charset w:characterSet="windows-1256"/>
    <w:family w:val="auto"/>
    <w:pitch w:val="variable"/>
    <w:sig w:usb0="00002001" w:usb1="80000000" w:usb2="00000008" w:usb3="00000000" w:csb0="00000040" w:csb1="00000000"/>
  </w:font>
  <w:font w:name="Calibri Light">
    <w:panose1 w:val="020F0302020204030204"/>
    <w:charset w:characterSet="iso-8859-1"/>
    <w:family w:val="swiss"/>
    <w:pitch w:val="variable"/>
    <w:sig w:usb0="E4002EFF" w:usb1="C000247B"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248B21B8" w14:textId="1F346BC3" w:rsidR="00706942" w:rsidRDefault="00706942">
    <w:pPr>
      <w:pStyle w:val="Footer"/>
    </w:pPr>
    <w:r>
      <w:rPr>
        <w:noProof/>
      </w:rPr>
      <w:drawing>
        <wp:anchor distT="0" distB="0" distL="114300" distR="114300" simplePos="0" relativeHeight="251656704" behindDoc="1" locked="0" layoutInCell="1" allowOverlap="1" wp14:anchorId="5547C440" wp14:editId="489ACFB3">
          <wp:simplePos x="0" y="0"/>
          <wp:positionH relativeFrom="column">
            <wp:posOffset>-626110</wp:posOffset>
          </wp:positionH>
          <wp:positionV relativeFrom="paragraph">
            <wp:posOffset>15875</wp:posOffset>
          </wp:positionV>
          <wp:extent cx="7616825" cy="578036"/>
          <wp:effectExtent l="0" t="0" r="3175" b="0"/>
          <wp:wrapNone/>
          <wp:docPr id="12" name="Picture 1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05AB08F6" w14:textId="2771249B" w:rsidR="00706942" w:rsidRPr="0082019B" w:rsidRDefault="00706942" w:rsidP="0082019B">
    <w:pPr>
      <w:pStyle w:val="Footer"/>
    </w:pPr>
    <w:r>
      <w:rPr>
        <w:noProof/>
      </w:rPr>
      <w:drawing>
        <wp:anchor distT="0" distB="0" distL="114300" distR="114300" simplePos="0" relativeHeight="251659776" behindDoc="1" locked="0" layoutInCell="1" allowOverlap="1" wp14:anchorId="3A960BC0" wp14:editId="4154527C">
          <wp:simplePos x="0" y="0"/>
          <wp:positionH relativeFrom="column">
            <wp:posOffset>-586740</wp:posOffset>
          </wp:positionH>
          <wp:positionV relativeFrom="paragraph">
            <wp:posOffset>22860</wp:posOffset>
          </wp:positionV>
          <wp:extent cx="7616825" cy="578036"/>
          <wp:effectExtent l="0" t="0" r="3175" b="0"/>
          <wp:wrapNone/>
          <wp:docPr id="5" name="Picture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6995A8A0" w14:textId="77777777" w:rsidR="0067430F" w:rsidRDefault="0067430F" w:rsidP="001A3B3D">
      <w:r>
        <w:separator/>
      </w:r>
    </w:p>
  </w:footnote>
  <w:footnote w:type="continuationSeparator" w:id="0">
    <w:p w14:paraId="2F4CEC47" w14:textId="77777777" w:rsidR="0067430F" w:rsidRDefault="0067430F" w:rsidP="001A3B3D">
      <w:r>
        <w:continuationSeparator/>
      </w:r>
    </w:p>
  </w:footnote>
  <w:footnote w:id="1">
    <w:p w14:paraId="3077DA76" w14:textId="77777777" w:rsidR="00706942" w:rsidRPr="002A2AAA" w:rsidRDefault="00706942" w:rsidP="00864DA5">
      <w:pPr>
        <w:pStyle w:val="FootnoteText"/>
        <w:jc w:val="start"/>
        <w:rPr>
          <w:sz w:val="12"/>
          <w:szCs w:val="12"/>
          <w:lang w:bidi="fa-IR"/>
        </w:rPr>
      </w:pPr>
      <w:r w:rsidRPr="002A2AAA">
        <w:rPr>
          <w:rStyle w:val="FootnoteReference"/>
          <w:sz w:val="12"/>
          <w:szCs w:val="12"/>
        </w:rPr>
        <w:footnoteRef/>
      </w:r>
      <w:r w:rsidRPr="002A2AAA">
        <w:rPr>
          <w:sz w:val="12"/>
          <w:szCs w:val="12"/>
          <w:lang w:bidi="fa-IR"/>
        </w:rPr>
        <w:t>-</w:t>
      </w:r>
      <w:r w:rsidRPr="002A2AAA">
        <w:rPr>
          <w:rFonts w:cs="B Nazanin"/>
          <w:sz w:val="12"/>
          <w:szCs w:val="12"/>
        </w:rPr>
        <w:t xml:space="preserve"> </w:t>
      </w:r>
      <w:proofErr w:type="spellStart"/>
      <w:r w:rsidRPr="002A2AAA">
        <w:rPr>
          <w:rFonts w:cs="B Nazanin"/>
          <w:sz w:val="12"/>
          <w:szCs w:val="12"/>
        </w:rPr>
        <w:t>Nagaev</w:t>
      </w:r>
      <w:proofErr w:type="spellEnd"/>
    </w:p>
  </w:footnote>
  <w:footnote w:id="2">
    <w:p w14:paraId="18D68B11" w14:textId="77777777" w:rsidR="00706942" w:rsidRPr="002A2AAA" w:rsidRDefault="00706942" w:rsidP="00864DA5">
      <w:pPr>
        <w:pStyle w:val="FootnoteText"/>
        <w:jc w:val="start"/>
        <w:rPr>
          <w:sz w:val="12"/>
          <w:szCs w:val="12"/>
        </w:rPr>
      </w:pPr>
      <w:r w:rsidRPr="002A2AAA">
        <w:rPr>
          <w:rStyle w:val="FootnoteReference"/>
          <w:sz w:val="12"/>
          <w:szCs w:val="12"/>
        </w:rPr>
        <w:footnoteRef/>
      </w:r>
      <w:r w:rsidRPr="002A2AAA">
        <w:rPr>
          <w:sz w:val="12"/>
          <w:szCs w:val="12"/>
          <w:rtl/>
        </w:rPr>
        <w:t xml:space="preserve"> </w:t>
      </w:r>
      <w:r w:rsidRPr="002A2AAA">
        <w:rPr>
          <w:sz w:val="12"/>
          <w:szCs w:val="12"/>
        </w:rPr>
        <w:t>-</w:t>
      </w:r>
      <w:r w:rsidRPr="002A2AAA">
        <w:rPr>
          <w:rFonts w:cs="B Nazanin"/>
          <w:sz w:val="12"/>
          <w:szCs w:val="12"/>
        </w:rPr>
        <w:t xml:space="preserve"> Harris</w:t>
      </w:r>
    </w:p>
  </w:footnote>
  <w:footnote w:id="3">
    <w:p w14:paraId="79A1B85B" w14:textId="77777777" w:rsidR="00706942" w:rsidRPr="002A2AAA" w:rsidRDefault="00706942" w:rsidP="00864DA5">
      <w:pPr>
        <w:pStyle w:val="FootnoteText"/>
        <w:jc w:val="start"/>
        <w:rPr>
          <w:sz w:val="12"/>
          <w:szCs w:val="12"/>
          <w:lang w:bidi="fa-IR"/>
        </w:rPr>
      </w:pPr>
      <w:r w:rsidRPr="002A2AAA">
        <w:rPr>
          <w:rStyle w:val="FootnoteReference"/>
          <w:sz w:val="12"/>
          <w:szCs w:val="12"/>
        </w:rPr>
        <w:footnoteRef/>
      </w:r>
      <w:r w:rsidRPr="002A2AAA">
        <w:rPr>
          <w:sz w:val="12"/>
          <w:szCs w:val="12"/>
          <w:rtl/>
        </w:rPr>
        <w:t xml:space="preserve"> </w:t>
      </w:r>
      <w:r w:rsidRPr="002A2AAA">
        <w:rPr>
          <w:sz w:val="12"/>
          <w:szCs w:val="12"/>
          <w:lang w:bidi="fa-IR"/>
        </w:rPr>
        <w:t>-</w:t>
      </w:r>
      <w:r w:rsidRPr="002A2AAA">
        <w:rPr>
          <w:rFonts w:cs="B Nazanin"/>
          <w:sz w:val="12"/>
          <w:szCs w:val="12"/>
        </w:rPr>
        <w:t xml:space="preserve"> </w:t>
      </w:r>
      <w:proofErr w:type="spellStart"/>
      <w:r w:rsidRPr="002A2AAA">
        <w:rPr>
          <w:rFonts w:cs="B Nazanin"/>
          <w:sz w:val="12"/>
          <w:szCs w:val="12"/>
        </w:rPr>
        <w:t>Lotka-Nagaev</w:t>
      </w:r>
      <w:proofErr w:type="spellEnd"/>
    </w:p>
  </w:footnote>
  <w:footnote w:id="4">
    <w:p w14:paraId="4C2A6934" w14:textId="77777777" w:rsidR="00706942" w:rsidRPr="002A2AAA" w:rsidRDefault="00706942" w:rsidP="00864DA5">
      <w:pPr>
        <w:pStyle w:val="FootnoteText"/>
        <w:jc w:val="start"/>
        <w:rPr>
          <w:sz w:val="12"/>
          <w:szCs w:val="12"/>
        </w:rPr>
      </w:pPr>
      <w:r w:rsidRPr="002A2AAA">
        <w:rPr>
          <w:rStyle w:val="FootnoteReference"/>
          <w:sz w:val="12"/>
          <w:szCs w:val="12"/>
        </w:rPr>
        <w:footnoteRef/>
      </w:r>
      <w:r w:rsidRPr="002A2AAA">
        <w:rPr>
          <w:sz w:val="12"/>
          <w:szCs w:val="12"/>
          <w:rtl/>
        </w:rPr>
        <w:t xml:space="preserve"> </w:t>
      </w:r>
      <w:r w:rsidRPr="002A2AAA">
        <w:rPr>
          <w:sz w:val="12"/>
          <w:szCs w:val="12"/>
        </w:rPr>
        <w:t>-</w:t>
      </w:r>
      <w:r w:rsidRPr="002A2AAA">
        <w:rPr>
          <w:rFonts w:cs="B Nazanin"/>
          <w:sz w:val="12"/>
          <w:szCs w:val="12"/>
        </w:rPr>
        <w:t xml:space="preserve"> Crump-Hove</w:t>
      </w:r>
    </w:p>
  </w:footnote>
  <w:footnote w:id="5">
    <w:p w14:paraId="53A6CD33" w14:textId="4FD2C5AD" w:rsidR="00706942" w:rsidRPr="002A2AAA" w:rsidRDefault="00706942" w:rsidP="006B7C53">
      <w:pPr>
        <w:pStyle w:val="FootnoteText"/>
        <w:jc w:val="start"/>
        <w:rPr>
          <w:sz w:val="12"/>
          <w:szCs w:val="12"/>
          <w:rtl/>
          <w:lang w:bidi="fa-IR"/>
        </w:rPr>
      </w:pPr>
      <w:r w:rsidRPr="002A2AAA">
        <w:rPr>
          <w:rStyle w:val="FootnoteReference"/>
          <w:sz w:val="12"/>
          <w:szCs w:val="12"/>
        </w:rPr>
        <w:footnoteRef/>
      </w:r>
      <w:r w:rsidRPr="002A2AAA">
        <w:rPr>
          <w:sz w:val="12"/>
          <w:szCs w:val="12"/>
        </w:rPr>
        <w:t xml:space="preserve"> </w:t>
      </w:r>
      <w:r w:rsidRPr="002A2AAA">
        <w:rPr>
          <w:rFonts w:hint="cs"/>
          <w:sz w:val="12"/>
          <w:szCs w:val="12"/>
          <w:rtl/>
          <w:lang w:bidi="fa-IR"/>
        </w:rPr>
        <w:t>-</w:t>
      </w:r>
      <w:r w:rsidRPr="002A2AAA">
        <w:rPr>
          <w:rFonts w:asciiTheme="majorBidi" w:hAnsiTheme="majorBidi" w:cstheme="majorBidi"/>
          <w:sz w:val="12"/>
          <w:szCs w:val="12"/>
        </w:rPr>
        <w:t xml:space="preserve"> </w:t>
      </w:r>
      <w:proofErr w:type="spellStart"/>
      <w:r w:rsidRPr="002A2AAA">
        <w:rPr>
          <w:rFonts w:asciiTheme="majorBidi" w:hAnsiTheme="majorBidi" w:cstheme="majorBidi"/>
          <w:sz w:val="12"/>
          <w:szCs w:val="12"/>
        </w:rPr>
        <w:t>Mitrofani</w:t>
      </w:r>
      <w:proofErr w:type="spellEnd"/>
      <w:r w:rsidRPr="002A2AAA">
        <w:rPr>
          <w:rFonts w:asciiTheme="majorBidi" w:hAnsiTheme="majorBidi" w:cstheme="majorBidi"/>
          <w:sz w:val="12"/>
          <w:szCs w:val="12"/>
        </w:rPr>
        <w:t xml:space="preserve"> and </w:t>
      </w:r>
      <w:r w:rsidRPr="002A2AAA">
        <w:rPr>
          <w:rFonts w:hint="cs"/>
          <w:sz w:val="12"/>
          <w:szCs w:val="12"/>
          <w:rtl/>
        </w:rPr>
        <w:t xml:space="preserve"> </w:t>
      </w:r>
      <w:r w:rsidRPr="002A2AAA">
        <w:rPr>
          <w:sz w:val="12"/>
          <w:szCs w:val="12"/>
        </w:rPr>
        <w:t xml:space="preserve"> </w:t>
      </w:r>
      <w:proofErr w:type="spellStart"/>
      <w:r w:rsidRPr="002A2AAA">
        <w:rPr>
          <w:rFonts w:asciiTheme="majorBidi" w:hAnsiTheme="majorBidi" w:cstheme="majorBidi"/>
          <w:sz w:val="12"/>
          <w:szCs w:val="12"/>
        </w:rPr>
        <w:t>Koutras</w:t>
      </w:r>
      <w:proofErr w:type="spellEnd"/>
    </w:p>
  </w:footnote>
  <w:footnote w:id="6">
    <w:p w14:paraId="03E5835C" w14:textId="06145BE8" w:rsidR="00706942" w:rsidRPr="002A2AAA" w:rsidRDefault="00706942" w:rsidP="00D04B3D">
      <w:pPr>
        <w:pStyle w:val="FootnoteText"/>
        <w:jc w:val="start"/>
        <w:rPr>
          <w:sz w:val="12"/>
          <w:szCs w:val="12"/>
          <w:lang w:bidi="fa-IR"/>
        </w:rPr>
      </w:pPr>
      <w:r w:rsidRPr="002A2AAA">
        <w:rPr>
          <w:rStyle w:val="FootnoteReference"/>
          <w:sz w:val="12"/>
          <w:szCs w:val="12"/>
        </w:rPr>
        <w:footnoteRef/>
      </w:r>
      <w:r w:rsidRPr="002A2AAA">
        <w:rPr>
          <w:sz w:val="12"/>
          <w:szCs w:val="12"/>
        </w:rPr>
        <w:t xml:space="preserve"> </w:t>
      </w:r>
      <w:r w:rsidRPr="002A2AAA">
        <w:rPr>
          <w:sz w:val="12"/>
          <w:szCs w:val="12"/>
          <w:lang w:bidi="fa-IR"/>
        </w:rPr>
        <w:t>-</w:t>
      </w:r>
      <w:r w:rsidRPr="002A2AAA">
        <w:rPr>
          <w:rFonts w:asciiTheme="majorBidi" w:hAnsiTheme="majorBidi" w:cstheme="majorBidi"/>
          <w:color w:val="222222"/>
          <w:sz w:val="12"/>
          <w:szCs w:val="12"/>
          <w:shd w:val="clear" w:color="auto" w:fill="FFFFFF"/>
        </w:rPr>
        <w:t xml:space="preserve"> </w:t>
      </w:r>
      <w:proofErr w:type="spellStart"/>
      <w:r w:rsidRPr="002A2AAA">
        <w:rPr>
          <w:rFonts w:asciiTheme="majorBidi" w:hAnsiTheme="majorBidi" w:cstheme="majorBidi"/>
          <w:color w:val="222222"/>
          <w:sz w:val="12"/>
          <w:szCs w:val="12"/>
          <w:shd w:val="clear" w:color="auto" w:fill="FFFFFF"/>
        </w:rPr>
        <w:t>Slavtchova-</w:t>
      </w:r>
      <w:r w:rsidRPr="002A2AAA">
        <w:rPr>
          <w:rFonts w:asciiTheme="majorBidi" w:hAnsiTheme="majorBidi" w:cstheme="majorBidi"/>
          <w:sz w:val="12"/>
          <w:szCs w:val="12"/>
        </w:rPr>
        <w:t>Bojkova</w:t>
      </w:r>
      <w:proofErr w:type="spellEnd"/>
    </w:p>
  </w:footnote>
</w:footnotes>
</file>

<file path=word/header1.xml><?xml version="1.0" encoding="utf-8"?>
<w:hd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51A6D3BD" w14:textId="77777777" w:rsidR="00706942" w:rsidRDefault="00706942" w:rsidP="0082019B">
    <w:pPr>
      <w:pStyle w:val="Header"/>
      <w:bidi/>
      <w:rPr>
        <w:rFonts w:cs="B Yekan"/>
        <w:sz w:val="24"/>
        <w:szCs w:val="24"/>
        <w:rtl/>
      </w:rPr>
    </w:pPr>
    <w:r w:rsidRPr="000137C5">
      <w:rPr>
        <w:rFonts w:cs="B Yekan"/>
        <w:sz w:val="24"/>
        <w:szCs w:val="24"/>
        <w:rtl/>
      </w:rPr>
      <w:t>نخست</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هما</w:t>
    </w:r>
    <w:r w:rsidRPr="000137C5">
      <w:rPr>
        <w:rFonts w:cs="B Yekan" w:hint="cs"/>
        <w:sz w:val="24"/>
        <w:szCs w:val="24"/>
        <w:rtl/>
      </w:rPr>
      <w:t>ی</w:t>
    </w:r>
    <w:r w:rsidRPr="000137C5">
      <w:rPr>
        <w:rFonts w:cs="B Yekan" w:hint="eastAsia"/>
        <w:sz w:val="24"/>
        <w:szCs w:val="24"/>
        <w:rtl/>
      </w:rPr>
      <w:t>ش</w:t>
    </w:r>
    <w:r w:rsidRPr="000137C5">
      <w:rPr>
        <w:rFonts w:cs="B Yekan"/>
        <w:sz w:val="24"/>
        <w:szCs w:val="24"/>
        <w:rtl/>
      </w:rPr>
      <w:t xml:space="preserve"> ب</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الملل</w:t>
    </w:r>
    <w:r w:rsidRPr="000137C5">
      <w:rPr>
        <w:rFonts w:cs="B Yekan" w:hint="cs"/>
        <w:sz w:val="24"/>
        <w:szCs w:val="24"/>
        <w:rtl/>
      </w:rPr>
      <w:t>ی</w:t>
    </w:r>
    <w:r w:rsidRPr="000137C5">
      <w:rPr>
        <w:rFonts w:cs="B Yekan"/>
        <w:sz w:val="24"/>
        <w:szCs w:val="24"/>
        <w:rtl/>
      </w:rPr>
      <w:t xml:space="preserve"> و سوم</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هما</w:t>
    </w:r>
    <w:r w:rsidRPr="000137C5">
      <w:rPr>
        <w:rFonts w:cs="B Yekan" w:hint="cs"/>
        <w:sz w:val="24"/>
        <w:szCs w:val="24"/>
        <w:rtl/>
      </w:rPr>
      <w:t>ی</w:t>
    </w:r>
    <w:r w:rsidRPr="000137C5">
      <w:rPr>
        <w:rFonts w:cs="B Yekan" w:hint="eastAsia"/>
        <w:sz w:val="24"/>
        <w:szCs w:val="24"/>
        <w:rtl/>
      </w:rPr>
      <w:t>ش</w:t>
    </w:r>
    <w:r w:rsidRPr="000137C5">
      <w:rPr>
        <w:rFonts w:cs="B Yekan"/>
        <w:sz w:val="24"/>
        <w:szCs w:val="24"/>
        <w:rtl/>
      </w:rPr>
      <w:t xml:space="preserve"> مل</w:t>
    </w:r>
    <w:r w:rsidRPr="000137C5">
      <w:rPr>
        <w:rFonts w:cs="B Yekan" w:hint="cs"/>
        <w:sz w:val="24"/>
        <w:szCs w:val="24"/>
        <w:rtl/>
      </w:rPr>
      <w:t>ی</w:t>
    </w:r>
    <w:r w:rsidRPr="000137C5">
      <w:rPr>
        <w:rFonts w:cs="B Yekan"/>
        <w:sz w:val="24"/>
        <w:szCs w:val="24"/>
        <w:rtl/>
      </w:rPr>
      <w:t xml:space="preserve"> ر</w:t>
    </w:r>
    <w:r w:rsidRPr="000137C5">
      <w:rPr>
        <w:rFonts w:cs="B Yekan" w:hint="cs"/>
        <w:sz w:val="24"/>
        <w:szCs w:val="24"/>
        <w:rtl/>
      </w:rPr>
      <w:t>ی</w:t>
    </w:r>
    <w:r w:rsidRPr="000137C5">
      <w:rPr>
        <w:rFonts w:cs="B Yekan" w:hint="eastAsia"/>
        <w:sz w:val="24"/>
        <w:szCs w:val="24"/>
        <w:rtl/>
      </w:rPr>
      <w:t>اض</w:t>
    </w:r>
    <w:r w:rsidRPr="000137C5">
      <w:rPr>
        <w:rFonts w:cs="B Yekan" w:hint="cs"/>
        <w:sz w:val="24"/>
        <w:szCs w:val="24"/>
        <w:rtl/>
      </w:rPr>
      <w:t>ی</w:t>
    </w:r>
    <w:r w:rsidRPr="000137C5">
      <w:rPr>
        <w:rFonts w:cs="B Yekan" w:hint="eastAsia"/>
        <w:sz w:val="24"/>
        <w:szCs w:val="24"/>
        <w:rtl/>
      </w:rPr>
      <w:t>ات</w:t>
    </w:r>
    <w:r w:rsidRPr="000137C5">
      <w:rPr>
        <w:rFonts w:cs="B Yekan"/>
        <w:sz w:val="24"/>
        <w:szCs w:val="24"/>
        <w:rtl/>
      </w:rPr>
      <w:t xml:space="preserve"> ز</w:t>
    </w:r>
    <w:r w:rsidRPr="000137C5">
      <w:rPr>
        <w:rFonts w:cs="B Yekan" w:hint="cs"/>
        <w:sz w:val="24"/>
        <w:szCs w:val="24"/>
        <w:rtl/>
      </w:rPr>
      <w:t>ی</w:t>
    </w:r>
    <w:r>
      <w:rPr>
        <w:rFonts w:cs="B Yekan" w:hint="cs"/>
        <w:sz w:val="24"/>
        <w:szCs w:val="24"/>
        <w:rtl/>
      </w:rPr>
      <w:t>ستی</w:t>
    </w:r>
  </w:p>
  <w:p w14:paraId="0815E6D6" w14:textId="77777777" w:rsidR="00706942" w:rsidRDefault="00706942" w:rsidP="0082019B">
    <w:pPr>
      <w:pStyle w:val="Header"/>
      <w:bidi/>
      <w:rPr>
        <w:rFonts w:cs="B Yekan"/>
        <w:sz w:val="24"/>
        <w:szCs w:val="24"/>
        <w:rtl/>
      </w:rPr>
    </w:pPr>
    <w:r w:rsidRPr="000137C5">
      <w:rPr>
        <w:rFonts w:cs="B Yekan"/>
        <w:sz w:val="24"/>
        <w:szCs w:val="24"/>
        <w:rtl/>
      </w:rPr>
      <w:t>ا</w:t>
    </w:r>
    <w:r w:rsidRPr="000137C5">
      <w:rPr>
        <w:rFonts w:cs="B Yekan" w:hint="cs"/>
        <w:sz w:val="24"/>
        <w:szCs w:val="24"/>
        <w:rtl/>
      </w:rPr>
      <w:t>ی</w:t>
    </w:r>
    <w:r w:rsidRPr="000137C5">
      <w:rPr>
        <w:rFonts w:cs="B Yekan" w:hint="eastAsia"/>
        <w:sz w:val="24"/>
        <w:szCs w:val="24"/>
        <w:rtl/>
      </w:rPr>
      <w:t>ران</w:t>
    </w:r>
    <w:r>
      <w:rPr>
        <w:rFonts w:cs="B Yekan" w:hint="cs"/>
        <w:sz w:val="24"/>
        <w:szCs w:val="24"/>
        <w:rtl/>
      </w:rPr>
      <w:t xml:space="preserve"> </w:t>
    </w:r>
    <w:r w:rsidRPr="000137C5">
      <w:rPr>
        <w:rFonts w:cs="B Yekan"/>
        <w:sz w:val="24"/>
        <w:szCs w:val="24"/>
        <w:rtl/>
      </w:rPr>
      <w:t>- دانشگاه دامغان</w:t>
    </w:r>
    <w:r>
      <w:rPr>
        <w:rFonts w:cs="B Yekan" w:hint="cs"/>
        <w:sz w:val="24"/>
        <w:szCs w:val="24"/>
        <w:rtl/>
      </w:rPr>
      <w:t xml:space="preserve">، </w:t>
    </w:r>
    <w:r w:rsidRPr="000137C5">
      <w:rPr>
        <w:rFonts w:cs="B Yekan"/>
        <w:sz w:val="24"/>
        <w:szCs w:val="24"/>
        <w:rtl/>
      </w:rPr>
      <w:t>29 د</w:t>
    </w:r>
    <w:r w:rsidRPr="000137C5">
      <w:rPr>
        <w:rFonts w:cs="B Yekan" w:hint="cs"/>
        <w:sz w:val="24"/>
        <w:szCs w:val="24"/>
        <w:rtl/>
      </w:rPr>
      <w:t>ی</w:t>
    </w:r>
    <w:r w:rsidRPr="000137C5">
      <w:rPr>
        <w:rFonts w:cs="B Yekan"/>
        <w:sz w:val="24"/>
        <w:szCs w:val="24"/>
        <w:rtl/>
      </w:rPr>
      <w:t xml:space="preserve"> تا 1 بهمن  1400</w:t>
    </w:r>
  </w:p>
  <w:p w14:paraId="6C8D1F3F" w14:textId="2E789B3E" w:rsidR="00706942" w:rsidRPr="00271D8B" w:rsidRDefault="0067430F" w:rsidP="004D5295">
    <w:pPr>
      <w:autoSpaceDE w:val="0"/>
      <w:autoSpaceDN w:val="0"/>
      <w:bidi/>
      <w:adjustRightInd w:val="0"/>
      <w:rPr>
        <w:rFonts w:ascii="Arial-BoldMT" w:hAnsi="Arial-BoldMT" w:cs="Arial-BoldMT"/>
        <w:sz w:val="16"/>
        <w:szCs w:val="16"/>
      </w:rPr>
    </w:pPr>
    <w:r>
      <w:rPr>
        <w:rFonts w:ascii="Arial-BoldMT" w:hAnsi="Arial-BoldMT" w:cs="Arial-BoldMT"/>
        <w:noProof/>
        <w:sz w:val="16"/>
        <w:szCs w:val="16"/>
      </w:rPr>
      <mc:AlternateContent>
        <mc:Choice Requires="v">
          <w:pict w14:anchorId="4E20A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01095" o:spid="_x0000_s3073" type="#_x0000_t75" style="position:absolute;left:0;text-align:left;margin-left:-43.9pt;margin-top:-112.75pt;width:595.3pt;height:841.9pt;z-index:-251655680;mso-position-horizontal-relative:margin;mso-position-vertical-relative:margin" o:allowincell="f">
              <v:imagedata r:id="rId1" o:title="fa art"/>
              <o:lock v:ext="edit" aspectratio="f"/>
              <w10:wrap anchorx="margin" anchory="margin"/>
            </v:shape>
          </w:pict>
        </mc:Choice>
        <mc:Fallback>
          <w:drawing>
            <wp:anchor distT="0" distB="0" distL="114300" distR="114300" simplePos="0" relativeHeight="251660288" behindDoc="1" locked="0" layoutInCell="0" allowOverlap="1" wp14:anchorId="2622141E" wp14:editId="7090BA20">
              <wp:simplePos x="0" y="0"/>
              <wp:positionH relativeFrom="margin">
                <wp:posOffset>-557530</wp:posOffset>
              </wp:positionH>
              <wp:positionV relativeFrom="margin">
                <wp:posOffset>-1431925</wp:posOffset>
              </wp:positionV>
              <wp:extent cx="7560310" cy="10692130"/>
              <wp:effectExtent l="0" t="0" r="2540" b="0"/>
              <wp:wrapNone/>
              <wp:docPr id="1025" name="WordPictureWatermark5801095" descr="fa art"/>
              <wp:cNvGraphicFramePr>
                <a:graphicFrameLocks xmlns:a="http://purl.oclc.org/ooxml/drawingml/main"/>
              </wp:cNvGraphicFramePr>
              <a:graphic xmlns:a="http://purl.oclc.org/ooxml/drawingml/main">
                <a:graphicData uri="http://purl.oclc.org/ooxml/drawingml/picture">
                  <pic:pic xmlns:pic="http://purl.oclc.org/ooxml/drawingml/picture">
                    <pic:nvPicPr>
                      <pic:cNvPr id="0" name="WordPictureWatermark5801095" descr="fa art"/>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p>
</w:hdr>
</file>

<file path=word/header2.xml><?xml version="1.0" encoding="utf-8"?>
<w:hd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5746134D" w14:textId="6969762D" w:rsidR="00706942" w:rsidRDefault="00706942">
    <w:pPr>
      <w:pStyle w:val="Header"/>
      <w:rPr>
        <w:rtl/>
      </w:rPr>
    </w:pPr>
    <w:r>
      <w:rPr>
        <w:noProof/>
        <w:rtl/>
      </w:rPr>
      <w:drawing>
        <wp:anchor distT="0" distB="0" distL="114300" distR="114300" simplePos="0" relativeHeight="251657728" behindDoc="1" locked="0" layoutInCell="1" allowOverlap="1" wp14:anchorId="647AB7E7" wp14:editId="503060E1">
          <wp:simplePos x="0" y="0"/>
          <wp:positionH relativeFrom="column">
            <wp:posOffset>-605155</wp:posOffset>
          </wp:positionH>
          <wp:positionV relativeFrom="paragraph">
            <wp:posOffset>-466725</wp:posOffset>
          </wp:positionV>
          <wp:extent cx="7593330" cy="1170940"/>
          <wp:effectExtent l="0" t="0" r="7620" b="0"/>
          <wp:wrapNone/>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1"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93330" cy="1170940"/>
                  </a:xfrm>
                  <a:prstGeom prst="rect">
                    <a:avLst/>
                  </a:prstGeom>
                </pic:spPr>
              </pic:pic>
            </a:graphicData>
          </a:graphic>
          <wp14:sizeRelH relativeFrom="page">
            <wp14:pctWidth>0%</wp14:pctWidth>
          </wp14:sizeRelH>
          <wp14:sizeRelV relativeFrom="page">
            <wp14:pctHeight>0%</wp14:pctHeight>
          </wp14:sizeRelV>
        </wp:anchor>
      </w:drawing>
    </w:r>
  </w:p>
  <w:p w14:paraId="365F638A" w14:textId="6222BAE9" w:rsidR="00706942" w:rsidRDefault="00706942">
    <w:pPr>
      <w:pStyle w:val="Header"/>
      <w:rPr>
        <w:rtl/>
      </w:rPr>
    </w:pPr>
  </w:p>
  <w:p w14:paraId="047A7490" w14:textId="77777777" w:rsidR="00706942" w:rsidRDefault="00706942">
    <w:pPr>
      <w:pStyle w:val="Header"/>
      <w:rPr>
        <w:rtl/>
      </w:rPr>
    </w:pPr>
  </w:p>
  <w:p w14:paraId="68D65A1A" w14:textId="77777777" w:rsidR="00706942" w:rsidRDefault="00706942">
    <w:pPr>
      <w:pStyle w:val="Header"/>
    </w:pPr>
  </w:p>
</w:hdr>
</file>

<file path=word/header3.xml><?xml version="1.0" encoding="utf-8"?>
<w:hd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2BB736B2" w14:textId="4F326512" w:rsidR="00706942" w:rsidRDefault="00706942">
    <w:pPr>
      <w:pStyle w:val="Header"/>
      <w:rPr>
        <w:rtl/>
      </w:rPr>
    </w:pPr>
    <w:r>
      <w:rPr>
        <w:noProof/>
        <w:rtl/>
      </w:rPr>
      <w:drawing>
        <wp:anchor distT="0" distB="0" distL="114300" distR="114300" simplePos="0" relativeHeight="251658752" behindDoc="1" locked="0" layoutInCell="1" allowOverlap="1" wp14:anchorId="32CDED03" wp14:editId="703DE86A">
          <wp:simplePos x="0" y="0"/>
          <wp:positionH relativeFrom="column">
            <wp:posOffset>-565150</wp:posOffset>
          </wp:positionH>
          <wp:positionV relativeFrom="paragraph">
            <wp:posOffset>-457200</wp:posOffset>
          </wp:positionV>
          <wp:extent cx="7546975" cy="1191193"/>
          <wp:effectExtent l="0" t="0" r="0" b="9525"/>
          <wp:wrapNone/>
          <wp:docPr id="6" name="Picture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5"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46975" cy="1191193"/>
                  </a:xfrm>
                  <a:prstGeom prst="rect">
                    <a:avLst/>
                  </a:prstGeom>
                </pic:spPr>
              </pic:pic>
            </a:graphicData>
          </a:graphic>
          <wp14:sizeRelH relativeFrom="page">
            <wp14:pctWidth>0%</wp14:pctWidth>
          </wp14:sizeRelH>
          <wp14:sizeRelV relativeFrom="page">
            <wp14:pctHeight>0%</wp14:pctHeight>
          </wp14:sizeRelV>
        </wp:anchor>
      </w:drawing>
    </w:r>
  </w:p>
  <w:p w14:paraId="5F9986F4" w14:textId="0BE5CBA6" w:rsidR="00706942" w:rsidRPr="00864DA5" w:rsidRDefault="00706942" w:rsidP="00864DA5">
    <w:pPr>
      <w:pStyle w:val="Header"/>
      <w:bidi/>
      <w:rPr>
        <w:rFonts w:cs="B Yekan"/>
      </w:rPr>
    </w:pPr>
    <w:r>
      <w:rPr>
        <w:rFonts w:cs="B Yekan" w:hint="cs"/>
        <w:rtl/>
      </w:rPr>
      <w:t>رستگار</w:t>
    </w:r>
    <w:r w:rsidRPr="005A0705">
      <w:rPr>
        <w:rFonts w:cs="B Yekan"/>
        <w:rtl/>
      </w:rPr>
      <w:t xml:space="preserve"> و همکاران</w:t>
    </w:r>
    <w:r w:rsidRPr="005A0705">
      <w:rPr>
        <w:rFonts w:cs="B Yekan"/>
        <w:cs/>
      </w:rPr>
      <w:t>‎</w:t>
    </w:r>
    <w:r w:rsidRPr="005A0705">
      <w:rPr>
        <w:rFonts w:cs="B Yekan"/>
        <w:rtl/>
      </w:rPr>
      <w:t xml:space="preserve"> </w:t>
    </w:r>
    <w:r w:rsidRPr="005A0705">
      <w:rPr>
        <w:rFonts w:cs="B Yekan" w:hint="cs"/>
        <w:rtl/>
      </w:rPr>
      <w:t xml:space="preserve">، </w:t>
    </w:r>
    <w:r w:rsidRPr="00864DA5">
      <w:rPr>
        <w:rFonts w:cs="B Yekan" w:hint="cs"/>
        <w:rtl/>
      </w:rPr>
      <w:t>برآورد عدد مولد پایه بیماری کووید 19 با استفاده از فرایند شاخه ای</w:t>
    </w:r>
  </w:p>
</w:hdr>
</file>

<file path=word/header4.xml><?xml version="1.0" encoding="utf-8"?>
<w:hd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344F6C75" w14:textId="77777777" w:rsidR="00706942" w:rsidRDefault="00706942" w:rsidP="001C6BDE">
    <w:pPr>
      <w:autoSpaceDE w:val="0"/>
      <w:autoSpaceDN w:val="0"/>
      <w:adjustRightInd w:val="0"/>
      <w:rPr>
        <w:rFonts w:ascii="Arial" w:hAnsi="Arial" w:cs="B Titr"/>
        <w:sz w:val="6"/>
        <w:szCs w:val="6"/>
        <w:rtl/>
        <w:lang w:bidi="fa-IR"/>
      </w:rPr>
    </w:pPr>
    <w:r>
      <w:rPr>
        <w:rFonts w:ascii="Arial" w:hAnsi="Arial" w:cs="B Titr"/>
        <w:noProof/>
        <w:rtl/>
      </w:rPr>
      <w:drawing>
        <wp:anchor distT="0" distB="0" distL="114300" distR="114300" simplePos="0" relativeHeight="251654656" behindDoc="1" locked="0" layoutInCell="1" allowOverlap="1" wp14:anchorId="1C1C764A" wp14:editId="0AF2C270">
          <wp:simplePos x="0" y="0"/>
          <wp:positionH relativeFrom="column">
            <wp:posOffset>5738211</wp:posOffset>
          </wp:positionH>
          <wp:positionV relativeFrom="paragraph">
            <wp:posOffset>-109181</wp:posOffset>
          </wp:positionV>
          <wp:extent cx="416589" cy="675564"/>
          <wp:effectExtent l="0" t="0" r="2540" b="0"/>
          <wp:wrapNone/>
          <wp:docPr id="7" name="Picture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DU.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24904" cy="689048"/>
                  </a:xfrm>
                  <a:prstGeom prst="rect">
                    <a:avLst/>
                  </a:prstGeom>
                </pic:spPr>
              </pic:pic>
            </a:graphicData>
          </a:graphic>
          <wp14:sizeRelH relativeFrom="margin">
            <wp14:pctWidth>0%</wp14:pctWidth>
          </wp14:sizeRelH>
          <wp14:sizeRelV relativeFrom="margin">
            <wp14:pctHeight>0%</wp14:pctHeight>
          </wp14:sizeRelV>
        </wp:anchor>
      </w:drawing>
    </w:r>
  </w:p>
  <w:p w14:paraId="6600A263" w14:textId="77777777" w:rsidR="00706942" w:rsidRDefault="00706942" w:rsidP="001C6BDE">
    <w:pPr>
      <w:autoSpaceDE w:val="0"/>
      <w:autoSpaceDN w:val="0"/>
      <w:bidi/>
      <w:adjustRightInd w:val="0"/>
      <w:jc w:val="start"/>
      <w:rPr>
        <w:rFonts w:ascii="Arial" w:hAnsi="Arial" w:cs="B Titr"/>
        <w:sz w:val="6"/>
        <w:szCs w:val="6"/>
        <w:rtl/>
        <w:lang w:bidi="fa-IR"/>
      </w:rPr>
    </w:pPr>
    <w:r>
      <w:rPr>
        <w:rFonts w:ascii="Arial-BoldMT" w:hAnsi="Arial-BoldMT" w:cs="Arial-BoldMT" w:hint="cs"/>
        <w:noProof/>
        <w:sz w:val="16"/>
        <w:szCs w:val="16"/>
        <w:rtl/>
      </w:rPr>
      <w:drawing>
        <wp:anchor distT="0" distB="0" distL="114300" distR="114300" simplePos="0" relativeHeight="251655680" behindDoc="1" locked="0" layoutInCell="1" allowOverlap="1" wp14:anchorId="1E19F617" wp14:editId="65029B0F">
          <wp:simplePos x="0" y="0"/>
          <wp:positionH relativeFrom="margin">
            <wp:posOffset>-635</wp:posOffset>
          </wp:positionH>
          <wp:positionV relativeFrom="paragraph">
            <wp:posOffset>24926</wp:posOffset>
          </wp:positionV>
          <wp:extent cx="690245" cy="418465"/>
          <wp:effectExtent l="0" t="0" r="0" b="635"/>
          <wp:wrapNone/>
          <wp:docPr id="8" name="Picture 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 name="lo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90245" cy="418465"/>
                  </a:xfrm>
                  <a:prstGeom prst="rect">
                    <a:avLst/>
                  </a:prstGeom>
                </pic:spPr>
              </pic:pic>
            </a:graphicData>
          </a:graphic>
        </wp:anchor>
      </w:drawing>
    </w:r>
  </w:p>
  <w:p w14:paraId="4162A0A8" w14:textId="77777777" w:rsidR="00706942" w:rsidRDefault="00706942" w:rsidP="001C6BDE">
    <w:pPr>
      <w:autoSpaceDE w:val="0"/>
      <w:autoSpaceDN w:val="0"/>
      <w:bidi/>
      <w:adjustRightInd w:val="0"/>
      <w:jc w:val="start"/>
      <w:rPr>
        <w:rFonts w:ascii="Arial" w:hAnsi="Arial" w:cs="B Titr"/>
        <w:sz w:val="6"/>
        <w:szCs w:val="6"/>
        <w:rtl/>
        <w:lang w:bidi="fa-IR"/>
      </w:rPr>
    </w:pPr>
  </w:p>
  <w:p w14:paraId="7FBA2E0F" w14:textId="77777777" w:rsidR="00706942" w:rsidRPr="0056735C" w:rsidRDefault="00706942" w:rsidP="001C6BDE">
    <w:pPr>
      <w:autoSpaceDE w:val="0"/>
      <w:autoSpaceDN w:val="0"/>
      <w:bidi/>
      <w:adjustRightInd w:val="0"/>
      <w:jc w:val="start"/>
      <w:rPr>
        <w:rFonts w:ascii="Arial" w:hAnsi="Arial" w:cs="B Titr"/>
        <w:sz w:val="6"/>
        <w:szCs w:val="6"/>
        <w:rtl/>
        <w:lang w:bidi="fa-IR"/>
      </w:rPr>
    </w:pPr>
    <w:r w:rsidRPr="0056735C">
      <w:rPr>
        <w:rFonts w:ascii="Arial" w:hAnsi="Arial" w:cs="B Titr" w:hint="cs"/>
        <w:sz w:val="6"/>
        <w:szCs w:val="6"/>
        <w:rtl/>
        <w:lang w:bidi="fa-IR"/>
      </w:rPr>
      <w:t xml:space="preserve">    </w:t>
    </w:r>
  </w:p>
  <w:p w14:paraId="2485FE45" w14:textId="77777777" w:rsidR="00706942" w:rsidRPr="00271D8B" w:rsidRDefault="00706942" w:rsidP="00877DEA">
    <w:pPr>
      <w:tabs>
        <w:tab w:val="center" w:pos="253pt"/>
        <w:tab w:val="start" w:pos="445.80pt"/>
        <w:tab w:val="end" w:pos="506pt"/>
      </w:tabs>
      <w:autoSpaceDE w:val="0"/>
      <w:autoSpaceDN w:val="0"/>
      <w:bidi/>
      <w:adjustRightInd w:val="0"/>
      <w:jc w:val="start"/>
      <w:rPr>
        <w:rFonts w:ascii="Arial-BoldMT" w:hAnsi="Arial-BoldMT" w:cs="Arial-BoldMT"/>
        <w:sz w:val="16"/>
        <w:szCs w:val="16"/>
        <w:rtl/>
      </w:rPr>
    </w:pPr>
    <w:r>
      <w:rPr>
        <w:rFonts w:ascii="Arial" w:hAnsi="Arial" w:cs="B Titr"/>
        <w:rtl/>
        <w:lang w:bidi="fa-IR"/>
      </w:rPr>
      <w:tab/>
    </w:r>
    <w:r w:rsidRPr="0056735C">
      <w:rPr>
        <w:rFonts w:ascii="Arial" w:hAnsi="Arial" w:cs="B Titr"/>
        <w:rtl/>
        <w:lang w:bidi="fa-IR"/>
      </w:rPr>
      <w:t>نخست</w:t>
    </w:r>
    <w:r w:rsidRPr="0056735C">
      <w:rPr>
        <w:rFonts w:ascii="Arial" w:hAnsi="Arial" w:cs="B Titr" w:hint="cs"/>
        <w:rtl/>
        <w:lang w:bidi="fa-IR"/>
      </w:rPr>
      <w:t>ین</w:t>
    </w:r>
    <w:r w:rsidRPr="0056735C">
      <w:rPr>
        <w:rFonts w:ascii="Arial" w:hAnsi="Arial" w:cs="B Titr"/>
        <w:rtl/>
        <w:lang w:bidi="fa-IR"/>
      </w:rPr>
      <w:t xml:space="preserve"> هما</w:t>
    </w:r>
    <w:r w:rsidRPr="0056735C">
      <w:rPr>
        <w:rFonts w:ascii="Arial" w:hAnsi="Arial" w:cs="B Titr" w:hint="cs"/>
        <w:rtl/>
        <w:lang w:bidi="fa-IR"/>
      </w:rPr>
      <w:t>یش</w:t>
    </w:r>
    <w:r w:rsidRPr="0056735C">
      <w:rPr>
        <w:rFonts w:ascii="Arial" w:hAnsi="Arial" w:cs="B Titr"/>
        <w:rtl/>
        <w:lang w:bidi="fa-IR"/>
      </w:rPr>
      <w:t xml:space="preserve"> ب</w:t>
    </w:r>
    <w:r w:rsidRPr="0056735C">
      <w:rPr>
        <w:rFonts w:ascii="Arial" w:hAnsi="Arial" w:cs="B Titr" w:hint="cs"/>
        <w:rtl/>
        <w:lang w:bidi="fa-IR"/>
      </w:rPr>
      <w:t>ین</w:t>
    </w:r>
    <w:r w:rsidRPr="0056735C">
      <w:rPr>
        <w:rFonts w:ascii="Arial" w:hAnsi="Arial" w:cs="B Titr"/>
        <w:rtl/>
        <w:lang w:bidi="fa-IR"/>
      </w:rPr>
      <w:t xml:space="preserve"> الملل</w:t>
    </w:r>
    <w:r w:rsidRPr="0056735C">
      <w:rPr>
        <w:rFonts w:ascii="Arial" w:hAnsi="Arial" w:cs="B Titr" w:hint="cs"/>
        <w:rtl/>
        <w:lang w:bidi="fa-IR"/>
      </w:rPr>
      <w:t>ی</w:t>
    </w:r>
    <w:r w:rsidRPr="0056735C">
      <w:rPr>
        <w:rFonts w:ascii="Arial" w:hAnsi="Arial" w:cs="B Titr"/>
        <w:rtl/>
        <w:lang w:bidi="fa-IR"/>
      </w:rPr>
      <w:t xml:space="preserve"> و سوم</w:t>
    </w:r>
    <w:r w:rsidRPr="0056735C">
      <w:rPr>
        <w:rFonts w:ascii="Arial" w:hAnsi="Arial" w:cs="B Titr" w:hint="cs"/>
        <w:rtl/>
        <w:lang w:bidi="fa-IR"/>
      </w:rPr>
      <w:t>ین</w:t>
    </w:r>
    <w:r w:rsidRPr="0056735C">
      <w:rPr>
        <w:rFonts w:ascii="Arial" w:hAnsi="Arial" w:cs="B Titr"/>
        <w:rtl/>
        <w:lang w:bidi="fa-IR"/>
      </w:rPr>
      <w:t xml:space="preserve"> هما</w:t>
    </w:r>
    <w:r w:rsidRPr="0056735C">
      <w:rPr>
        <w:rFonts w:ascii="Arial" w:hAnsi="Arial" w:cs="B Titr" w:hint="cs"/>
        <w:rtl/>
        <w:lang w:bidi="fa-IR"/>
      </w:rPr>
      <w:t>یش</w:t>
    </w:r>
    <w:r w:rsidRPr="0056735C">
      <w:rPr>
        <w:rFonts w:ascii="Arial" w:hAnsi="Arial" w:cs="B Titr"/>
        <w:rtl/>
        <w:lang w:bidi="fa-IR"/>
      </w:rPr>
      <w:t xml:space="preserve"> مل</w:t>
    </w:r>
    <w:r w:rsidRPr="0056735C">
      <w:rPr>
        <w:rFonts w:ascii="Arial" w:hAnsi="Arial" w:cs="B Titr" w:hint="cs"/>
        <w:rtl/>
        <w:lang w:bidi="fa-IR"/>
      </w:rPr>
      <w:t>ی</w:t>
    </w:r>
    <w:r w:rsidRPr="0056735C">
      <w:rPr>
        <w:rFonts w:ascii="Arial" w:hAnsi="Arial" w:cs="B Titr"/>
        <w:rtl/>
        <w:lang w:bidi="fa-IR"/>
      </w:rPr>
      <w:t xml:space="preserve"> ر</w:t>
    </w:r>
    <w:r w:rsidRPr="0056735C">
      <w:rPr>
        <w:rFonts w:ascii="Arial" w:hAnsi="Arial" w:cs="B Titr" w:hint="cs"/>
        <w:rtl/>
        <w:lang w:bidi="fa-IR"/>
      </w:rPr>
      <w:t>یاضیات</w:t>
    </w:r>
    <w:r w:rsidRPr="0056735C">
      <w:rPr>
        <w:rFonts w:ascii="Arial" w:hAnsi="Arial" w:cs="B Titr"/>
        <w:rtl/>
        <w:lang w:bidi="fa-IR"/>
      </w:rPr>
      <w:t xml:space="preserve"> ز</w:t>
    </w:r>
    <w:r w:rsidRPr="0056735C">
      <w:rPr>
        <w:rFonts w:ascii="Arial" w:hAnsi="Arial" w:cs="B Titr" w:hint="cs"/>
        <w:rtl/>
        <w:lang w:bidi="fa-IR"/>
      </w:rPr>
      <w:t>یستی</w:t>
    </w:r>
    <w:r>
      <w:rPr>
        <w:rFonts w:ascii="Arial" w:hAnsi="Arial" w:cs="B Titr" w:hint="cs"/>
        <w:rtl/>
        <w:lang w:bidi="fa-IR"/>
      </w:rPr>
      <w:t xml:space="preserve">- دانشگاه دامغان، ایران- 1400 </w:t>
    </w:r>
    <w:r>
      <w:rPr>
        <w:rFonts w:ascii="Arial" w:hAnsi="Arial" w:cs="B Titr"/>
        <w:rtl/>
        <w:lang w:bidi="fa-IR"/>
      </w:rPr>
      <w:tab/>
    </w:r>
    <w:r>
      <w:rPr>
        <w:rFonts w:ascii="Arial" w:hAnsi="Arial" w:cs="B Titr"/>
        <w:rtl/>
        <w:lang w:bidi="fa-IR"/>
      </w:rPr>
      <w:tab/>
    </w:r>
  </w:p>
</w:hdr>
</file>

<file path=word/numbering.xml><?xml version="1.0" encoding="utf-8"?>
<w:numbering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04B660A4"/>
    <w:multiLevelType w:val="hybridMultilevel"/>
    <w:tmpl w:val="8E78F340"/>
    <w:lvl w:ilvl="0" w:tplc="04090001">
      <w:start w:val="1"/>
      <w:numFmt w:val="bullet"/>
      <w:lvlText w:val=""/>
      <w:lvlJc w:val="start"/>
      <w:pPr>
        <w:ind w:start="49.60pt" w:hanging="18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12" w15:restartNumberingAfterBreak="0">
    <w:nsid w:val="1021667E"/>
    <w:multiLevelType w:val="hybridMultilevel"/>
    <w:tmpl w:val="99806BC2"/>
    <w:lvl w:ilvl="0" w:tplc="8FCACDAE">
      <w:start w:val="1"/>
      <w:numFmt w:val="bullet"/>
      <w:lvlText w:val=""/>
      <w:lvlJc w:val="start"/>
      <w:pPr>
        <w:ind w:start="36pt" w:hanging="14.40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13" w15:restartNumberingAfterBreak="0">
    <w:nsid w:val="17C21C42"/>
    <w:multiLevelType w:val="hybridMultilevel"/>
    <w:tmpl w:val="010CA804"/>
    <w:lvl w:ilvl="0" w:tplc="0409000F">
      <w:start w:val="1"/>
      <w:numFmt w:val="decimal"/>
      <w:lvlText w:val="%1."/>
      <w:lvlJc w:val="start"/>
      <w:pPr>
        <w:ind w:start="39.25pt" w:hanging="18pt"/>
      </w:pPr>
      <w:rPr>
        <w:rFonts w:hint="default"/>
      </w:rPr>
    </w:lvl>
    <w:lvl w:ilvl="1" w:tplc="04090019" w:tentative="1">
      <w:start w:val="1"/>
      <w:numFmt w:val="lowerLetter"/>
      <w:lvlText w:val="%2."/>
      <w:lvlJc w:val="start"/>
      <w:pPr>
        <w:ind w:start="75.25pt" w:hanging="18pt"/>
      </w:pPr>
    </w:lvl>
    <w:lvl w:ilvl="2" w:tplc="0409001B" w:tentative="1">
      <w:start w:val="1"/>
      <w:numFmt w:val="lowerRoman"/>
      <w:lvlText w:val="%3."/>
      <w:lvlJc w:val="end"/>
      <w:pPr>
        <w:ind w:start="111.25pt" w:hanging="9pt"/>
      </w:pPr>
    </w:lvl>
    <w:lvl w:ilvl="3" w:tplc="0409000F" w:tentative="1">
      <w:start w:val="1"/>
      <w:numFmt w:val="decimal"/>
      <w:lvlText w:val="%4."/>
      <w:lvlJc w:val="start"/>
      <w:pPr>
        <w:ind w:start="147.25pt" w:hanging="18pt"/>
      </w:pPr>
    </w:lvl>
    <w:lvl w:ilvl="4" w:tplc="04090019" w:tentative="1">
      <w:start w:val="1"/>
      <w:numFmt w:val="lowerLetter"/>
      <w:lvlText w:val="%5."/>
      <w:lvlJc w:val="start"/>
      <w:pPr>
        <w:ind w:start="183.25pt" w:hanging="18pt"/>
      </w:pPr>
    </w:lvl>
    <w:lvl w:ilvl="5" w:tplc="0409001B" w:tentative="1">
      <w:start w:val="1"/>
      <w:numFmt w:val="lowerRoman"/>
      <w:lvlText w:val="%6."/>
      <w:lvlJc w:val="end"/>
      <w:pPr>
        <w:ind w:start="219.25pt" w:hanging="9pt"/>
      </w:pPr>
    </w:lvl>
    <w:lvl w:ilvl="6" w:tplc="0409000F" w:tentative="1">
      <w:start w:val="1"/>
      <w:numFmt w:val="decimal"/>
      <w:lvlText w:val="%7."/>
      <w:lvlJc w:val="start"/>
      <w:pPr>
        <w:ind w:start="255.25pt" w:hanging="18pt"/>
      </w:pPr>
    </w:lvl>
    <w:lvl w:ilvl="7" w:tplc="04090019" w:tentative="1">
      <w:start w:val="1"/>
      <w:numFmt w:val="lowerLetter"/>
      <w:lvlText w:val="%8."/>
      <w:lvlJc w:val="start"/>
      <w:pPr>
        <w:ind w:start="291.25pt" w:hanging="18pt"/>
      </w:pPr>
    </w:lvl>
    <w:lvl w:ilvl="8" w:tplc="0409001B" w:tentative="1">
      <w:start w:val="1"/>
      <w:numFmt w:val="lowerRoman"/>
      <w:lvlText w:val="%9."/>
      <w:lvlJc w:val="end"/>
      <w:pPr>
        <w:ind w:start="327.25pt" w:hanging="9pt"/>
      </w:pPr>
    </w:lvl>
  </w:abstractNum>
  <w:abstractNum w:abstractNumId="14" w15:restartNumberingAfterBreak="0">
    <w:nsid w:val="1C7863F6"/>
    <w:multiLevelType w:val="hybridMultilevel"/>
    <w:tmpl w:val="46F811CC"/>
    <w:lvl w:ilvl="0" w:tplc="45CC307A">
      <w:start w:val="1"/>
      <w:numFmt w:val="bullet"/>
      <w:lvlText w:val="•"/>
      <w:lvlJc w:val="start"/>
      <w:pPr>
        <w:tabs>
          <w:tab w:val="num" w:pos="36pt"/>
        </w:tabs>
        <w:ind w:start="36pt" w:hanging="18pt"/>
      </w:pPr>
      <w:rPr>
        <w:rFonts w:ascii="Arial" w:hAnsi="Arial" w:hint="default"/>
      </w:rPr>
    </w:lvl>
    <w:lvl w:ilvl="1" w:tplc="15664600" w:tentative="1">
      <w:start w:val="1"/>
      <w:numFmt w:val="bullet"/>
      <w:lvlText w:val="•"/>
      <w:lvlJc w:val="start"/>
      <w:pPr>
        <w:tabs>
          <w:tab w:val="num" w:pos="72pt"/>
        </w:tabs>
        <w:ind w:start="72pt" w:hanging="18pt"/>
      </w:pPr>
      <w:rPr>
        <w:rFonts w:ascii="Arial" w:hAnsi="Arial" w:hint="default"/>
      </w:rPr>
    </w:lvl>
    <w:lvl w:ilvl="2" w:tplc="F26A4FB2" w:tentative="1">
      <w:start w:val="1"/>
      <w:numFmt w:val="bullet"/>
      <w:lvlText w:val="•"/>
      <w:lvlJc w:val="start"/>
      <w:pPr>
        <w:tabs>
          <w:tab w:val="num" w:pos="108pt"/>
        </w:tabs>
        <w:ind w:start="108pt" w:hanging="18pt"/>
      </w:pPr>
      <w:rPr>
        <w:rFonts w:ascii="Arial" w:hAnsi="Arial" w:hint="default"/>
      </w:rPr>
    </w:lvl>
    <w:lvl w:ilvl="3" w:tplc="BC40644A" w:tentative="1">
      <w:start w:val="1"/>
      <w:numFmt w:val="bullet"/>
      <w:lvlText w:val="•"/>
      <w:lvlJc w:val="start"/>
      <w:pPr>
        <w:tabs>
          <w:tab w:val="num" w:pos="144pt"/>
        </w:tabs>
        <w:ind w:start="144pt" w:hanging="18pt"/>
      </w:pPr>
      <w:rPr>
        <w:rFonts w:ascii="Arial" w:hAnsi="Arial" w:hint="default"/>
      </w:rPr>
    </w:lvl>
    <w:lvl w:ilvl="4" w:tplc="FB0CC82E" w:tentative="1">
      <w:start w:val="1"/>
      <w:numFmt w:val="bullet"/>
      <w:lvlText w:val="•"/>
      <w:lvlJc w:val="start"/>
      <w:pPr>
        <w:tabs>
          <w:tab w:val="num" w:pos="180pt"/>
        </w:tabs>
        <w:ind w:start="180pt" w:hanging="18pt"/>
      </w:pPr>
      <w:rPr>
        <w:rFonts w:ascii="Arial" w:hAnsi="Arial" w:hint="default"/>
      </w:rPr>
    </w:lvl>
    <w:lvl w:ilvl="5" w:tplc="1EBEBCE0" w:tentative="1">
      <w:start w:val="1"/>
      <w:numFmt w:val="bullet"/>
      <w:lvlText w:val="•"/>
      <w:lvlJc w:val="start"/>
      <w:pPr>
        <w:tabs>
          <w:tab w:val="num" w:pos="216pt"/>
        </w:tabs>
        <w:ind w:start="216pt" w:hanging="18pt"/>
      </w:pPr>
      <w:rPr>
        <w:rFonts w:ascii="Arial" w:hAnsi="Arial" w:hint="default"/>
      </w:rPr>
    </w:lvl>
    <w:lvl w:ilvl="6" w:tplc="5AF4B37C" w:tentative="1">
      <w:start w:val="1"/>
      <w:numFmt w:val="bullet"/>
      <w:lvlText w:val="•"/>
      <w:lvlJc w:val="start"/>
      <w:pPr>
        <w:tabs>
          <w:tab w:val="num" w:pos="252pt"/>
        </w:tabs>
        <w:ind w:start="252pt" w:hanging="18pt"/>
      </w:pPr>
      <w:rPr>
        <w:rFonts w:ascii="Arial" w:hAnsi="Arial" w:hint="default"/>
      </w:rPr>
    </w:lvl>
    <w:lvl w:ilvl="7" w:tplc="17FA3A6A" w:tentative="1">
      <w:start w:val="1"/>
      <w:numFmt w:val="bullet"/>
      <w:lvlText w:val="•"/>
      <w:lvlJc w:val="start"/>
      <w:pPr>
        <w:tabs>
          <w:tab w:val="num" w:pos="288pt"/>
        </w:tabs>
        <w:ind w:start="288pt" w:hanging="18pt"/>
      </w:pPr>
      <w:rPr>
        <w:rFonts w:ascii="Arial" w:hAnsi="Arial" w:hint="default"/>
      </w:rPr>
    </w:lvl>
    <w:lvl w:ilvl="8" w:tplc="79B0CC56" w:tentative="1">
      <w:start w:val="1"/>
      <w:numFmt w:val="bullet"/>
      <w:lvlText w:val="•"/>
      <w:lvlJc w:val="start"/>
      <w:pPr>
        <w:tabs>
          <w:tab w:val="num" w:pos="324pt"/>
        </w:tabs>
        <w:ind w:start="324pt" w:hanging="18pt"/>
      </w:pPr>
      <w:rPr>
        <w:rFonts w:ascii="Arial" w:hAnsi="Arial" w:hint="default"/>
      </w:rPr>
    </w:lvl>
  </w:abstractNum>
  <w:abstractNum w:abstractNumId="15"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6"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7"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8" w15:restartNumberingAfterBreak="0">
    <w:nsid w:val="2A873637"/>
    <w:multiLevelType w:val="hybridMultilevel"/>
    <w:tmpl w:val="37644578"/>
    <w:lvl w:ilvl="0" w:tplc="04090001">
      <w:start w:val="1"/>
      <w:numFmt w:val="bullet"/>
      <w:lvlText w:val=""/>
      <w:lvlJc w:val="start"/>
      <w:pPr>
        <w:ind w:start="49.60pt" w:hanging="18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19"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20"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21" w15:restartNumberingAfterBreak="0">
    <w:nsid w:val="3F8E7949"/>
    <w:multiLevelType w:val="hybridMultilevel"/>
    <w:tmpl w:val="4FE438D8"/>
    <w:lvl w:ilvl="0" w:tplc="42D8CF54">
      <w:start w:val="1"/>
      <w:numFmt w:val="bullet"/>
      <w:lvlText w:val="•"/>
      <w:lvlJc w:val="start"/>
      <w:pPr>
        <w:tabs>
          <w:tab w:val="num" w:pos="36pt"/>
        </w:tabs>
        <w:ind w:start="36pt" w:hanging="18pt"/>
      </w:pPr>
      <w:rPr>
        <w:rFonts w:ascii="Arial" w:hAnsi="Arial" w:hint="default"/>
      </w:rPr>
    </w:lvl>
    <w:lvl w:ilvl="1" w:tplc="552288BE" w:tentative="1">
      <w:start w:val="1"/>
      <w:numFmt w:val="bullet"/>
      <w:lvlText w:val="•"/>
      <w:lvlJc w:val="start"/>
      <w:pPr>
        <w:tabs>
          <w:tab w:val="num" w:pos="72pt"/>
        </w:tabs>
        <w:ind w:start="72pt" w:hanging="18pt"/>
      </w:pPr>
      <w:rPr>
        <w:rFonts w:ascii="Arial" w:hAnsi="Arial" w:hint="default"/>
      </w:rPr>
    </w:lvl>
    <w:lvl w:ilvl="2" w:tplc="4F782D2E" w:tentative="1">
      <w:start w:val="1"/>
      <w:numFmt w:val="bullet"/>
      <w:lvlText w:val="•"/>
      <w:lvlJc w:val="start"/>
      <w:pPr>
        <w:tabs>
          <w:tab w:val="num" w:pos="108pt"/>
        </w:tabs>
        <w:ind w:start="108pt" w:hanging="18pt"/>
      </w:pPr>
      <w:rPr>
        <w:rFonts w:ascii="Arial" w:hAnsi="Arial" w:hint="default"/>
      </w:rPr>
    </w:lvl>
    <w:lvl w:ilvl="3" w:tplc="ABBCE6AE" w:tentative="1">
      <w:start w:val="1"/>
      <w:numFmt w:val="bullet"/>
      <w:lvlText w:val="•"/>
      <w:lvlJc w:val="start"/>
      <w:pPr>
        <w:tabs>
          <w:tab w:val="num" w:pos="144pt"/>
        </w:tabs>
        <w:ind w:start="144pt" w:hanging="18pt"/>
      </w:pPr>
      <w:rPr>
        <w:rFonts w:ascii="Arial" w:hAnsi="Arial" w:hint="default"/>
      </w:rPr>
    </w:lvl>
    <w:lvl w:ilvl="4" w:tplc="26B67260" w:tentative="1">
      <w:start w:val="1"/>
      <w:numFmt w:val="bullet"/>
      <w:lvlText w:val="•"/>
      <w:lvlJc w:val="start"/>
      <w:pPr>
        <w:tabs>
          <w:tab w:val="num" w:pos="180pt"/>
        </w:tabs>
        <w:ind w:start="180pt" w:hanging="18pt"/>
      </w:pPr>
      <w:rPr>
        <w:rFonts w:ascii="Arial" w:hAnsi="Arial" w:hint="default"/>
      </w:rPr>
    </w:lvl>
    <w:lvl w:ilvl="5" w:tplc="2CC295AA" w:tentative="1">
      <w:start w:val="1"/>
      <w:numFmt w:val="bullet"/>
      <w:lvlText w:val="•"/>
      <w:lvlJc w:val="start"/>
      <w:pPr>
        <w:tabs>
          <w:tab w:val="num" w:pos="216pt"/>
        </w:tabs>
        <w:ind w:start="216pt" w:hanging="18pt"/>
      </w:pPr>
      <w:rPr>
        <w:rFonts w:ascii="Arial" w:hAnsi="Arial" w:hint="default"/>
      </w:rPr>
    </w:lvl>
    <w:lvl w:ilvl="6" w:tplc="0D864844" w:tentative="1">
      <w:start w:val="1"/>
      <w:numFmt w:val="bullet"/>
      <w:lvlText w:val="•"/>
      <w:lvlJc w:val="start"/>
      <w:pPr>
        <w:tabs>
          <w:tab w:val="num" w:pos="252pt"/>
        </w:tabs>
        <w:ind w:start="252pt" w:hanging="18pt"/>
      </w:pPr>
      <w:rPr>
        <w:rFonts w:ascii="Arial" w:hAnsi="Arial" w:hint="default"/>
      </w:rPr>
    </w:lvl>
    <w:lvl w:ilvl="7" w:tplc="E2B2550A" w:tentative="1">
      <w:start w:val="1"/>
      <w:numFmt w:val="bullet"/>
      <w:lvlText w:val="•"/>
      <w:lvlJc w:val="start"/>
      <w:pPr>
        <w:tabs>
          <w:tab w:val="num" w:pos="288pt"/>
        </w:tabs>
        <w:ind w:start="288pt" w:hanging="18pt"/>
      </w:pPr>
      <w:rPr>
        <w:rFonts w:ascii="Arial" w:hAnsi="Arial" w:hint="default"/>
      </w:rPr>
    </w:lvl>
    <w:lvl w:ilvl="8" w:tplc="E48C58B4" w:tentative="1">
      <w:start w:val="1"/>
      <w:numFmt w:val="bullet"/>
      <w:lvlText w:val="•"/>
      <w:lvlJc w:val="start"/>
      <w:pPr>
        <w:tabs>
          <w:tab w:val="num" w:pos="324pt"/>
        </w:tabs>
        <w:ind w:start="324pt" w:hanging="18pt"/>
      </w:pPr>
      <w:rPr>
        <w:rFonts w:ascii="Arial" w:hAnsi="Arial" w:hint="default"/>
      </w:rPr>
    </w:lvl>
  </w:abstractNum>
  <w:abstractNum w:abstractNumId="22"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23"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4"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25" w15:restartNumberingAfterBreak="0">
    <w:nsid w:val="56EF4827"/>
    <w:multiLevelType w:val="hybridMultilevel"/>
    <w:tmpl w:val="7EAE70B2"/>
    <w:lvl w:ilvl="0" w:tplc="FDD6A790">
      <w:start w:val="1"/>
      <w:numFmt w:val="decimal"/>
      <w:lvlText w:val="%1."/>
      <w:lvlJc w:val="start"/>
      <w:pPr>
        <w:ind w:start="39.25pt" w:hanging="18pt"/>
      </w:pPr>
      <w:rPr>
        <w:rFonts w:hint="default"/>
        <w:sz w:val="14"/>
        <w:szCs w:val="14"/>
      </w:rPr>
    </w:lvl>
    <w:lvl w:ilvl="1" w:tplc="04090019" w:tentative="1">
      <w:start w:val="1"/>
      <w:numFmt w:val="lowerLetter"/>
      <w:lvlText w:val="%2."/>
      <w:lvlJc w:val="start"/>
      <w:pPr>
        <w:ind w:start="75.25pt" w:hanging="18pt"/>
      </w:pPr>
    </w:lvl>
    <w:lvl w:ilvl="2" w:tplc="0409001B" w:tentative="1">
      <w:start w:val="1"/>
      <w:numFmt w:val="lowerRoman"/>
      <w:lvlText w:val="%3."/>
      <w:lvlJc w:val="end"/>
      <w:pPr>
        <w:ind w:start="111.25pt" w:hanging="9pt"/>
      </w:pPr>
    </w:lvl>
    <w:lvl w:ilvl="3" w:tplc="0409000F" w:tentative="1">
      <w:start w:val="1"/>
      <w:numFmt w:val="decimal"/>
      <w:lvlText w:val="%4."/>
      <w:lvlJc w:val="start"/>
      <w:pPr>
        <w:ind w:start="147.25pt" w:hanging="18pt"/>
      </w:pPr>
    </w:lvl>
    <w:lvl w:ilvl="4" w:tplc="04090019" w:tentative="1">
      <w:start w:val="1"/>
      <w:numFmt w:val="lowerLetter"/>
      <w:lvlText w:val="%5."/>
      <w:lvlJc w:val="start"/>
      <w:pPr>
        <w:ind w:start="183.25pt" w:hanging="18pt"/>
      </w:pPr>
    </w:lvl>
    <w:lvl w:ilvl="5" w:tplc="0409001B" w:tentative="1">
      <w:start w:val="1"/>
      <w:numFmt w:val="lowerRoman"/>
      <w:lvlText w:val="%6."/>
      <w:lvlJc w:val="end"/>
      <w:pPr>
        <w:ind w:start="219.25pt" w:hanging="9pt"/>
      </w:pPr>
    </w:lvl>
    <w:lvl w:ilvl="6" w:tplc="0409000F" w:tentative="1">
      <w:start w:val="1"/>
      <w:numFmt w:val="decimal"/>
      <w:lvlText w:val="%7."/>
      <w:lvlJc w:val="start"/>
      <w:pPr>
        <w:ind w:start="255.25pt" w:hanging="18pt"/>
      </w:pPr>
    </w:lvl>
    <w:lvl w:ilvl="7" w:tplc="04090019" w:tentative="1">
      <w:start w:val="1"/>
      <w:numFmt w:val="lowerLetter"/>
      <w:lvlText w:val="%8."/>
      <w:lvlJc w:val="start"/>
      <w:pPr>
        <w:ind w:start="291.25pt" w:hanging="18pt"/>
      </w:pPr>
    </w:lvl>
    <w:lvl w:ilvl="8" w:tplc="0409001B" w:tentative="1">
      <w:start w:val="1"/>
      <w:numFmt w:val="lowerRoman"/>
      <w:lvlText w:val="%9."/>
      <w:lvlJc w:val="end"/>
      <w:pPr>
        <w:ind w:start="327.25pt" w:hanging="9pt"/>
      </w:pPr>
    </w:lvl>
  </w:abstractNum>
  <w:abstractNum w:abstractNumId="26"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7" w15:restartNumberingAfterBreak="0">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num w:numId="1">
    <w:abstractNumId w:val="19"/>
  </w:num>
  <w:num w:numId="2">
    <w:abstractNumId w:val="26"/>
  </w:num>
  <w:num w:numId="3">
    <w:abstractNumId w:val="17"/>
  </w:num>
  <w:num w:numId="4">
    <w:abstractNumId w:val="22"/>
  </w:num>
  <w:num w:numId="5">
    <w:abstractNumId w:val="22"/>
  </w:num>
  <w:num w:numId="6">
    <w:abstractNumId w:val="22"/>
  </w:num>
  <w:num w:numId="7">
    <w:abstractNumId w:val="22"/>
  </w:num>
  <w:num w:numId="8">
    <w:abstractNumId w:val="24"/>
  </w:num>
  <w:num w:numId="9">
    <w:abstractNumId w:val="27"/>
  </w:num>
  <w:num w:numId="10">
    <w:abstractNumId w:val="20"/>
  </w:num>
  <w:num w:numId="11">
    <w:abstractNumId w:val="16"/>
  </w:num>
  <w:num w:numId="12">
    <w:abstractNumId w:val="15"/>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23"/>
  </w:num>
  <w:num w:numId="25">
    <w:abstractNumId w:val="24"/>
  </w:num>
  <w:num w:numId="26">
    <w:abstractNumId w:val="18"/>
  </w:num>
  <w:num w:numId="27">
    <w:abstractNumId w:val="12"/>
  </w:num>
  <w:num w:numId="28">
    <w:abstractNumId w:val="11"/>
  </w:num>
  <w:num w:numId="29">
    <w:abstractNumId w:val="14"/>
  </w:num>
  <w:num w:numId="30">
    <w:abstractNumId w:val="21"/>
  </w:num>
  <w:num w:numId="31">
    <w:abstractNumId w:val="25"/>
  </w:num>
  <w:num w:numId="32">
    <w:abstractNumId w:val="13"/>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3D9"/>
    <w:rsid w:val="000006A4"/>
    <w:rsid w:val="00003019"/>
    <w:rsid w:val="000043C2"/>
    <w:rsid w:val="0000542E"/>
    <w:rsid w:val="00006456"/>
    <w:rsid w:val="00017261"/>
    <w:rsid w:val="000305C7"/>
    <w:rsid w:val="00031ACB"/>
    <w:rsid w:val="000321D2"/>
    <w:rsid w:val="00035D8A"/>
    <w:rsid w:val="000372E1"/>
    <w:rsid w:val="0004781E"/>
    <w:rsid w:val="00061E48"/>
    <w:rsid w:val="00072AB0"/>
    <w:rsid w:val="00073C4C"/>
    <w:rsid w:val="00077B6C"/>
    <w:rsid w:val="000801E4"/>
    <w:rsid w:val="00083F7A"/>
    <w:rsid w:val="00085D3B"/>
    <w:rsid w:val="00086203"/>
    <w:rsid w:val="0008758A"/>
    <w:rsid w:val="00093834"/>
    <w:rsid w:val="000B3478"/>
    <w:rsid w:val="000C1E68"/>
    <w:rsid w:val="000C61C8"/>
    <w:rsid w:val="000E0F70"/>
    <w:rsid w:val="000E13BD"/>
    <w:rsid w:val="000E1F14"/>
    <w:rsid w:val="000F00F8"/>
    <w:rsid w:val="000F2B3F"/>
    <w:rsid w:val="00110776"/>
    <w:rsid w:val="00114AC7"/>
    <w:rsid w:val="00122E96"/>
    <w:rsid w:val="00124353"/>
    <w:rsid w:val="00131FAE"/>
    <w:rsid w:val="00133BBC"/>
    <w:rsid w:val="001515E5"/>
    <w:rsid w:val="00153FAD"/>
    <w:rsid w:val="0015404C"/>
    <w:rsid w:val="001640E3"/>
    <w:rsid w:val="001678C5"/>
    <w:rsid w:val="00171CD0"/>
    <w:rsid w:val="001747FF"/>
    <w:rsid w:val="00180236"/>
    <w:rsid w:val="0018161C"/>
    <w:rsid w:val="001857B3"/>
    <w:rsid w:val="00193B7E"/>
    <w:rsid w:val="00195353"/>
    <w:rsid w:val="001A2EFD"/>
    <w:rsid w:val="001A3B3D"/>
    <w:rsid w:val="001A4E5C"/>
    <w:rsid w:val="001B04F1"/>
    <w:rsid w:val="001B5447"/>
    <w:rsid w:val="001B67DC"/>
    <w:rsid w:val="001C2C3F"/>
    <w:rsid w:val="001C3F1B"/>
    <w:rsid w:val="001C5A5E"/>
    <w:rsid w:val="001C5B01"/>
    <w:rsid w:val="001C6BDE"/>
    <w:rsid w:val="001E1F9D"/>
    <w:rsid w:val="001F092B"/>
    <w:rsid w:val="001F2A2E"/>
    <w:rsid w:val="001F5D4F"/>
    <w:rsid w:val="001F65C4"/>
    <w:rsid w:val="002019A7"/>
    <w:rsid w:val="00205A20"/>
    <w:rsid w:val="00205B8D"/>
    <w:rsid w:val="00211E64"/>
    <w:rsid w:val="002245A5"/>
    <w:rsid w:val="002254A9"/>
    <w:rsid w:val="0022635D"/>
    <w:rsid w:val="00227CD8"/>
    <w:rsid w:val="002336A9"/>
    <w:rsid w:val="00233D97"/>
    <w:rsid w:val="002347A2"/>
    <w:rsid w:val="0024268E"/>
    <w:rsid w:val="00252A62"/>
    <w:rsid w:val="0026360D"/>
    <w:rsid w:val="00266A7E"/>
    <w:rsid w:val="00271D8B"/>
    <w:rsid w:val="00275A7F"/>
    <w:rsid w:val="00282B19"/>
    <w:rsid w:val="00282D22"/>
    <w:rsid w:val="002850E3"/>
    <w:rsid w:val="002921FE"/>
    <w:rsid w:val="00292B5B"/>
    <w:rsid w:val="00292D03"/>
    <w:rsid w:val="0029333B"/>
    <w:rsid w:val="002A2AAA"/>
    <w:rsid w:val="002A2F3B"/>
    <w:rsid w:val="002B03EB"/>
    <w:rsid w:val="002B4168"/>
    <w:rsid w:val="002B4C1F"/>
    <w:rsid w:val="002B6F91"/>
    <w:rsid w:val="002E4147"/>
    <w:rsid w:val="002E4F56"/>
    <w:rsid w:val="002E5D4C"/>
    <w:rsid w:val="003066D7"/>
    <w:rsid w:val="003166A1"/>
    <w:rsid w:val="003273B1"/>
    <w:rsid w:val="00331B74"/>
    <w:rsid w:val="00334C26"/>
    <w:rsid w:val="0033545D"/>
    <w:rsid w:val="00345167"/>
    <w:rsid w:val="00347A49"/>
    <w:rsid w:val="00354FCF"/>
    <w:rsid w:val="003664D4"/>
    <w:rsid w:val="00366E64"/>
    <w:rsid w:val="00370E50"/>
    <w:rsid w:val="00372DFC"/>
    <w:rsid w:val="00374CB2"/>
    <w:rsid w:val="00376D78"/>
    <w:rsid w:val="00380237"/>
    <w:rsid w:val="003826EA"/>
    <w:rsid w:val="00383384"/>
    <w:rsid w:val="00393DEB"/>
    <w:rsid w:val="00394304"/>
    <w:rsid w:val="00397154"/>
    <w:rsid w:val="003A19E2"/>
    <w:rsid w:val="003B1931"/>
    <w:rsid w:val="003B2B40"/>
    <w:rsid w:val="003B31BC"/>
    <w:rsid w:val="003B3660"/>
    <w:rsid w:val="003B4C1D"/>
    <w:rsid w:val="003B4E04"/>
    <w:rsid w:val="003C1CDB"/>
    <w:rsid w:val="003C738E"/>
    <w:rsid w:val="003D447C"/>
    <w:rsid w:val="003E651E"/>
    <w:rsid w:val="003E6F3C"/>
    <w:rsid w:val="003F04D6"/>
    <w:rsid w:val="003F4C4A"/>
    <w:rsid w:val="003F5A08"/>
    <w:rsid w:val="003F743D"/>
    <w:rsid w:val="00402286"/>
    <w:rsid w:val="00405A12"/>
    <w:rsid w:val="004167A1"/>
    <w:rsid w:val="00420716"/>
    <w:rsid w:val="00421952"/>
    <w:rsid w:val="004223D5"/>
    <w:rsid w:val="00430B40"/>
    <w:rsid w:val="004325FB"/>
    <w:rsid w:val="004414E9"/>
    <w:rsid w:val="004432BA"/>
    <w:rsid w:val="0044407E"/>
    <w:rsid w:val="0044410B"/>
    <w:rsid w:val="00447BB9"/>
    <w:rsid w:val="00455ACD"/>
    <w:rsid w:val="004600A1"/>
    <w:rsid w:val="0046031D"/>
    <w:rsid w:val="00460BC0"/>
    <w:rsid w:val="004622AA"/>
    <w:rsid w:val="00473AC9"/>
    <w:rsid w:val="00487672"/>
    <w:rsid w:val="00495819"/>
    <w:rsid w:val="004A74D4"/>
    <w:rsid w:val="004B59B8"/>
    <w:rsid w:val="004D5295"/>
    <w:rsid w:val="004D72B5"/>
    <w:rsid w:val="004F70A9"/>
    <w:rsid w:val="0050429C"/>
    <w:rsid w:val="00506138"/>
    <w:rsid w:val="0051236A"/>
    <w:rsid w:val="00520541"/>
    <w:rsid w:val="005207D5"/>
    <w:rsid w:val="005413E6"/>
    <w:rsid w:val="00551B7F"/>
    <w:rsid w:val="0055470D"/>
    <w:rsid w:val="0056610F"/>
    <w:rsid w:val="0056735C"/>
    <w:rsid w:val="00572EC6"/>
    <w:rsid w:val="00575BCA"/>
    <w:rsid w:val="00581AA1"/>
    <w:rsid w:val="00581D50"/>
    <w:rsid w:val="00585BEC"/>
    <w:rsid w:val="0059061F"/>
    <w:rsid w:val="005A0705"/>
    <w:rsid w:val="005B0344"/>
    <w:rsid w:val="005B4EDF"/>
    <w:rsid w:val="005B520E"/>
    <w:rsid w:val="005C1693"/>
    <w:rsid w:val="005C23FA"/>
    <w:rsid w:val="005C6EBD"/>
    <w:rsid w:val="005D41E7"/>
    <w:rsid w:val="005E2800"/>
    <w:rsid w:val="00605825"/>
    <w:rsid w:val="00606A2B"/>
    <w:rsid w:val="00607039"/>
    <w:rsid w:val="00612649"/>
    <w:rsid w:val="006146D8"/>
    <w:rsid w:val="0062548E"/>
    <w:rsid w:val="00641F02"/>
    <w:rsid w:val="006423C3"/>
    <w:rsid w:val="00645D22"/>
    <w:rsid w:val="00647C8E"/>
    <w:rsid w:val="00651A08"/>
    <w:rsid w:val="00654204"/>
    <w:rsid w:val="00655F65"/>
    <w:rsid w:val="00662A60"/>
    <w:rsid w:val="00662E21"/>
    <w:rsid w:val="006638BB"/>
    <w:rsid w:val="006644E8"/>
    <w:rsid w:val="00670434"/>
    <w:rsid w:val="00671829"/>
    <w:rsid w:val="0067430F"/>
    <w:rsid w:val="00674FB8"/>
    <w:rsid w:val="00675B44"/>
    <w:rsid w:val="00687317"/>
    <w:rsid w:val="00693C14"/>
    <w:rsid w:val="00693E8D"/>
    <w:rsid w:val="006A2721"/>
    <w:rsid w:val="006A3C75"/>
    <w:rsid w:val="006A4709"/>
    <w:rsid w:val="006B6B66"/>
    <w:rsid w:val="006B7C53"/>
    <w:rsid w:val="006C41D5"/>
    <w:rsid w:val="006E01ED"/>
    <w:rsid w:val="006E35CC"/>
    <w:rsid w:val="006F16BD"/>
    <w:rsid w:val="006F4F59"/>
    <w:rsid w:val="006F6D3D"/>
    <w:rsid w:val="00701740"/>
    <w:rsid w:val="00706619"/>
    <w:rsid w:val="00706942"/>
    <w:rsid w:val="00706C80"/>
    <w:rsid w:val="00707B34"/>
    <w:rsid w:val="00715BEA"/>
    <w:rsid w:val="00720340"/>
    <w:rsid w:val="0072478F"/>
    <w:rsid w:val="00730F85"/>
    <w:rsid w:val="0073726F"/>
    <w:rsid w:val="00740EEA"/>
    <w:rsid w:val="00741402"/>
    <w:rsid w:val="007563C2"/>
    <w:rsid w:val="00761FBD"/>
    <w:rsid w:val="007642AB"/>
    <w:rsid w:val="00772FC7"/>
    <w:rsid w:val="007739BC"/>
    <w:rsid w:val="007809CA"/>
    <w:rsid w:val="00794804"/>
    <w:rsid w:val="00797E13"/>
    <w:rsid w:val="007A290C"/>
    <w:rsid w:val="007A4FD0"/>
    <w:rsid w:val="007A7FB1"/>
    <w:rsid w:val="007B00F3"/>
    <w:rsid w:val="007B33F1"/>
    <w:rsid w:val="007B6DDA"/>
    <w:rsid w:val="007C0308"/>
    <w:rsid w:val="007C2FF2"/>
    <w:rsid w:val="007C4065"/>
    <w:rsid w:val="007D1C1B"/>
    <w:rsid w:val="007D6232"/>
    <w:rsid w:val="007F1F99"/>
    <w:rsid w:val="007F4B11"/>
    <w:rsid w:val="007F5200"/>
    <w:rsid w:val="007F768F"/>
    <w:rsid w:val="0080791D"/>
    <w:rsid w:val="0082019B"/>
    <w:rsid w:val="00836367"/>
    <w:rsid w:val="008365DE"/>
    <w:rsid w:val="0084059C"/>
    <w:rsid w:val="0084063C"/>
    <w:rsid w:val="0084612E"/>
    <w:rsid w:val="008554D9"/>
    <w:rsid w:val="00864DA5"/>
    <w:rsid w:val="00870470"/>
    <w:rsid w:val="00873603"/>
    <w:rsid w:val="00877DEA"/>
    <w:rsid w:val="00890064"/>
    <w:rsid w:val="008A2C7D"/>
    <w:rsid w:val="008A65A5"/>
    <w:rsid w:val="008B6524"/>
    <w:rsid w:val="008C0569"/>
    <w:rsid w:val="008C3486"/>
    <w:rsid w:val="008C3E61"/>
    <w:rsid w:val="008C4B23"/>
    <w:rsid w:val="008C6A5B"/>
    <w:rsid w:val="008C7547"/>
    <w:rsid w:val="008C7B6E"/>
    <w:rsid w:val="008D20F0"/>
    <w:rsid w:val="008D575D"/>
    <w:rsid w:val="008D5BFC"/>
    <w:rsid w:val="008F2885"/>
    <w:rsid w:val="008F6E2C"/>
    <w:rsid w:val="008F77EF"/>
    <w:rsid w:val="00902FE6"/>
    <w:rsid w:val="00916F24"/>
    <w:rsid w:val="009303D9"/>
    <w:rsid w:val="00933C64"/>
    <w:rsid w:val="00937829"/>
    <w:rsid w:val="009416B6"/>
    <w:rsid w:val="00946293"/>
    <w:rsid w:val="00951023"/>
    <w:rsid w:val="00970C1D"/>
    <w:rsid w:val="00972203"/>
    <w:rsid w:val="009755C3"/>
    <w:rsid w:val="009A05AC"/>
    <w:rsid w:val="009A5A30"/>
    <w:rsid w:val="009A64C5"/>
    <w:rsid w:val="009B701F"/>
    <w:rsid w:val="009D5AAA"/>
    <w:rsid w:val="009E1DCB"/>
    <w:rsid w:val="009F1D79"/>
    <w:rsid w:val="009F50F8"/>
    <w:rsid w:val="00A059B3"/>
    <w:rsid w:val="00A13D6A"/>
    <w:rsid w:val="00A15D5B"/>
    <w:rsid w:val="00A25AAD"/>
    <w:rsid w:val="00A3721E"/>
    <w:rsid w:val="00A40526"/>
    <w:rsid w:val="00A409CE"/>
    <w:rsid w:val="00A56219"/>
    <w:rsid w:val="00A64BC9"/>
    <w:rsid w:val="00A75347"/>
    <w:rsid w:val="00A76C6C"/>
    <w:rsid w:val="00A80B7D"/>
    <w:rsid w:val="00A82AF4"/>
    <w:rsid w:val="00A87B5A"/>
    <w:rsid w:val="00A90F40"/>
    <w:rsid w:val="00A96989"/>
    <w:rsid w:val="00AA336B"/>
    <w:rsid w:val="00AA5A8F"/>
    <w:rsid w:val="00AB33EE"/>
    <w:rsid w:val="00AC7E52"/>
    <w:rsid w:val="00AD6EF7"/>
    <w:rsid w:val="00AE3409"/>
    <w:rsid w:val="00AE4806"/>
    <w:rsid w:val="00AE7477"/>
    <w:rsid w:val="00AF580A"/>
    <w:rsid w:val="00B11A60"/>
    <w:rsid w:val="00B14000"/>
    <w:rsid w:val="00B207B0"/>
    <w:rsid w:val="00B22613"/>
    <w:rsid w:val="00B25627"/>
    <w:rsid w:val="00B33E68"/>
    <w:rsid w:val="00B374CC"/>
    <w:rsid w:val="00B4180D"/>
    <w:rsid w:val="00B421A9"/>
    <w:rsid w:val="00B44A76"/>
    <w:rsid w:val="00B4668E"/>
    <w:rsid w:val="00B501F2"/>
    <w:rsid w:val="00B70962"/>
    <w:rsid w:val="00B768D1"/>
    <w:rsid w:val="00BA1025"/>
    <w:rsid w:val="00BA4ABD"/>
    <w:rsid w:val="00BB1CB4"/>
    <w:rsid w:val="00BB4922"/>
    <w:rsid w:val="00BB7A87"/>
    <w:rsid w:val="00BC3420"/>
    <w:rsid w:val="00BD1624"/>
    <w:rsid w:val="00BD670B"/>
    <w:rsid w:val="00BE7D3C"/>
    <w:rsid w:val="00BF1777"/>
    <w:rsid w:val="00BF5FF6"/>
    <w:rsid w:val="00C00351"/>
    <w:rsid w:val="00C0207F"/>
    <w:rsid w:val="00C1035E"/>
    <w:rsid w:val="00C16117"/>
    <w:rsid w:val="00C17FCC"/>
    <w:rsid w:val="00C2375C"/>
    <w:rsid w:val="00C245F9"/>
    <w:rsid w:val="00C3075A"/>
    <w:rsid w:val="00C37481"/>
    <w:rsid w:val="00C44BF0"/>
    <w:rsid w:val="00C47620"/>
    <w:rsid w:val="00C75384"/>
    <w:rsid w:val="00C7569B"/>
    <w:rsid w:val="00C85C50"/>
    <w:rsid w:val="00C919A4"/>
    <w:rsid w:val="00CA11C8"/>
    <w:rsid w:val="00CA2A58"/>
    <w:rsid w:val="00CA4392"/>
    <w:rsid w:val="00CB216C"/>
    <w:rsid w:val="00CB7662"/>
    <w:rsid w:val="00CC1CF4"/>
    <w:rsid w:val="00CC393F"/>
    <w:rsid w:val="00CC74EB"/>
    <w:rsid w:val="00CE0F93"/>
    <w:rsid w:val="00CE74DE"/>
    <w:rsid w:val="00D02962"/>
    <w:rsid w:val="00D04B3D"/>
    <w:rsid w:val="00D115E7"/>
    <w:rsid w:val="00D2176E"/>
    <w:rsid w:val="00D24247"/>
    <w:rsid w:val="00D4462D"/>
    <w:rsid w:val="00D44E38"/>
    <w:rsid w:val="00D47DCA"/>
    <w:rsid w:val="00D50B05"/>
    <w:rsid w:val="00D612B6"/>
    <w:rsid w:val="00D621E5"/>
    <w:rsid w:val="00D632BE"/>
    <w:rsid w:val="00D63A7D"/>
    <w:rsid w:val="00D64853"/>
    <w:rsid w:val="00D72D06"/>
    <w:rsid w:val="00D730C4"/>
    <w:rsid w:val="00D7522C"/>
    <w:rsid w:val="00D7536F"/>
    <w:rsid w:val="00D76668"/>
    <w:rsid w:val="00D77C71"/>
    <w:rsid w:val="00D92B2D"/>
    <w:rsid w:val="00D92BC1"/>
    <w:rsid w:val="00D931F6"/>
    <w:rsid w:val="00DA0313"/>
    <w:rsid w:val="00DB11C8"/>
    <w:rsid w:val="00DB2B06"/>
    <w:rsid w:val="00DD2F43"/>
    <w:rsid w:val="00DD361C"/>
    <w:rsid w:val="00DE002A"/>
    <w:rsid w:val="00DE02CC"/>
    <w:rsid w:val="00DE6E87"/>
    <w:rsid w:val="00DE7FB0"/>
    <w:rsid w:val="00DF1149"/>
    <w:rsid w:val="00DF26A4"/>
    <w:rsid w:val="00E00F87"/>
    <w:rsid w:val="00E02686"/>
    <w:rsid w:val="00E06DD7"/>
    <w:rsid w:val="00E07383"/>
    <w:rsid w:val="00E10571"/>
    <w:rsid w:val="00E140D5"/>
    <w:rsid w:val="00E14CCD"/>
    <w:rsid w:val="00E165BC"/>
    <w:rsid w:val="00E341DF"/>
    <w:rsid w:val="00E34EAE"/>
    <w:rsid w:val="00E459C3"/>
    <w:rsid w:val="00E56FA4"/>
    <w:rsid w:val="00E61E12"/>
    <w:rsid w:val="00E64A8C"/>
    <w:rsid w:val="00E70BD3"/>
    <w:rsid w:val="00E7596C"/>
    <w:rsid w:val="00E878F2"/>
    <w:rsid w:val="00E93F17"/>
    <w:rsid w:val="00EA60D7"/>
    <w:rsid w:val="00EB042C"/>
    <w:rsid w:val="00EB3741"/>
    <w:rsid w:val="00ED0149"/>
    <w:rsid w:val="00ED1244"/>
    <w:rsid w:val="00ED66E4"/>
    <w:rsid w:val="00EE4B51"/>
    <w:rsid w:val="00EF5243"/>
    <w:rsid w:val="00EF7D3C"/>
    <w:rsid w:val="00EF7DE3"/>
    <w:rsid w:val="00F03103"/>
    <w:rsid w:val="00F2436E"/>
    <w:rsid w:val="00F25649"/>
    <w:rsid w:val="00F271DE"/>
    <w:rsid w:val="00F3004C"/>
    <w:rsid w:val="00F4471B"/>
    <w:rsid w:val="00F6191C"/>
    <w:rsid w:val="00F627DA"/>
    <w:rsid w:val="00F65DC3"/>
    <w:rsid w:val="00F67C84"/>
    <w:rsid w:val="00F71773"/>
    <w:rsid w:val="00F7198E"/>
    <w:rsid w:val="00F7288F"/>
    <w:rsid w:val="00F847A6"/>
    <w:rsid w:val="00F91891"/>
    <w:rsid w:val="00F929CC"/>
    <w:rsid w:val="00F9441B"/>
    <w:rsid w:val="00F94F37"/>
    <w:rsid w:val="00FA3383"/>
    <w:rsid w:val="00FA4C32"/>
    <w:rsid w:val="00FC5B05"/>
    <w:rsid w:val="00FD6712"/>
    <w:rsid w:val="00FE7114"/>
    <w:rsid w:val="00FF4D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B05F55C"/>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uiPriority w:val="99"/>
    <w:rsid w:val="001A3B3D"/>
    <w:pPr>
      <w:tabs>
        <w:tab w:val="center" w:pos="234pt"/>
        <w:tab w:val="end" w:pos="468pt"/>
      </w:tabs>
    </w:pPr>
  </w:style>
  <w:style w:type="character" w:customStyle="1" w:styleId="FooterChar">
    <w:name w:val="Footer Char"/>
    <w:basedOn w:val="DefaultParagraphFont"/>
    <w:link w:val="Footer"/>
    <w:uiPriority w:val="99"/>
    <w:rsid w:val="001A3B3D"/>
  </w:style>
  <w:style w:type="paragraph" w:styleId="NormalWeb">
    <w:name w:val="Normal (Web)"/>
    <w:basedOn w:val="Normal"/>
    <w:uiPriority w:val="99"/>
    <w:unhideWhenUsed/>
    <w:rsid w:val="008C3E61"/>
    <w:pPr>
      <w:spacing w:before="5pt" w:beforeAutospacing="1" w:after="5pt" w:afterAutospacing="1"/>
      <w:jc w:val="start"/>
    </w:pPr>
    <w:rPr>
      <w:rFonts w:eastAsia="Times New Roman"/>
      <w:sz w:val="24"/>
      <w:szCs w:val="24"/>
    </w:rPr>
  </w:style>
  <w:style w:type="paragraph" w:styleId="FootnoteText">
    <w:name w:val="footnote text"/>
    <w:basedOn w:val="Normal"/>
    <w:link w:val="FootnoteTextChar"/>
    <w:uiPriority w:val="99"/>
    <w:rsid w:val="00EA60D7"/>
  </w:style>
  <w:style w:type="character" w:customStyle="1" w:styleId="FootnoteTextChar">
    <w:name w:val="Footnote Text Char"/>
    <w:basedOn w:val="DefaultParagraphFont"/>
    <w:link w:val="FootnoteText"/>
    <w:uiPriority w:val="99"/>
    <w:rsid w:val="00EA60D7"/>
  </w:style>
  <w:style w:type="character" w:styleId="FootnoteReference">
    <w:name w:val="footnote reference"/>
    <w:basedOn w:val="DefaultParagraphFont"/>
    <w:uiPriority w:val="99"/>
    <w:rsid w:val="00EA60D7"/>
    <w:rPr>
      <w:vertAlign w:val="superscript"/>
    </w:rPr>
  </w:style>
  <w:style w:type="table" w:styleId="TableGrid">
    <w:name w:val="Table Grid"/>
    <w:basedOn w:val="TableNormal"/>
    <w:rsid w:val="00FF4D74"/>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24268E"/>
  </w:style>
  <w:style w:type="table" w:styleId="PlainTable2">
    <w:name w:val="Plain Table 2"/>
    <w:basedOn w:val="TableNormal"/>
    <w:uiPriority w:val="42"/>
    <w:rsid w:val="00BB1CB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start w:val="single" w:sz="4" w:space="0" w:color="7F7F7F" w:themeColor="text1" w:themeTint="80"/>
          <w:end w:val="single" w:sz="4" w:space="0" w:color="7F7F7F" w:themeColor="text1" w:themeTint="80"/>
        </w:tcBorders>
      </w:tcPr>
    </w:tblStylePr>
    <w:tblStylePr w:type="band2Vert">
      <w:tblPr/>
      <w:tcPr>
        <w:tcBorders>
          <w:start w:val="single" w:sz="4" w:space="0" w:color="7F7F7F" w:themeColor="text1" w:themeTint="80"/>
          <w:end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BB1CB4"/>
    <w:tblPr>
      <w:tblBorders>
        <w:top w:val="single" w:sz="4" w:space="0" w:color="BFBFBF" w:themeColor="background1" w:themeShade="BF"/>
        <w:start w:val="single" w:sz="4" w:space="0" w:color="BFBFBF" w:themeColor="background1" w:themeShade="BF"/>
        <w:bottom w:val="single" w:sz="4" w:space="0" w:color="BFBFBF" w:themeColor="background1" w:themeShade="BF"/>
        <w:end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D64853"/>
    <w:rPr>
      <w:color w:val="808080"/>
    </w:rPr>
  </w:style>
  <w:style w:type="character" w:styleId="CommentReference">
    <w:name w:val="annotation reference"/>
    <w:basedOn w:val="DefaultParagraphFont"/>
    <w:rsid w:val="007C4065"/>
    <w:rPr>
      <w:sz w:val="16"/>
      <w:szCs w:val="16"/>
    </w:rPr>
  </w:style>
  <w:style w:type="paragraph" w:styleId="CommentText">
    <w:name w:val="annotation text"/>
    <w:basedOn w:val="Normal"/>
    <w:link w:val="CommentTextChar"/>
    <w:rsid w:val="007C4065"/>
  </w:style>
  <w:style w:type="character" w:customStyle="1" w:styleId="CommentTextChar">
    <w:name w:val="Comment Text Char"/>
    <w:basedOn w:val="DefaultParagraphFont"/>
    <w:link w:val="CommentText"/>
    <w:rsid w:val="007C4065"/>
  </w:style>
  <w:style w:type="paragraph" w:styleId="BalloonText">
    <w:name w:val="Balloon Text"/>
    <w:basedOn w:val="Normal"/>
    <w:link w:val="BalloonTextChar"/>
    <w:semiHidden/>
    <w:unhideWhenUsed/>
    <w:rsid w:val="003C1CDB"/>
    <w:rPr>
      <w:rFonts w:ascii="Segoe UI" w:hAnsi="Segoe UI" w:cs="Segoe UI"/>
      <w:sz w:val="18"/>
      <w:szCs w:val="18"/>
    </w:rPr>
  </w:style>
  <w:style w:type="character" w:customStyle="1" w:styleId="BalloonTextChar">
    <w:name w:val="Balloon Text Char"/>
    <w:basedOn w:val="DefaultParagraphFont"/>
    <w:link w:val="BalloonText"/>
    <w:semiHidden/>
    <w:rsid w:val="003C1CDB"/>
    <w:rPr>
      <w:rFonts w:ascii="Segoe UI" w:hAnsi="Segoe UI" w:cs="Segoe UI"/>
      <w:sz w:val="18"/>
      <w:szCs w:val="18"/>
    </w:rPr>
  </w:style>
  <w:style w:type="paragraph" w:styleId="ListParagraph">
    <w:name w:val="List Paragraph"/>
    <w:basedOn w:val="Normal"/>
    <w:uiPriority w:val="34"/>
    <w:qFormat/>
    <w:rsid w:val="00C1035E"/>
    <w:pPr>
      <w:ind w:start="36pt"/>
      <w:contextualSpacing/>
    </w:pPr>
  </w:style>
  <w:style w:type="character" w:styleId="Hyperlink">
    <w:name w:val="Hyperlink"/>
    <w:basedOn w:val="DefaultParagraphFont"/>
    <w:uiPriority w:val="99"/>
    <w:unhideWhenUsed/>
    <w:rsid w:val="0082019B"/>
    <w:rPr>
      <w:color w:val="0563C1" w:themeColor="hyperlink"/>
      <w:u w:val="single"/>
    </w:rPr>
  </w:style>
  <w:style w:type="character" w:customStyle="1" w:styleId="UnresolvedMention1">
    <w:name w:val="Unresolved Mention1"/>
    <w:basedOn w:val="DefaultParagraphFont"/>
    <w:uiPriority w:val="99"/>
    <w:semiHidden/>
    <w:unhideWhenUsed/>
    <w:rsid w:val="004600A1"/>
    <w:rPr>
      <w:color w:val="605E5C"/>
      <w:shd w:val="clear" w:color="auto" w:fill="E1DFDD"/>
    </w:rPr>
  </w:style>
  <w:style w:type="character" w:styleId="FollowedHyperlink">
    <w:name w:val="FollowedHyperlink"/>
    <w:basedOn w:val="DefaultParagraphFont"/>
    <w:uiPriority w:val="99"/>
    <w:rsid w:val="004600A1"/>
    <w:rPr>
      <w:color w:val="954F72" w:themeColor="followedHyperlink"/>
      <w:u w:val="single"/>
    </w:rPr>
  </w:style>
  <w:style w:type="character" w:customStyle="1" w:styleId="persian">
    <w:name w:val="persian"/>
    <w:basedOn w:val="DefaultParagraphFont"/>
    <w:rsid w:val="00864DA5"/>
  </w:style>
  <w:style w:type="character" w:styleId="Strong">
    <w:name w:val="Strong"/>
    <w:basedOn w:val="DefaultParagraphFont"/>
    <w:uiPriority w:val="22"/>
    <w:qFormat/>
    <w:rsid w:val="00864DA5"/>
    <w:rPr>
      <w:b/>
      <w:bC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42217219">
      <w:bodyDiv w:val="1"/>
      <w:marLeft w:val="0pt"/>
      <w:marRight w:val="0pt"/>
      <w:marTop w:val="0pt"/>
      <w:marBottom w:val="0pt"/>
      <w:divBdr>
        <w:top w:val="none" w:sz="0" w:space="0" w:color="auto"/>
        <w:left w:val="none" w:sz="0" w:space="0" w:color="auto"/>
        <w:bottom w:val="none" w:sz="0" w:space="0" w:color="auto"/>
        <w:right w:val="none" w:sz="0" w:space="0" w:color="auto"/>
      </w:divBdr>
    </w:div>
    <w:div w:id="52239706">
      <w:bodyDiv w:val="1"/>
      <w:marLeft w:val="0pt"/>
      <w:marRight w:val="0pt"/>
      <w:marTop w:val="0pt"/>
      <w:marBottom w:val="0pt"/>
      <w:divBdr>
        <w:top w:val="none" w:sz="0" w:space="0" w:color="auto"/>
        <w:left w:val="none" w:sz="0" w:space="0" w:color="auto"/>
        <w:bottom w:val="none" w:sz="0" w:space="0" w:color="auto"/>
        <w:right w:val="none" w:sz="0" w:space="0" w:color="auto"/>
      </w:divBdr>
    </w:div>
    <w:div w:id="54743431">
      <w:bodyDiv w:val="1"/>
      <w:marLeft w:val="0pt"/>
      <w:marRight w:val="0pt"/>
      <w:marTop w:val="0pt"/>
      <w:marBottom w:val="0pt"/>
      <w:divBdr>
        <w:top w:val="none" w:sz="0" w:space="0" w:color="auto"/>
        <w:left w:val="none" w:sz="0" w:space="0" w:color="auto"/>
        <w:bottom w:val="none" w:sz="0" w:space="0" w:color="auto"/>
        <w:right w:val="none" w:sz="0" w:space="0" w:color="auto"/>
      </w:divBdr>
    </w:div>
    <w:div w:id="1100219466">
      <w:bodyDiv w:val="1"/>
      <w:marLeft w:val="0pt"/>
      <w:marRight w:val="0pt"/>
      <w:marTop w:val="0pt"/>
      <w:marBottom w:val="0pt"/>
      <w:divBdr>
        <w:top w:val="none" w:sz="0" w:space="0" w:color="auto"/>
        <w:left w:val="none" w:sz="0" w:space="0" w:color="auto"/>
        <w:bottom w:val="none" w:sz="0" w:space="0" w:color="auto"/>
        <w:right w:val="none" w:sz="0" w:space="0" w:color="auto"/>
      </w:divBdr>
    </w:div>
    <w:div w:id="1259169006">
      <w:bodyDiv w:val="1"/>
      <w:marLeft w:val="0pt"/>
      <w:marRight w:val="0pt"/>
      <w:marTop w:val="0pt"/>
      <w:marBottom w:val="0pt"/>
      <w:divBdr>
        <w:top w:val="none" w:sz="0" w:space="0" w:color="auto"/>
        <w:left w:val="none" w:sz="0" w:space="0" w:color="auto"/>
        <w:bottom w:val="none" w:sz="0" w:space="0" w:color="auto"/>
        <w:right w:val="none" w:sz="0" w:space="0" w:color="auto"/>
      </w:divBdr>
    </w:div>
    <w:div w:id="1745568096">
      <w:bodyDiv w:val="1"/>
      <w:marLeft w:val="0pt"/>
      <w:marRight w:val="0pt"/>
      <w:marTop w:val="0pt"/>
      <w:marBottom w:val="0pt"/>
      <w:divBdr>
        <w:top w:val="none" w:sz="0" w:space="0" w:color="auto"/>
        <w:left w:val="none" w:sz="0" w:space="0" w:color="auto"/>
        <w:bottom w:val="none" w:sz="0" w:space="0" w:color="auto"/>
        <w:right w:val="none" w:sz="0" w:space="0" w:color="auto"/>
      </w:divBdr>
    </w:div>
    <w:div w:id="1921062559">
      <w:bodyDiv w:val="1"/>
      <w:marLeft w:val="0pt"/>
      <w:marRight w:val="0pt"/>
      <w:marTop w:val="0pt"/>
      <w:marBottom w:val="0pt"/>
      <w:divBdr>
        <w:top w:val="none" w:sz="0" w:space="0" w:color="auto"/>
        <w:left w:val="none" w:sz="0" w:space="0" w:color="auto"/>
        <w:bottom w:val="none" w:sz="0" w:space="0" w:color="auto"/>
        <w:right w:val="none" w:sz="0" w:space="0" w:color="auto"/>
      </w:divBdr>
    </w:div>
    <w:div w:id="2096702400">
      <w:bodyDiv w:val="1"/>
      <w:marLeft w:val="0pt"/>
      <w:marRight w:val="0pt"/>
      <w:marTop w:val="0pt"/>
      <w:marBottom w:val="0pt"/>
      <w:divBdr>
        <w:top w:val="none" w:sz="0" w:space="0" w:color="auto"/>
        <w:left w:val="none" w:sz="0" w:space="0" w:color="auto"/>
        <w:bottom w:val="none" w:sz="0" w:space="0" w:color="auto"/>
        <w:right w:val="none" w:sz="0" w:space="0" w:color="auto"/>
      </w:divBdr>
    </w:div>
    <w:div w:id="2112162788">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footer" Target="footer1.xml"/><Relationship Id="rId13" Type="http://purl.oclc.org/ooxml/officeDocument/relationships/chart" Target="charts/chart1.xml"/><Relationship Id="rId18" Type="http://purl.oclc.org/ooxml/officeDocument/relationships/hyperlink" Target="https://www.worldometers.info/coronavirus/" TargetMode="External"/><Relationship Id="rId3" Type="http://purl.oclc.org/ooxml/officeDocument/relationships/styles" Target="styles.xml"/><Relationship Id="rId21" Type="http://purl.oclc.org/ooxml/officeDocument/relationships/header" Target="header4.xml"/><Relationship Id="rId7" Type="http://purl.oclc.org/ooxml/officeDocument/relationships/endnotes" Target="endnotes.xml"/><Relationship Id="rId12" Type="http://purl.oclc.org/ooxml/officeDocument/relationships/hyperlink" Target="https://fa.wikipedia.org/wiki/%D9%86%D8%A7%D8%A8%D8%B1%D8%A7%D8%A8%D8%B1%DB%8C_%D9%85%D8%A7%D8%B1%DA%A9%D9%88%D9%81" TargetMode="External"/><Relationship Id="rId17" Type="http://purl.oclc.org/ooxml/officeDocument/relationships/image" Target="media/image4.emf"/><Relationship Id="rId2" Type="http://purl.oclc.org/ooxml/officeDocument/relationships/numbering" Target="numbering.xml"/><Relationship Id="rId16" Type="http://purl.oclc.org/ooxml/officeDocument/relationships/chart" Target="charts/chart4.xml"/><Relationship Id="rId20" Type="http://purl.oclc.org/ooxml/officeDocument/relationships/header" Target="header3.xml"/><Relationship Id="rId1" Type="http://purl.oclc.org/ooxml/officeDocument/relationships/customXml" Target="../customXml/item1.xml"/><Relationship Id="rId6" Type="http://purl.oclc.org/ooxml/officeDocument/relationships/footnotes" Target="footnotes.xml"/><Relationship Id="rId11" Type="http://purl.oclc.org/ooxml/officeDocument/relationships/hyperlink" Target="https://fa.wikipedia.org/wiki/%D8%B2%D9%86%D8%AC%DB%8C%D8%B1%D9%87_%D9%85%D8%A7%D8%B1%DA%A9%D9%88%D9%81" TargetMode="External"/><Relationship Id="rId5" Type="http://purl.oclc.org/ooxml/officeDocument/relationships/webSettings" Target="webSettings.xml"/><Relationship Id="rId15" Type="http://purl.oclc.org/ooxml/officeDocument/relationships/chart" Target="charts/chart3.xml"/><Relationship Id="rId23" Type="http://purl.oclc.org/ooxml/officeDocument/relationships/theme" Target="theme/theme1.xml"/><Relationship Id="rId10" Type="http://purl.oclc.org/ooxml/officeDocument/relationships/footer" Target="footer2.xml"/><Relationship Id="rId19" Type="http://purl.oclc.org/ooxml/officeDocument/relationships/header" Target="header2.xml"/><Relationship Id="rId4" Type="http://purl.oclc.org/ooxml/officeDocument/relationships/settings" Target="settings.xml"/><Relationship Id="rId9" Type="http://purl.oclc.org/ooxml/officeDocument/relationships/header" Target="header1.xml"/><Relationship Id="rId14" Type="http://purl.oclc.org/ooxml/officeDocument/relationships/chart" Target="charts/chart2.xml"/><Relationship Id="rId22" Type="http://purl.oclc.org/ooxml/officeDocument/relationships/fontTable" Target="fontTable.xml"/></Relationships>
</file>

<file path=word/_rels/footer1.xml.rels><?xml version="1.0" encoding="UTF-8" standalone="yes"?>
<Relationships xmlns="http://schemas.openxmlformats.org/package/2006/relationships"><Relationship Id="rId1" Type="http://purl.oclc.org/ooxml/officeDocument/relationships/image" Target="media/image1.png"/></Relationships>
</file>

<file path=word/_rels/footer2.xml.rels><?xml version="1.0" encoding="UTF-8" standalone="yes"?>
<Relationships xmlns="http://schemas.openxmlformats.org/package/2006/relationships"><Relationship Id="rId1" Type="http://purl.oclc.org/ooxml/officeDocument/relationships/image" Target="media/image1.png"/></Relationships>
</file>

<file path=word/_rels/header1.xml.rels><?xml version="1.0" encoding="UTF-8" standalone="yes"?>
<Relationships xmlns="http://schemas.openxmlformats.org/package/2006/relationships"><Relationship Id="rId2" Type="http://purl.oclc.org/ooxml/officeDocument/relationships/image" Target="media/image3.jpeg"/><Relationship Id="rId1" Type="http://purl.oclc.org/ooxml/officeDocument/relationships/image" Target="media/image2.jpeg"/></Relationships>
</file>

<file path=word/_rels/header2.xml.rels><?xml version="1.0" encoding="UTF-8" standalone="yes"?>
<Relationships xmlns="http://schemas.openxmlformats.org/package/2006/relationships"><Relationship Id="rId1" Type="http://purl.oclc.org/ooxml/officeDocument/relationships/image" Target="media/image5.png"/></Relationships>
</file>

<file path=word/_rels/header3.xml.rels><?xml version="1.0" encoding="UTF-8" standalone="yes"?>
<Relationships xmlns="http://schemas.openxmlformats.org/package/2006/relationships"><Relationship Id="rId1" Type="http://purl.oclc.org/ooxml/officeDocument/relationships/image" Target="media/image5.png"/></Relationships>
</file>

<file path=word/_rels/header4.xml.rels><?xml version="1.0" encoding="UTF-8" standalone="yes"?>
<Relationships xmlns="http://schemas.openxmlformats.org/package/2006/relationships"><Relationship Id="rId2" Type="http://purl.oclc.org/ooxml/officeDocument/relationships/image" Target="media/image7.png"/><Relationship Id="rId1" Type="http://purl.oclc.org/ooxml/officeDocument/relationships/image" Target="media/image6.png"/></Relationships>
</file>

<file path=word/charts/_rels/chart1.xml.rels><?xml version="1.0" encoding="UTF-8" standalone="yes"?>
<Relationships xmlns="http://schemas.openxmlformats.org/package/2006/relationships"><Relationship Id="rId3" Type="http://purl.oclc.org/ooxml/officeDocument/relationships/oleObject" Target="file:///E:\&#1607;&#1605;&#1575;&#1740;&#1588;%20&#1585;&#1740;&#1575;&#1590;&#1740;&#1575;&#1578;%20&#1586;&#1740;&#1587;&#1578;&#1740;\owid-covid-data.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purl.oclc.org/ooxml/officeDocument/relationships/oleObject" Target="../embeddings/oleObject1.bin"/><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purl.oclc.org/ooxml/officeDocument/relationships/oleObject" Target="file:///E:\rastegar\branching\data\owid-covid-data-26-09-202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purl.oclc.org/ooxml/officeDocument/relationships/oleObject" Target="file:///E:\rastegar\branching\data\owid-covid-data-26-09-2021.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purl.oclc.org/ooxml/drawingml/chart" xmlns:a="http://purl.oclc.org/ooxml/drawingml/main" xmlns:r="http://purl.oclc.org/ooxml/officeDocument/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'[owid-covid-data.xlsx]Sheet1'!$G$1</c:f>
              <c:strCache>
                <c:ptCount val="1"/>
                <c:pt idx="0">
                  <c:v>new_cases_smoothed</c:v>
                </c:pt>
              </c:strCache>
            </c:strRef>
          </c:tx>
          <c:spPr>
            <a:solidFill>
              <a:schemeClr val="accent1"/>
            </a:solidFill>
            <a:ln>
              <a:noFill/>
            </a:ln>
            <a:effectLst/>
          </c:spPr>
          <c:invertIfNegative val="0"/>
          <c:val>
            <c:numRef>
              <c:f>'[owid-covid-data.xlsx]Sheet1'!$G$2:$G$133500</c:f>
              <c:numCache>
                <c:formatCode>General</c:formatCode>
                <c:ptCount val="636"/>
                <c:pt idx="5">
                  <c:v>8.7140000000000004</c:v>
                </c:pt>
                <c:pt idx="6">
                  <c:v>13.571</c:v>
                </c:pt>
                <c:pt idx="7">
                  <c:v>19.571000000000002</c:v>
                </c:pt>
                <c:pt idx="8">
                  <c:v>34.286000000000001</c:v>
                </c:pt>
                <c:pt idx="9">
                  <c:v>52.856999999999999</c:v>
                </c:pt>
                <c:pt idx="10">
                  <c:v>80.713999999999999</c:v>
                </c:pt>
                <c:pt idx="11">
                  <c:v>133.571</c:v>
                </c:pt>
                <c:pt idx="12">
                  <c:v>205.714</c:v>
                </c:pt>
                <c:pt idx="13">
                  <c:v>320.14299999999997</c:v>
                </c:pt>
                <c:pt idx="14">
                  <c:v>397.57100000000003</c:v>
                </c:pt>
                <c:pt idx="15">
                  <c:v>466.85700000000003</c:v>
                </c:pt>
                <c:pt idx="16">
                  <c:v>622.71400000000006</c:v>
                </c:pt>
                <c:pt idx="17">
                  <c:v>747.14300000000003</c:v>
                </c:pt>
                <c:pt idx="18">
                  <c:v>798.28599999999994</c:v>
                </c:pt>
                <c:pt idx="19">
                  <c:v>808.57100000000003</c:v>
                </c:pt>
                <c:pt idx="20">
                  <c:v>815.14300000000003</c:v>
                </c:pt>
                <c:pt idx="21">
                  <c:v>868.28599999999994</c:v>
                </c:pt>
                <c:pt idx="22">
                  <c:v>937.42899999999997</c:v>
                </c:pt>
                <c:pt idx="23">
                  <c:v>945.28599999999994</c:v>
                </c:pt>
                <c:pt idx="24">
                  <c:v>986.57100000000003</c:v>
                </c:pt>
                <c:pt idx="25">
                  <c:v>1053.143</c:v>
                </c:pt>
                <c:pt idx="26">
                  <c:v>1118.5709999999999</c:v>
                </c:pt>
                <c:pt idx="27">
                  <c:v>1161</c:v>
                </c:pt>
                <c:pt idx="28">
                  <c:v>1194.4290000000001</c:v>
                </c:pt>
                <c:pt idx="29">
                  <c:v>1190.2860000000001</c:v>
                </c:pt>
                <c:pt idx="30">
                  <c:v>1182.857</c:v>
                </c:pt>
                <c:pt idx="31">
                  <c:v>1125.857</c:v>
                </c:pt>
                <c:pt idx="32">
                  <c:v>1100</c:v>
                </c:pt>
                <c:pt idx="33">
                  <c:v>1151.143</c:v>
                </c:pt>
                <c:pt idx="34">
                  <c:v>1234.5709999999999</c:v>
                </c:pt>
                <c:pt idx="35">
                  <c:v>1379.4290000000001</c:v>
                </c:pt>
                <c:pt idx="36">
                  <c:v>1571.2860000000001</c:v>
                </c:pt>
                <c:pt idx="37">
                  <c:v>1812.5709999999999</c:v>
                </c:pt>
                <c:pt idx="38">
                  <c:v>2114</c:v>
                </c:pt>
                <c:pt idx="39">
                  <c:v>2381.5709999999999</c:v>
                </c:pt>
                <c:pt idx="40">
                  <c:v>2635.143</c:v>
                </c:pt>
                <c:pt idx="41">
                  <c:v>2827.7139999999999</c:v>
                </c:pt>
                <c:pt idx="42">
                  <c:v>2939.4290000000001</c:v>
                </c:pt>
                <c:pt idx="43">
                  <c:v>3008.857</c:v>
                </c:pt>
                <c:pt idx="44">
                  <c:v>2978.7139999999999</c:v>
                </c:pt>
                <c:pt idx="45">
                  <c:v>2905</c:v>
                </c:pt>
                <c:pt idx="46">
                  <c:v>2845.2860000000001</c:v>
                </c:pt>
                <c:pt idx="47">
                  <c:v>2715</c:v>
                </c:pt>
                <c:pt idx="48">
                  <c:v>2569.143</c:v>
                </c:pt>
                <c:pt idx="49">
                  <c:v>2427.5709999999999</c:v>
                </c:pt>
                <c:pt idx="50">
                  <c:v>2250.2860000000001</c:v>
                </c:pt>
                <c:pt idx="51">
                  <c:v>2144.143</c:v>
                </c:pt>
                <c:pt idx="52">
                  <c:v>2040.857</c:v>
                </c:pt>
                <c:pt idx="53">
                  <c:v>1922.857</c:v>
                </c:pt>
                <c:pt idx="54">
                  <c:v>1829</c:v>
                </c:pt>
                <c:pt idx="55">
                  <c:v>1755.4290000000001</c:v>
                </c:pt>
                <c:pt idx="56">
                  <c:v>1686.143</c:v>
                </c:pt>
                <c:pt idx="57">
                  <c:v>1682.143</c:v>
                </c:pt>
                <c:pt idx="58">
                  <c:v>1614.5709999999999</c:v>
                </c:pt>
                <c:pt idx="59">
                  <c:v>1548.4290000000001</c:v>
                </c:pt>
                <c:pt idx="60">
                  <c:v>1503.5709999999999</c:v>
                </c:pt>
                <c:pt idx="61">
                  <c:v>1457.4290000000001</c:v>
                </c:pt>
                <c:pt idx="62">
                  <c:v>1417.857</c:v>
                </c:pt>
                <c:pt idx="63">
                  <c:v>1372.4290000000001</c:v>
                </c:pt>
                <c:pt idx="64">
                  <c:v>1290.143</c:v>
                </c:pt>
                <c:pt idx="65">
                  <c:v>1242.857</c:v>
                </c:pt>
                <c:pt idx="66">
                  <c:v>1208.5709999999999</c:v>
                </c:pt>
                <c:pt idx="67">
                  <c:v>1181.4290000000001</c:v>
                </c:pt>
                <c:pt idx="68">
                  <c:v>1138.143</c:v>
                </c:pt>
                <c:pt idx="69">
                  <c:v>1111.7139999999999</c:v>
                </c:pt>
                <c:pt idx="70">
                  <c:v>1094.4290000000001</c:v>
                </c:pt>
                <c:pt idx="71">
                  <c:v>1087.7139999999999</c:v>
                </c:pt>
                <c:pt idx="72">
                  <c:v>1064.5709999999999</c:v>
                </c:pt>
                <c:pt idx="73">
                  <c:v>1017.143</c:v>
                </c:pt>
                <c:pt idx="74">
                  <c:v>991.85699999999997</c:v>
                </c:pt>
                <c:pt idx="75">
                  <c:v>1025</c:v>
                </c:pt>
                <c:pt idx="76">
                  <c:v>1055.143</c:v>
                </c:pt>
                <c:pt idx="77">
                  <c:v>1141.857</c:v>
                </c:pt>
                <c:pt idx="78">
                  <c:v>1213.5709999999999</c:v>
                </c:pt>
                <c:pt idx="79">
                  <c:v>1292.143</c:v>
                </c:pt>
                <c:pt idx="80">
                  <c:v>1396</c:v>
                </c:pt>
                <c:pt idx="81">
                  <c:v>1454.143</c:v>
                </c:pt>
                <c:pt idx="82">
                  <c:v>1519.857</c:v>
                </c:pt>
                <c:pt idx="83">
                  <c:v>1542.4290000000001</c:v>
                </c:pt>
                <c:pt idx="84">
                  <c:v>1582.143</c:v>
                </c:pt>
                <c:pt idx="85">
                  <c:v>1628.2860000000001</c:v>
                </c:pt>
                <c:pt idx="86">
                  <c:v>1706.2860000000001</c:v>
                </c:pt>
                <c:pt idx="87">
                  <c:v>1738.857</c:v>
                </c:pt>
                <c:pt idx="88">
                  <c:v>1799.2860000000001</c:v>
                </c:pt>
                <c:pt idx="89">
                  <c:v>1886.5709999999999</c:v>
                </c:pt>
                <c:pt idx="90">
                  <c:v>1976.5709999999999</c:v>
                </c:pt>
                <c:pt idx="91">
                  <c:v>2032</c:v>
                </c:pt>
                <c:pt idx="92">
                  <c:v>2115.4290000000001</c:v>
                </c:pt>
                <c:pt idx="93">
                  <c:v>2145.2860000000001</c:v>
                </c:pt>
                <c:pt idx="94">
                  <c:v>2161.2860000000001</c:v>
                </c:pt>
                <c:pt idx="95">
                  <c:v>2214.7139999999999</c:v>
                </c:pt>
                <c:pt idx="96">
                  <c:v>2176</c:v>
                </c:pt>
                <c:pt idx="97">
                  <c:v>2129.7139999999999</c:v>
                </c:pt>
                <c:pt idx="98">
                  <c:v>2091.7139999999999</c:v>
                </c:pt>
                <c:pt idx="99">
                  <c:v>2072.5709999999999</c:v>
                </c:pt>
                <c:pt idx="100">
                  <c:v>2145.143</c:v>
                </c:pt>
                <c:pt idx="101">
                  <c:v>2204.143</c:v>
                </c:pt>
                <c:pt idx="102">
                  <c:v>2252.143</c:v>
                </c:pt>
                <c:pt idx="103">
                  <c:v>2388.7139999999999</c:v>
                </c:pt>
                <c:pt idx="104">
                  <c:v>2578.7139999999999</c:v>
                </c:pt>
                <c:pt idx="105">
                  <c:v>2729.2860000000001</c:v>
                </c:pt>
                <c:pt idx="106">
                  <c:v>2917.2860000000001</c:v>
                </c:pt>
                <c:pt idx="107">
                  <c:v>2926.857</c:v>
                </c:pt>
                <c:pt idx="108">
                  <c:v>2925</c:v>
                </c:pt>
                <c:pt idx="109">
                  <c:v>2903.2860000000001</c:v>
                </c:pt>
                <c:pt idx="110">
                  <c:v>2769.5709999999999</c:v>
                </c:pt>
                <c:pt idx="111">
                  <c:v>2623.5709999999999</c:v>
                </c:pt>
                <c:pt idx="112">
                  <c:v>2463.143</c:v>
                </c:pt>
                <c:pt idx="113">
                  <c:v>2269.4290000000001</c:v>
                </c:pt>
                <c:pt idx="114">
                  <c:v>2195.5709999999999</c:v>
                </c:pt>
                <c:pt idx="115">
                  <c:v>2218.5709999999999</c:v>
                </c:pt>
                <c:pt idx="116">
                  <c:v>2234</c:v>
                </c:pt>
                <c:pt idx="117">
                  <c:v>2292</c:v>
                </c:pt>
                <c:pt idx="118">
                  <c:v>2358.857</c:v>
                </c:pt>
                <c:pt idx="119">
                  <c:v>2444.7139999999999</c:v>
                </c:pt>
                <c:pt idx="120">
                  <c:v>2498.7139999999999</c:v>
                </c:pt>
                <c:pt idx="121">
                  <c:v>2533.857</c:v>
                </c:pt>
                <c:pt idx="122">
                  <c:v>2518.4290000000001</c:v>
                </c:pt>
                <c:pt idx="123">
                  <c:v>2503.5709999999999</c:v>
                </c:pt>
                <c:pt idx="124">
                  <c:v>2521.2860000000001</c:v>
                </c:pt>
                <c:pt idx="125">
                  <c:v>2504.4290000000001</c:v>
                </c:pt>
                <c:pt idx="126">
                  <c:v>2492.857</c:v>
                </c:pt>
                <c:pt idx="127">
                  <c:v>2492.7139999999999</c:v>
                </c:pt>
                <c:pt idx="128">
                  <c:v>2494.5709999999999</c:v>
                </c:pt>
                <c:pt idx="129">
                  <c:v>2513.7139999999999</c:v>
                </c:pt>
                <c:pt idx="130">
                  <c:v>2531</c:v>
                </c:pt>
                <c:pt idx="131">
                  <c:v>2525.7139999999999</c:v>
                </c:pt>
                <c:pt idx="132">
                  <c:v>2527.4290000000001</c:v>
                </c:pt>
                <c:pt idx="133">
                  <c:v>2530</c:v>
                </c:pt>
                <c:pt idx="134">
                  <c:v>2538.143</c:v>
                </c:pt>
                <c:pt idx="135">
                  <c:v>2529.2860000000001</c:v>
                </c:pt>
                <c:pt idx="136">
                  <c:v>2528.2860000000001</c:v>
                </c:pt>
                <c:pt idx="137">
                  <c:v>2538.4290000000001</c:v>
                </c:pt>
                <c:pt idx="138">
                  <c:v>2549.4290000000001</c:v>
                </c:pt>
                <c:pt idx="139">
                  <c:v>2575.143</c:v>
                </c:pt>
                <c:pt idx="140">
                  <c:v>2595.4290000000001</c:v>
                </c:pt>
                <c:pt idx="141">
                  <c:v>2513.5709999999999</c:v>
                </c:pt>
                <c:pt idx="142">
                  <c:v>2470.143</c:v>
                </c:pt>
                <c:pt idx="143">
                  <c:v>2462.7139999999999</c:v>
                </c:pt>
                <c:pt idx="144">
                  <c:v>2409.2860000000001</c:v>
                </c:pt>
                <c:pt idx="145">
                  <c:v>2371.5709999999999</c:v>
                </c:pt>
                <c:pt idx="146">
                  <c:v>2355</c:v>
                </c:pt>
                <c:pt idx="147">
                  <c:v>2311.7139999999999</c:v>
                </c:pt>
                <c:pt idx="148">
                  <c:v>2371.857</c:v>
                </c:pt>
                <c:pt idx="149">
                  <c:v>2388.5709999999999</c:v>
                </c:pt>
                <c:pt idx="150">
                  <c:v>2355.5709999999999</c:v>
                </c:pt>
                <c:pt idx="151">
                  <c:v>2355</c:v>
                </c:pt>
                <c:pt idx="152">
                  <c:v>2364.2860000000001</c:v>
                </c:pt>
                <c:pt idx="153">
                  <c:v>2379.143</c:v>
                </c:pt>
                <c:pt idx="154">
                  <c:v>2407.4290000000001</c:v>
                </c:pt>
                <c:pt idx="155">
                  <c:v>2424.7139999999999</c:v>
                </c:pt>
                <c:pt idx="156">
                  <c:v>2440.4290000000001</c:v>
                </c:pt>
                <c:pt idx="157">
                  <c:v>2461.857</c:v>
                </c:pt>
                <c:pt idx="158">
                  <c:v>2483.4290000000001</c:v>
                </c:pt>
                <c:pt idx="159">
                  <c:v>2486.2860000000001</c:v>
                </c:pt>
                <c:pt idx="160">
                  <c:v>2492.2860000000001</c:v>
                </c:pt>
                <c:pt idx="161">
                  <c:v>2499.4290000000001</c:v>
                </c:pt>
                <c:pt idx="162">
                  <c:v>2499.4290000000001</c:v>
                </c:pt>
                <c:pt idx="163">
                  <c:v>2525.857</c:v>
                </c:pt>
                <c:pt idx="164">
                  <c:v>2559</c:v>
                </c:pt>
                <c:pt idx="165">
                  <c:v>2609.2860000000001</c:v>
                </c:pt>
                <c:pt idx="166">
                  <c:v>2632.7139999999999</c:v>
                </c:pt>
                <c:pt idx="167">
                  <c:v>2644.7139999999999</c:v>
                </c:pt>
                <c:pt idx="168">
                  <c:v>2653.4290000000001</c:v>
                </c:pt>
                <c:pt idx="169">
                  <c:v>2655.2860000000001</c:v>
                </c:pt>
                <c:pt idx="170">
                  <c:v>2623.2860000000001</c:v>
                </c:pt>
                <c:pt idx="171">
                  <c:v>2562.857</c:v>
                </c:pt>
                <c:pt idx="172">
                  <c:v>2467.857</c:v>
                </c:pt>
                <c:pt idx="173">
                  <c:v>2401.2860000000001</c:v>
                </c:pt>
                <c:pt idx="174">
                  <c:v>2343.2860000000001</c:v>
                </c:pt>
                <c:pt idx="175">
                  <c:v>2316.5709999999999</c:v>
                </c:pt>
                <c:pt idx="176">
                  <c:v>2315.2860000000001</c:v>
                </c:pt>
                <c:pt idx="177">
                  <c:v>2322.5709999999999</c:v>
                </c:pt>
                <c:pt idx="178">
                  <c:v>2339.7139999999999</c:v>
                </c:pt>
                <c:pt idx="179">
                  <c:v>2355.857</c:v>
                </c:pt>
                <c:pt idx="180">
                  <c:v>2372.2860000000001</c:v>
                </c:pt>
                <c:pt idx="181">
                  <c:v>2378</c:v>
                </c:pt>
                <c:pt idx="182">
                  <c:v>2368.5709999999999</c:v>
                </c:pt>
                <c:pt idx="183">
                  <c:v>2319.143</c:v>
                </c:pt>
                <c:pt idx="184">
                  <c:v>2277</c:v>
                </c:pt>
                <c:pt idx="185">
                  <c:v>2246</c:v>
                </c:pt>
                <c:pt idx="186">
                  <c:v>2243.143</c:v>
                </c:pt>
                <c:pt idx="187">
                  <c:v>2242.857</c:v>
                </c:pt>
                <c:pt idx="188">
                  <c:v>2218.2860000000001</c:v>
                </c:pt>
                <c:pt idx="189">
                  <c:v>2189.5709999999999</c:v>
                </c:pt>
                <c:pt idx="190">
                  <c:v>2176.857</c:v>
                </c:pt>
                <c:pt idx="191">
                  <c:v>2163.857</c:v>
                </c:pt>
                <c:pt idx="192">
                  <c:v>2146.2860000000001</c:v>
                </c:pt>
                <c:pt idx="193">
                  <c:v>2095</c:v>
                </c:pt>
                <c:pt idx="194">
                  <c:v>2008.857</c:v>
                </c:pt>
                <c:pt idx="195">
                  <c:v>1933</c:v>
                </c:pt>
                <c:pt idx="196">
                  <c:v>1878</c:v>
                </c:pt>
                <c:pt idx="197">
                  <c:v>1850</c:v>
                </c:pt>
                <c:pt idx="198">
                  <c:v>1837.2860000000001</c:v>
                </c:pt>
                <c:pt idx="199">
                  <c:v>1835.7139999999999</c:v>
                </c:pt>
                <c:pt idx="200">
                  <c:v>1869.7139999999999</c:v>
                </c:pt>
                <c:pt idx="201">
                  <c:v>1942.5709999999999</c:v>
                </c:pt>
                <c:pt idx="202">
                  <c:v>2031.143</c:v>
                </c:pt>
                <c:pt idx="203">
                  <c:v>2096.143</c:v>
                </c:pt>
                <c:pt idx="204">
                  <c:v>2106</c:v>
                </c:pt>
                <c:pt idx="205">
                  <c:v>2147</c:v>
                </c:pt>
                <c:pt idx="206">
                  <c:v>2182</c:v>
                </c:pt>
                <c:pt idx="207">
                  <c:v>2195.857</c:v>
                </c:pt>
                <c:pt idx="208">
                  <c:v>2262.5709999999999</c:v>
                </c:pt>
                <c:pt idx="209">
                  <c:v>2320.143</c:v>
                </c:pt>
                <c:pt idx="210">
                  <c:v>2415.5709999999999</c:v>
                </c:pt>
                <c:pt idx="211">
                  <c:v>2523</c:v>
                </c:pt>
                <c:pt idx="212">
                  <c:v>2628.143</c:v>
                </c:pt>
                <c:pt idx="213">
                  <c:v>2729</c:v>
                </c:pt>
                <c:pt idx="214">
                  <c:v>2873</c:v>
                </c:pt>
                <c:pt idx="215">
                  <c:v>2976.143</c:v>
                </c:pt>
                <c:pt idx="216">
                  <c:v>3120</c:v>
                </c:pt>
                <c:pt idx="217">
                  <c:v>3209.143</c:v>
                </c:pt>
                <c:pt idx="218">
                  <c:v>3310</c:v>
                </c:pt>
                <c:pt idx="219">
                  <c:v>3383.4290000000001</c:v>
                </c:pt>
                <c:pt idx="220">
                  <c:v>3434.7139999999999</c:v>
                </c:pt>
                <c:pt idx="221">
                  <c:v>3472.5709999999999</c:v>
                </c:pt>
                <c:pt idx="222">
                  <c:v>3497</c:v>
                </c:pt>
                <c:pt idx="223">
                  <c:v>3492</c:v>
                </c:pt>
                <c:pt idx="224">
                  <c:v>3488.7139999999999</c:v>
                </c:pt>
                <c:pt idx="225">
                  <c:v>3532.143</c:v>
                </c:pt>
                <c:pt idx="226">
                  <c:v>3530.5709999999999</c:v>
                </c:pt>
                <c:pt idx="227">
                  <c:v>3576.143</c:v>
                </c:pt>
                <c:pt idx="228">
                  <c:v>3617.7139999999999</c:v>
                </c:pt>
                <c:pt idx="229">
                  <c:v>3673.4290000000001</c:v>
                </c:pt>
                <c:pt idx="230">
                  <c:v>3741.143</c:v>
                </c:pt>
                <c:pt idx="231">
                  <c:v>3803.5709999999999</c:v>
                </c:pt>
                <c:pt idx="232">
                  <c:v>3884.5709999999999</c:v>
                </c:pt>
                <c:pt idx="233">
                  <c:v>3968.857</c:v>
                </c:pt>
                <c:pt idx="234">
                  <c:v>4019.143</c:v>
                </c:pt>
                <c:pt idx="235">
                  <c:v>4043.2860000000001</c:v>
                </c:pt>
                <c:pt idx="236">
                  <c:v>4086.7139999999999</c:v>
                </c:pt>
                <c:pt idx="237">
                  <c:v>4080.5709999999999</c:v>
                </c:pt>
                <c:pt idx="238">
                  <c:v>4196.4290000000001</c:v>
                </c:pt>
                <c:pt idx="239">
                  <c:v>4228.4290000000001</c:v>
                </c:pt>
                <c:pt idx="240">
                  <c:v>4287</c:v>
                </c:pt>
                <c:pt idx="241">
                  <c:v>4319.5709999999999</c:v>
                </c:pt>
                <c:pt idx="242">
                  <c:v>4329.2860000000001</c:v>
                </c:pt>
                <c:pt idx="243">
                  <c:v>4335.7139999999999</c:v>
                </c:pt>
                <c:pt idx="244">
                  <c:v>4468.7139999999999</c:v>
                </c:pt>
                <c:pt idx="245">
                  <c:v>4581</c:v>
                </c:pt>
                <c:pt idx="246">
                  <c:v>4703.143</c:v>
                </c:pt>
                <c:pt idx="247">
                  <c:v>4929.143</c:v>
                </c:pt>
                <c:pt idx="248">
                  <c:v>5173.5709999999999</c:v>
                </c:pt>
                <c:pt idx="249">
                  <c:v>5502.2860000000001</c:v>
                </c:pt>
                <c:pt idx="250">
                  <c:v>5746.4290000000001</c:v>
                </c:pt>
                <c:pt idx="251">
                  <c:v>6022</c:v>
                </c:pt>
                <c:pt idx="252">
                  <c:v>6194.5709999999999</c:v>
                </c:pt>
                <c:pt idx="253">
                  <c:v>6597.7139999999999</c:v>
                </c:pt>
                <c:pt idx="254">
                  <c:v>6865.857</c:v>
                </c:pt>
                <c:pt idx="255">
                  <c:v>7152.4290000000001</c:v>
                </c:pt>
                <c:pt idx="256">
                  <c:v>7370.7139999999999</c:v>
                </c:pt>
                <c:pt idx="257">
                  <c:v>7703.4290000000001</c:v>
                </c:pt>
                <c:pt idx="258">
                  <c:v>7984</c:v>
                </c:pt>
                <c:pt idx="259">
                  <c:v>8216.5709999999999</c:v>
                </c:pt>
                <c:pt idx="260">
                  <c:v>8285</c:v>
                </c:pt>
                <c:pt idx="261">
                  <c:v>8406.857</c:v>
                </c:pt>
                <c:pt idx="262">
                  <c:v>8639.7139999999999</c:v>
                </c:pt>
                <c:pt idx="263">
                  <c:v>8856.4290000000001</c:v>
                </c:pt>
                <c:pt idx="264">
                  <c:v>9167</c:v>
                </c:pt>
                <c:pt idx="265">
                  <c:v>9368</c:v>
                </c:pt>
                <c:pt idx="266">
                  <c:v>9843.4290000000001</c:v>
                </c:pt>
                <c:pt idx="267">
                  <c:v>10235.571</c:v>
                </c:pt>
                <c:pt idx="268">
                  <c:v>10646</c:v>
                </c:pt>
                <c:pt idx="269">
                  <c:v>10896.429</c:v>
                </c:pt>
                <c:pt idx="270">
                  <c:v>11368.857</c:v>
                </c:pt>
                <c:pt idx="271">
                  <c:v>11738.857</c:v>
                </c:pt>
                <c:pt idx="272">
                  <c:v>12169.286</c:v>
                </c:pt>
                <c:pt idx="273">
                  <c:v>12403.714</c:v>
                </c:pt>
                <c:pt idx="274">
                  <c:v>12647.429</c:v>
                </c:pt>
                <c:pt idx="275">
                  <c:v>12865</c:v>
                </c:pt>
                <c:pt idx="276">
                  <c:v>13111.857</c:v>
                </c:pt>
                <c:pt idx="277">
                  <c:v>13184.714</c:v>
                </c:pt>
                <c:pt idx="278">
                  <c:v>13100</c:v>
                </c:pt>
                <c:pt idx="279">
                  <c:v>13152.714</c:v>
                </c:pt>
                <c:pt idx="280">
                  <c:v>13213</c:v>
                </c:pt>
                <c:pt idx="281">
                  <c:v>13318.429</c:v>
                </c:pt>
                <c:pt idx="282">
                  <c:v>13431.429</c:v>
                </c:pt>
                <c:pt idx="283">
                  <c:v>13498.714</c:v>
                </c:pt>
                <c:pt idx="284">
                  <c:v>13484</c:v>
                </c:pt>
                <c:pt idx="285">
                  <c:v>13607</c:v>
                </c:pt>
                <c:pt idx="286">
                  <c:v>13629.857</c:v>
                </c:pt>
                <c:pt idx="287">
                  <c:v>13598.143</c:v>
                </c:pt>
                <c:pt idx="288">
                  <c:v>13592.571</c:v>
                </c:pt>
                <c:pt idx="289">
                  <c:v>13491.143</c:v>
                </c:pt>
                <c:pt idx="290">
                  <c:v>13312.429</c:v>
                </c:pt>
                <c:pt idx="291">
                  <c:v>13114</c:v>
                </c:pt>
                <c:pt idx="292">
                  <c:v>12757.714</c:v>
                </c:pt>
                <c:pt idx="293">
                  <c:v>12349.429</c:v>
                </c:pt>
                <c:pt idx="294">
                  <c:v>11864</c:v>
                </c:pt>
                <c:pt idx="295">
                  <c:v>11361.286</c:v>
                </c:pt>
                <c:pt idx="296">
                  <c:v>10796</c:v>
                </c:pt>
                <c:pt idx="297">
                  <c:v>10261.714</c:v>
                </c:pt>
                <c:pt idx="298">
                  <c:v>9674.5709999999999</c:v>
                </c:pt>
                <c:pt idx="299">
                  <c:v>9199.4290000000001</c:v>
                </c:pt>
                <c:pt idx="300">
                  <c:v>8725.2860000000001</c:v>
                </c:pt>
                <c:pt idx="301">
                  <c:v>8351</c:v>
                </c:pt>
                <c:pt idx="302">
                  <c:v>7929.5709999999999</c:v>
                </c:pt>
                <c:pt idx="303">
                  <c:v>7606.2860000000001</c:v>
                </c:pt>
                <c:pt idx="304">
                  <c:v>7322</c:v>
                </c:pt>
                <c:pt idx="305">
                  <c:v>7159.2860000000001</c:v>
                </c:pt>
                <c:pt idx="306">
                  <c:v>6966.4290000000001</c:v>
                </c:pt>
                <c:pt idx="307">
                  <c:v>6752.7139999999999</c:v>
                </c:pt>
                <c:pt idx="308">
                  <c:v>6561</c:v>
                </c:pt>
                <c:pt idx="309">
                  <c:v>6378.857</c:v>
                </c:pt>
                <c:pt idx="310">
                  <c:v>6221.7139999999999</c:v>
                </c:pt>
                <c:pt idx="311">
                  <c:v>6127.2860000000001</c:v>
                </c:pt>
                <c:pt idx="312">
                  <c:v>6011.5709999999999</c:v>
                </c:pt>
                <c:pt idx="313">
                  <c:v>5976.857</c:v>
                </c:pt>
                <c:pt idx="314">
                  <c:v>5962.5709999999999</c:v>
                </c:pt>
                <c:pt idx="315">
                  <c:v>5964.143</c:v>
                </c:pt>
                <c:pt idx="316">
                  <c:v>5994.2860000000001</c:v>
                </c:pt>
                <c:pt idx="317">
                  <c:v>6032.2860000000001</c:v>
                </c:pt>
                <c:pt idx="318">
                  <c:v>6073</c:v>
                </c:pt>
                <c:pt idx="319">
                  <c:v>6138.4290000000001</c:v>
                </c:pt>
                <c:pt idx="320">
                  <c:v>6162</c:v>
                </c:pt>
                <c:pt idx="321">
                  <c:v>6162.7139999999999</c:v>
                </c:pt>
                <c:pt idx="322">
                  <c:v>6164.2860000000001</c:v>
                </c:pt>
                <c:pt idx="323">
                  <c:v>6160.143</c:v>
                </c:pt>
                <c:pt idx="324">
                  <c:v>6155</c:v>
                </c:pt>
                <c:pt idx="325">
                  <c:v>6137.7139999999999</c:v>
                </c:pt>
                <c:pt idx="326">
                  <c:v>6138.857</c:v>
                </c:pt>
                <c:pt idx="327">
                  <c:v>6158.143</c:v>
                </c:pt>
                <c:pt idx="328">
                  <c:v>6200.2860000000001</c:v>
                </c:pt>
                <c:pt idx="329">
                  <c:v>6205.143</c:v>
                </c:pt>
                <c:pt idx="330">
                  <c:v>6221</c:v>
                </c:pt>
                <c:pt idx="331">
                  <c:v>6254.4290000000001</c:v>
                </c:pt>
                <c:pt idx="332">
                  <c:v>6279.5709999999999</c:v>
                </c:pt>
                <c:pt idx="333">
                  <c:v>6286.4290000000001</c:v>
                </c:pt>
                <c:pt idx="334">
                  <c:v>6229</c:v>
                </c:pt>
                <c:pt idx="335">
                  <c:v>6158.857</c:v>
                </c:pt>
                <c:pt idx="336">
                  <c:v>6139.5709999999999</c:v>
                </c:pt>
                <c:pt idx="337">
                  <c:v>6101.4290000000001</c:v>
                </c:pt>
                <c:pt idx="338">
                  <c:v>6079.5709999999999</c:v>
                </c:pt>
                <c:pt idx="339">
                  <c:v>6091</c:v>
                </c:pt>
                <c:pt idx="340">
                  <c:v>6080.857</c:v>
                </c:pt>
                <c:pt idx="341">
                  <c:v>6152.7139999999999</c:v>
                </c:pt>
                <c:pt idx="342">
                  <c:v>6224.5709999999999</c:v>
                </c:pt>
                <c:pt idx="343">
                  <c:v>6285.4290000000001</c:v>
                </c:pt>
                <c:pt idx="344">
                  <c:v>6331.5709999999999</c:v>
                </c:pt>
                <c:pt idx="345">
                  <c:v>6366</c:v>
                </c:pt>
                <c:pt idx="346">
                  <c:v>6385.5709999999999</c:v>
                </c:pt>
                <c:pt idx="347">
                  <c:v>6431.7139999999999</c:v>
                </c:pt>
                <c:pt idx="348">
                  <c:v>6472.857</c:v>
                </c:pt>
                <c:pt idx="349">
                  <c:v>6530</c:v>
                </c:pt>
                <c:pt idx="350">
                  <c:v>6567.4290000000001</c:v>
                </c:pt>
                <c:pt idx="351">
                  <c:v>6640.7139999999999</c:v>
                </c:pt>
                <c:pt idx="352">
                  <c:v>6709.4290000000001</c:v>
                </c:pt>
                <c:pt idx="353">
                  <c:v>6805.5709999999999</c:v>
                </c:pt>
                <c:pt idx="354">
                  <c:v>6919.4290000000001</c:v>
                </c:pt>
                <c:pt idx="355">
                  <c:v>7022.857</c:v>
                </c:pt>
                <c:pt idx="356">
                  <c:v>7140</c:v>
                </c:pt>
                <c:pt idx="357">
                  <c:v>7242.143</c:v>
                </c:pt>
                <c:pt idx="358">
                  <c:v>7304.143</c:v>
                </c:pt>
                <c:pt idx="359">
                  <c:v>7339</c:v>
                </c:pt>
                <c:pt idx="360">
                  <c:v>7357.5709999999999</c:v>
                </c:pt>
                <c:pt idx="361">
                  <c:v>7404</c:v>
                </c:pt>
                <c:pt idx="362">
                  <c:v>7466.7139999999999</c:v>
                </c:pt>
                <c:pt idx="363">
                  <c:v>7519.7139999999999</c:v>
                </c:pt>
                <c:pt idx="364">
                  <c:v>7585</c:v>
                </c:pt>
                <c:pt idx="365">
                  <c:v>7669.5709999999999</c:v>
                </c:pt>
                <c:pt idx="366">
                  <c:v>7772.2860000000001</c:v>
                </c:pt>
                <c:pt idx="367">
                  <c:v>7886.857</c:v>
                </c:pt>
                <c:pt idx="368">
                  <c:v>7964.143</c:v>
                </c:pt>
                <c:pt idx="369">
                  <c:v>8036</c:v>
                </c:pt>
                <c:pt idx="370">
                  <c:v>8081.5709999999999</c:v>
                </c:pt>
                <c:pt idx="371">
                  <c:v>8114.143</c:v>
                </c:pt>
                <c:pt idx="372">
                  <c:v>8134.143</c:v>
                </c:pt>
                <c:pt idx="373">
                  <c:v>8146.4290000000001</c:v>
                </c:pt>
                <c:pt idx="374">
                  <c:v>8154</c:v>
                </c:pt>
                <c:pt idx="375">
                  <c:v>8165.2860000000001</c:v>
                </c:pt>
                <c:pt idx="376">
                  <c:v>8200.5709999999999</c:v>
                </c:pt>
                <c:pt idx="377">
                  <c:v>8224.143</c:v>
                </c:pt>
                <c:pt idx="378">
                  <c:v>8260.5709999999999</c:v>
                </c:pt>
                <c:pt idx="379">
                  <c:v>8288.857</c:v>
                </c:pt>
                <c:pt idx="380">
                  <c:v>8326.5709999999999</c:v>
                </c:pt>
                <c:pt idx="381">
                  <c:v>8360.4290000000001</c:v>
                </c:pt>
                <c:pt idx="382">
                  <c:v>8360.4290000000001</c:v>
                </c:pt>
                <c:pt idx="383">
                  <c:v>8332.2860000000001</c:v>
                </c:pt>
                <c:pt idx="384">
                  <c:v>8340.7139999999999</c:v>
                </c:pt>
                <c:pt idx="385">
                  <c:v>8351.857</c:v>
                </c:pt>
                <c:pt idx="386">
                  <c:v>8338.143</c:v>
                </c:pt>
                <c:pt idx="387">
                  <c:v>8298.2860000000001</c:v>
                </c:pt>
                <c:pt idx="388">
                  <c:v>8239.7139999999999</c:v>
                </c:pt>
                <c:pt idx="389">
                  <c:v>8180.143</c:v>
                </c:pt>
                <c:pt idx="390">
                  <c:v>8132.5709999999999</c:v>
                </c:pt>
                <c:pt idx="391">
                  <c:v>8107.7139999999999</c:v>
                </c:pt>
                <c:pt idx="392">
                  <c:v>7993.2860000000001</c:v>
                </c:pt>
                <c:pt idx="393">
                  <c:v>7882.143</c:v>
                </c:pt>
                <c:pt idx="394">
                  <c:v>7815.2860000000001</c:v>
                </c:pt>
                <c:pt idx="395">
                  <c:v>7777.857</c:v>
                </c:pt>
                <c:pt idx="396">
                  <c:v>7730.2860000000001</c:v>
                </c:pt>
                <c:pt idx="397">
                  <c:v>7641.2860000000001</c:v>
                </c:pt>
                <c:pt idx="398">
                  <c:v>7485.5709999999999</c:v>
                </c:pt>
                <c:pt idx="399">
                  <c:v>7457.4290000000001</c:v>
                </c:pt>
                <c:pt idx="400">
                  <c:v>7454</c:v>
                </c:pt>
                <c:pt idx="401">
                  <c:v>7505.4290000000001</c:v>
                </c:pt>
                <c:pt idx="402">
                  <c:v>7588.2860000000001</c:v>
                </c:pt>
                <c:pt idx="403">
                  <c:v>7801.2860000000001</c:v>
                </c:pt>
                <c:pt idx="404">
                  <c:v>8080.2860000000001</c:v>
                </c:pt>
                <c:pt idx="405">
                  <c:v>8503.143</c:v>
                </c:pt>
                <c:pt idx="406">
                  <c:v>8892.4290000000001</c:v>
                </c:pt>
                <c:pt idx="407">
                  <c:v>9498.7139999999999</c:v>
                </c:pt>
                <c:pt idx="408">
                  <c:v>10024.429</c:v>
                </c:pt>
                <c:pt idx="409">
                  <c:v>10495.857</c:v>
                </c:pt>
                <c:pt idx="410">
                  <c:v>10914.286</c:v>
                </c:pt>
                <c:pt idx="411">
                  <c:v>11568.571</c:v>
                </c:pt>
                <c:pt idx="412">
                  <c:v>12594.286</c:v>
                </c:pt>
                <c:pt idx="413">
                  <c:v>14112</c:v>
                </c:pt>
                <c:pt idx="414">
                  <c:v>15660</c:v>
                </c:pt>
                <c:pt idx="415">
                  <c:v>17205.429</c:v>
                </c:pt>
                <c:pt idx="416">
                  <c:v>18383.429</c:v>
                </c:pt>
                <c:pt idx="417">
                  <c:v>19723.857</c:v>
                </c:pt>
                <c:pt idx="418">
                  <c:v>21069.714</c:v>
                </c:pt>
                <c:pt idx="419">
                  <c:v>22116.857</c:v>
                </c:pt>
                <c:pt idx="420">
                  <c:v>22778</c:v>
                </c:pt>
                <c:pt idx="421">
                  <c:v>23134</c:v>
                </c:pt>
                <c:pt idx="422">
                  <c:v>23531.571</c:v>
                </c:pt>
                <c:pt idx="423">
                  <c:v>23766.714</c:v>
                </c:pt>
                <c:pt idx="424">
                  <c:v>23849.714</c:v>
                </c:pt>
                <c:pt idx="425">
                  <c:v>23997.571</c:v>
                </c:pt>
                <c:pt idx="426">
                  <c:v>24102.143</c:v>
                </c:pt>
                <c:pt idx="427">
                  <c:v>24002.714</c:v>
                </c:pt>
                <c:pt idx="428">
                  <c:v>23861.857</c:v>
                </c:pt>
                <c:pt idx="429">
                  <c:v>23525.143</c:v>
                </c:pt>
                <c:pt idx="430">
                  <c:v>23084.857</c:v>
                </c:pt>
                <c:pt idx="431">
                  <c:v>22730.714</c:v>
                </c:pt>
                <c:pt idx="432">
                  <c:v>22256.429</c:v>
                </c:pt>
                <c:pt idx="433">
                  <c:v>21609.429</c:v>
                </c:pt>
                <c:pt idx="434">
                  <c:v>21156.143</c:v>
                </c:pt>
                <c:pt idx="435">
                  <c:v>20557.143</c:v>
                </c:pt>
                <c:pt idx="436">
                  <c:v>20038.286</c:v>
                </c:pt>
                <c:pt idx="437">
                  <c:v>19874</c:v>
                </c:pt>
                <c:pt idx="438">
                  <c:v>19807.286</c:v>
                </c:pt>
                <c:pt idx="439">
                  <c:v>19765.286</c:v>
                </c:pt>
                <c:pt idx="440">
                  <c:v>19649.143</c:v>
                </c:pt>
                <c:pt idx="441">
                  <c:v>18814.714</c:v>
                </c:pt>
                <c:pt idx="442">
                  <c:v>18601.857</c:v>
                </c:pt>
                <c:pt idx="443">
                  <c:v>18288.143</c:v>
                </c:pt>
                <c:pt idx="444">
                  <c:v>17787.571</c:v>
                </c:pt>
                <c:pt idx="445">
                  <c:v>17136.571</c:v>
                </c:pt>
                <c:pt idx="446">
                  <c:v>16804.571</c:v>
                </c:pt>
                <c:pt idx="447">
                  <c:v>16516.429</c:v>
                </c:pt>
                <c:pt idx="448">
                  <c:v>16593.143</c:v>
                </c:pt>
                <c:pt idx="449">
                  <c:v>15998.429</c:v>
                </c:pt>
                <c:pt idx="450">
                  <c:v>15008.286</c:v>
                </c:pt>
                <c:pt idx="451">
                  <c:v>14172.143</c:v>
                </c:pt>
                <c:pt idx="452">
                  <c:v>13765</c:v>
                </c:pt>
                <c:pt idx="453">
                  <c:v>13180.857</c:v>
                </c:pt>
                <c:pt idx="454">
                  <c:v>12580.429</c:v>
                </c:pt>
                <c:pt idx="455">
                  <c:v>12063.286</c:v>
                </c:pt>
                <c:pt idx="456">
                  <c:v>11803.571</c:v>
                </c:pt>
                <c:pt idx="457">
                  <c:v>11961.429</c:v>
                </c:pt>
                <c:pt idx="458">
                  <c:v>12001.714</c:v>
                </c:pt>
                <c:pt idx="459">
                  <c:v>11621.714</c:v>
                </c:pt>
                <c:pt idx="460">
                  <c:v>11148.286</c:v>
                </c:pt>
                <c:pt idx="461">
                  <c:v>10854.429</c:v>
                </c:pt>
                <c:pt idx="462">
                  <c:v>10522.857</c:v>
                </c:pt>
                <c:pt idx="463">
                  <c:v>10175.143</c:v>
                </c:pt>
                <c:pt idx="464">
                  <c:v>10032.714</c:v>
                </c:pt>
                <c:pt idx="465">
                  <c:v>9904.4290000000001</c:v>
                </c:pt>
                <c:pt idx="466">
                  <c:v>9939.4290000000001</c:v>
                </c:pt>
                <c:pt idx="467">
                  <c:v>9944.7139999999999</c:v>
                </c:pt>
                <c:pt idx="468">
                  <c:v>9775.2860000000001</c:v>
                </c:pt>
                <c:pt idx="469">
                  <c:v>9939.857</c:v>
                </c:pt>
                <c:pt idx="470">
                  <c:v>9891.7139999999999</c:v>
                </c:pt>
                <c:pt idx="471">
                  <c:v>9742.5709999999999</c:v>
                </c:pt>
                <c:pt idx="472">
                  <c:v>9647.5709999999999</c:v>
                </c:pt>
                <c:pt idx="473">
                  <c:v>9181.2860000000001</c:v>
                </c:pt>
                <c:pt idx="474">
                  <c:v>8304.857</c:v>
                </c:pt>
                <c:pt idx="475">
                  <c:v>8041.857</c:v>
                </c:pt>
                <c:pt idx="476">
                  <c:v>7895.857</c:v>
                </c:pt>
                <c:pt idx="477">
                  <c:v>8287.4290000000001</c:v>
                </c:pt>
                <c:pt idx="478">
                  <c:v>8395.5709999999999</c:v>
                </c:pt>
                <c:pt idx="479">
                  <c:v>8538.7139999999999</c:v>
                </c:pt>
                <c:pt idx="480">
                  <c:v>8907.7139999999999</c:v>
                </c:pt>
                <c:pt idx="481">
                  <c:v>9737.4290000000001</c:v>
                </c:pt>
                <c:pt idx="482">
                  <c:v>9933.143</c:v>
                </c:pt>
                <c:pt idx="483">
                  <c:v>9917.2860000000001</c:v>
                </c:pt>
                <c:pt idx="484">
                  <c:v>9616.2860000000001</c:v>
                </c:pt>
                <c:pt idx="485">
                  <c:v>9635.4290000000001</c:v>
                </c:pt>
                <c:pt idx="486">
                  <c:v>9493.143</c:v>
                </c:pt>
                <c:pt idx="487">
                  <c:v>9488.2860000000001</c:v>
                </c:pt>
                <c:pt idx="488">
                  <c:v>9455.4290000000001</c:v>
                </c:pt>
                <c:pt idx="489">
                  <c:v>9669.7139999999999</c:v>
                </c:pt>
                <c:pt idx="490">
                  <c:v>9751.4290000000001</c:v>
                </c:pt>
                <c:pt idx="491">
                  <c:v>9957.5709999999999</c:v>
                </c:pt>
                <c:pt idx="492">
                  <c:v>10060.429</c:v>
                </c:pt>
                <c:pt idx="493">
                  <c:v>10144.143</c:v>
                </c:pt>
                <c:pt idx="494">
                  <c:v>10372.286</c:v>
                </c:pt>
                <c:pt idx="495">
                  <c:v>10638.857</c:v>
                </c:pt>
                <c:pt idx="496">
                  <c:v>10781.857</c:v>
                </c:pt>
                <c:pt idx="497">
                  <c:v>10880.286</c:v>
                </c:pt>
                <c:pt idx="498">
                  <c:v>11247.286</c:v>
                </c:pt>
                <c:pt idx="499">
                  <c:v>11678.143</c:v>
                </c:pt>
                <c:pt idx="500">
                  <c:v>11864.857</c:v>
                </c:pt>
                <c:pt idx="501">
                  <c:v>12439.571</c:v>
                </c:pt>
                <c:pt idx="502">
                  <c:v>12964.429</c:v>
                </c:pt>
                <c:pt idx="503">
                  <c:v>13444.857</c:v>
                </c:pt>
                <c:pt idx="504">
                  <c:v>14225.429</c:v>
                </c:pt>
                <c:pt idx="505">
                  <c:v>15523.714</c:v>
                </c:pt>
                <c:pt idx="506">
                  <c:v>15918</c:v>
                </c:pt>
                <c:pt idx="507">
                  <c:v>16392.714</c:v>
                </c:pt>
                <c:pt idx="508">
                  <c:v>16947.429</c:v>
                </c:pt>
                <c:pt idx="509">
                  <c:v>17633.714</c:v>
                </c:pt>
                <c:pt idx="510">
                  <c:v>18586.571</c:v>
                </c:pt>
                <c:pt idx="511">
                  <c:v>19466.429</c:v>
                </c:pt>
                <c:pt idx="512">
                  <c:v>19504.143</c:v>
                </c:pt>
                <c:pt idx="513">
                  <c:v>20259.714</c:v>
                </c:pt>
                <c:pt idx="514">
                  <c:v>20756.143</c:v>
                </c:pt>
                <c:pt idx="515">
                  <c:v>21401.857</c:v>
                </c:pt>
                <c:pt idx="516">
                  <c:v>22060.714</c:v>
                </c:pt>
                <c:pt idx="517">
                  <c:v>22731.286</c:v>
                </c:pt>
                <c:pt idx="518">
                  <c:v>23303.857</c:v>
                </c:pt>
                <c:pt idx="519">
                  <c:v>22826.429</c:v>
                </c:pt>
                <c:pt idx="520">
                  <c:v>22816.286</c:v>
                </c:pt>
                <c:pt idx="521">
                  <c:v>23315.286</c:v>
                </c:pt>
                <c:pt idx="522">
                  <c:v>24024.143</c:v>
                </c:pt>
                <c:pt idx="523">
                  <c:v>24934.571</c:v>
                </c:pt>
                <c:pt idx="524">
                  <c:v>26007</c:v>
                </c:pt>
                <c:pt idx="525">
                  <c:v>26926.714</c:v>
                </c:pt>
                <c:pt idx="526">
                  <c:v>28943.857</c:v>
                </c:pt>
                <c:pt idx="527">
                  <c:v>29358.286</c:v>
                </c:pt>
                <c:pt idx="528">
                  <c:v>29531.714</c:v>
                </c:pt>
                <c:pt idx="529">
                  <c:v>30298.143</c:v>
                </c:pt>
                <c:pt idx="530">
                  <c:v>31066</c:v>
                </c:pt>
                <c:pt idx="531">
                  <c:v>31647.143</c:v>
                </c:pt>
                <c:pt idx="532">
                  <c:v>32438.571</c:v>
                </c:pt>
                <c:pt idx="533">
                  <c:v>33044.428999999996</c:v>
                </c:pt>
                <c:pt idx="534">
                  <c:v>34501.286</c:v>
                </c:pt>
                <c:pt idx="535">
                  <c:v>35443.142999999996</c:v>
                </c:pt>
                <c:pt idx="536">
                  <c:v>36458.571000000004</c:v>
                </c:pt>
                <c:pt idx="537">
                  <c:v>36975.571000000004</c:v>
                </c:pt>
                <c:pt idx="538">
                  <c:v>36992.714</c:v>
                </c:pt>
                <c:pt idx="539">
                  <c:v>37447.571000000004</c:v>
                </c:pt>
                <c:pt idx="540">
                  <c:v>37501.142999999996</c:v>
                </c:pt>
                <c:pt idx="541">
                  <c:v>38102</c:v>
                </c:pt>
                <c:pt idx="542">
                  <c:v>38567.857000000004</c:v>
                </c:pt>
                <c:pt idx="543">
                  <c:v>38156</c:v>
                </c:pt>
                <c:pt idx="544">
                  <c:v>38211.142999999996</c:v>
                </c:pt>
                <c:pt idx="545">
                  <c:v>39795.286</c:v>
                </c:pt>
                <c:pt idx="546">
                  <c:v>39314.286</c:v>
                </c:pt>
                <c:pt idx="547">
                  <c:v>38202.428999999996</c:v>
                </c:pt>
                <c:pt idx="548">
                  <c:v>36733</c:v>
                </c:pt>
                <c:pt idx="549">
                  <c:v>35944.286</c:v>
                </c:pt>
                <c:pt idx="550">
                  <c:v>35899</c:v>
                </c:pt>
                <c:pt idx="551">
                  <c:v>35536.571000000004</c:v>
                </c:pt>
                <c:pt idx="552">
                  <c:v>34164.428999999996</c:v>
                </c:pt>
                <c:pt idx="553">
                  <c:v>34280</c:v>
                </c:pt>
                <c:pt idx="554">
                  <c:v>35064.571000000004</c:v>
                </c:pt>
                <c:pt idx="555">
                  <c:v>36128.286</c:v>
                </c:pt>
                <c:pt idx="556">
                  <c:v>36393.286</c:v>
                </c:pt>
                <c:pt idx="557">
                  <c:v>35692.857000000004</c:v>
                </c:pt>
                <c:pt idx="558">
                  <c:v>34996.142999999996</c:v>
                </c:pt>
                <c:pt idx="559">
                  <c:v>33667</c:v>
                </c:pt>
                <c:pt idx="560">
                  <c:v>32693.714</c:v>
                </c:pt>
                <c:pt idx="561">
                  <c:v>31768.143</c:v>
                </c:pt>
                <c:pt idx="562">
                  <c:v>30531.286</c:v>
                </c:pt>
                <c:pt idx="563">
                  <c:v>29727</c:v>
                </c:pt>
                <c:pt idx="564">
                  <c:v>28920.429</c:v>
                </c:pt>
                <c:pt idx="565">
                  <c:v>28034.571</c:v>
                </c:pt>
                <c:pt idx="566">
                  <c:v>27437.286</c:v>
                </c:pt>
                <c:pt idx="567">
                  <c:v>26535</c:v>
                </c:pt>
                <c:pt idx="568">
                  <c:v>26041</c:v>
                </c:pt>
                <c:pt idx="569">
                  <c:v>25111.429</c:v>
                </c:pt>
                <c:pt idx="570">
                  <c:v>24575.714</c:v>
                </c:pt>
                <c:pt idx="571">
                  <c:v>23768.429</c:v>
                </c:pt>
                <c:pt idx="572">
                  <c:v>23048.714</c:v>
                </c:pt>
                <c:pt idx="573">
                  <c:v>22361.714</c:v>
                </c:pt>
                <c:pt idx="574">
                  <c:v>21344.143</c:v>
                </c:pt>
                <c:pt idx="575">
                  <c:v>20087</c:v>
                </c:pt>
                <c:pt idx="576">
                  <c:v>19585.714</c:v>
                </c:pt>
                <c:pt idx="577">
                  <c:v>19041.857</c:v>
                </c:pt>
                <c:pt idx="578">
                  <c:v>18435.571</c:v>
                </c:pt>
                <c:pt idx="579">
                  <c:v>17700.714</c:v>
                </c:pt>
                <c:pt idx="580">
                  <c:v>17020</c:v>
                </c:pt>
                <c:pt idx="581">
                  <c:v>16691.714</c:v>
                </c:pt>
                <c:pt idx="582">
                  <c:v>16454.714</c:v>
                </c:pt>
                <c:pt idx="583">
                  <c:v>16124.571</c:v>
                </c:pt>
                <c:pt idx="584">
                  <c:v>15838.286</c:v>
                </c:pt>
                <c:pt idx="585">
                  <c:v>15526.429</c:v>
                </c:pt>
                <c:pt idx="586">
                  <c:v>15108.286</c:v>
                </c:pt>
                <c:pt idx="587">
                  <c:v>14270.714</c:v>
                </c:pt>
                <c:pt idx="588">
                  <c:v>13676.143</c:v>
                </c:pt>
                <c:pt idx="589">
                  <c:v>13349.857</c:v>
                </c:pt>
                <c:pt idx="590">
                  <c:v>13240</c:v>
                </c:pt>
                <c:pt idx="591">
                  <c:v>13138.857</c:v>
                </c:pt>
                <c:pt idx="592">
                  <c:v>12944</c:v>
                </c:pt>
                <c:pt idx="593">
                  <c:v>12963.571</c:v>
                </c:pt>
                <c:pt idx="594">
                  <c:v>13181.429</c:v>
                </c:pt>
                <c:pt idx="595">
                  <c:v>12785.143</c:v>
                </c:pt>
                <c:pt idx="596">
                  <c:v>12434.714</c:v>
                </c:pt>
                <c:pt idx="597">
                  <c:v>11773.571</c:v>
                </c:pt>
                <c:pt idx="598">
                  <c:v>11419.143</c:v>
                </c:pt>
                <c:pt idx="599">
                  <c:v>11251.714</c:v>
                </c:pt>
                <c:pt idx="600">
                  <c:v>11094.143</c:v>
                </c:pt>
                <c:pt idx="601">
                  <c:v>11117.714</c:v>
                </c:pt>
                <c:pt idx="602">
                  <c:v>11375</c:v>
                </c:pt>
                <c:pt idx="603">
                  <c:v>11423.429</c:v>
                </c:pt>
                <c:pt idx="604">
                  <c:v>11703.429</c:v>
                </c:pt>
                <c:pt idx="605">
                  <c:v>11683.571</c:v>
                </c:pt>
                <c:pt idx="606">
                  <c:v>11703.571</c:v>
                </c:pt>
                <c:pt idx="607">
                  <c:v>11466.429</c:v>
                </c:pt>
                <c:pt idx="608">
                  <c:v>11454.571</c:v>
                </c:pt>
                <c:pt idx="609">
                  <c:v>11379.143</c:v>
                </c:pt>
                <c:pt idx="610">
                  <c:v>11354</c:v>
                </c:pt>
                <c:pt idx="611">
                  <c:v>11240.714</c:v>
                </c:pt>
                <c:pt idx="612">
                  <c:v>11178.714</c:v>
                </c:pt>
                <c:pt idx="613">
                  <c:v>10861.286</c:v>
                </c:pt>
                <c:pt idx="614">
                  <c:v>10243</c:v>
                </c:pt>
                <c:pt idx="615">
                  <c:v>9641.2860000000001</c:v>
                </c:pt>
                <c:pt idx="616">
                  <c:v>9480.4290000000001</c:v>
                </c:pt>
                <c:pt idx="617">
                  <c:v>9426.2860000000001</c:v>
                </c:pt>
                <c:pt idx="618">
                  <c:v>9259</c:v>
                </c:pt>
                <c:pt idx="619">
                  <c:v>9220.143</c:v>
                </c:pt>
                <c:pt idx="620">
                  <c:v>9113.4290000000001</c:v>
                </c:pt>
                <c:pt idx="621">
                  <c:v>9447.857</c:v>
                </c:pt>
                <c:pt idx="622">
                  <c:v>9591.857</c:v>
                </c:pt>
                <c:pt idx="623">
                  <c:v>9551.7139999999999</c:v>
                </c:pt>
                <c:pt idx="624">
                  <c:v>9330.7139999999999</c:v>
                </c:pt>
                <c:pt idx="625">
                  <c:v>9150.7139999999999</c:v>
                </c:pt>
                <c:pt idx="626">
                  <c:v>9149.857</c:v>
                </c:pt>
                <c:pt idx="627">
                  <c:v>9025.143</c:v>
                </c:pt>
                <c:pt idx="628">
                  <c:v>8808.5709999999999</c:v>
                </c:pt>
                <c:pt idx="629">
                  <c:v>8551.5709999999999</c:v>
                </c:pt>
                <c:pt idx="630">
                  <c:v>8206.5709999999999</c:v>
                </c:pt>
                <c:pt idx="631">
                  <c:v>7874.7139999999999</c:v>
                </c:pt>
                <c:pt idx="632">
                  <c:v>7687.4290000000001</c:v>
                </c:pt>
                <c:pt idx="633">
                  <c:v>7330.7139999999999</c:v>
                </c:pt>
                <c:pt idx="634">
                  <c:v>7129.143</c:v>
                </c:pt>
                <c:pt idx="635">
                  <c:v>7008.143</c:v>
                </c:pt>
              </c:numCache>
            </c:numRef>
          </c:val>
          <c:extLst>
            <c:ext xmlns:c16="http://schemas.microsoft.com/office/drawing/2014/chart" uri="{C3380CC4-5D6E-409C-BE32-E72D297353CC}">
              <c16:uniqueId val="{00000000-B60E-419D-9CE3-371C59AB471B}"/>
            </c:ext>
          </c:extLst>
        </c:ser>
        <c:dLbls>
          <c:showLegendKey val="0"/>
          <c:showVal val="0"/>
          <c:showCatName val="0"/>
          <c:showSerName val="0"/>
          <c:showPercent val="0"/>
          <c:showBubbleSize val="0"/>
        </c:dLbls>
        <c:gapWidth val="219"/>
        <c:overlap val="-27"/>
        <c:axId val="60151808"/>
        <c:axId val="60155136"/>
      </c:barChart>
      <c:catAx>
        <c:axId val="60151808"/>
        <c:scaling>
          <c:orientation val="minMax"/>
        </c:scaling>
        <c:delete val="0"/>
        <c:axPos val="b"/>
        <c:majorTickMark val="none"/>
        <c:minorTickMark val="none"/>
        <c:tickLblPos val="nextTo"/>
        <c:spPr>
          <a:noFill/>
          <a:ln w="9525" cap="flat" cmpd="sng" algn="ctr">
            <a:solidFill>
              <a:schemeClr val="tx1">
                <a:lumMod val="15%"/>
                <a:lumOff val="85%"/>
              </a:schemeClr>
            </a:solidFill>
            <a:round/>
          </a:ln>
          <a:effectLst/>
        </c:spPr>
        <c:txPr>
          <a:bodyPr rot="-60000000" spcFirstLastPara="1" vertOverflow="ellipsis" vert="horz" wrap="square" anchor="ctr" anchorCtr="1"/>
          <a:lstStyle/>
          <a:p>
            <a:pPr>
              <a:defRPr sz="700" b="0" i="0" u="none" strike="noStrike" kern="1200" baseline="0%">
                <a:solidFill>
                  <a:schemeClr val="tx1">
                    <a:lumMod val="65%"/>
                    <a:lumOff val="35%"/>
                  </a:schemeClr>
                </a:solidFill>
                <a:latin typeface="+mn-lt"/>
                <a:ea typeface="+mn-ea"/>
                <a:cs typeface="+mn-cs"/>
              </a:defRPr>
            </a:pPr>
            <a:endParaRPr lang="en-US"/>
          </a:p>
        </c:txPr>
        <c:crossAx val="60155136"/>
        <c:crosses val="autoZero"/>
        <c:auto val="1"/>
        <c:lblAlgn val="ctr"/>
        <c:lblOffset val="100"/>
        <c:noMultiLvlLbl val="0"/>
      </c:catAx>
      <c:valAx>
        <c:axId val="60155136"/>
        <c:scaling>
          <c:orientation val="minMax"/>
        </c:scaling>
        <c:delete val="0"/>
        <c:axPos val="l"/>
        <c:majorGridlines>
          <c:spPr>
            <a:ln w="9525" cap="flat" cmpd="sng" algn="ctr">
              <a:solidFill>
                <a:schemeClr val="tx1">
                  <a:lumMod val="15%"/>
                  <a:lumOff val="85%"/>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
                    <a:lumOff val="35%"/>
                  </a:schemeClr>
                </a:solidFill>
                <a:latin typeface="+mn-lt"/>
                <a:ea typeface="+mn-ea"/>
                <a:cs typeface="+mn-cs"/>
              </a:defRPr>
            </a:pPr>
            <a:endParaRPr lang="en-US"/>
          </a:p>
        </c:txPr>
        <c:crossAx val="601518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
          <a:lumOff val="85%"/>
        </a:schemeClr>
      </a:solidFill>
      <a:round/>
    </a:ln>
    <a:effectLst/>
  </c:spPr>
  <c:txPr>
    <a:bodyPr/>
    <a:lstStyle/>
    <a:p>
      <a:pPr>
        <a:defRPr/>
      </a:pPr>
      <a:endParaRPr lang="en-US"/>
    </a:p>
  </c:txPr>
  <c:externalData r:id="rId3">
    <c:autoUpdate val="0"/>
  </c:externalData>
</c:chartSpace>
</file>

<file path=word/charts/chart2.xml><?xml version="1.0" encoding="utf-8"?>
<c:chartSpace xmlns:c="http://purl.oclc.org/ooxml/drawingml/chart" xmlns:a="http://purl.oclc.org/ooxml/drawingml/main" xmlns:r="http://purl.oclc.org/ooxml/officeDocument/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'[owid-covid-data.xlsx]data'!$E$1</c:f>
              <c:strCache>
                <c:ptCount val="1"/>
                <c:pt idx="0">
                  <c:v>total_cases</c:v>
                </c:pt>
              </c:strCache>
            </c:strRef>
          </c:tx>
          <c:spPr>
            <a:solidFill>
              <a:schemeClr val="accent1"/>
            </a:solidFill>
            <a:ln>
              <a:noFill/>
            </a:ln>
            <a:effectLst/>
          </c:spPr>
          <c:invertIfNegative val="0"/>
          <c:val>
            <c:numRef>
              <c:f>'[owid-covid-data.xlsx]data'!$E$2:$E$133500</c:f>
              <c:numCache>
                <c:formatCode>General</c:formatCode>
                <c:ptCount val="636"/>
                <c:pt idx="0">
                  <c:v>2</c:v>
                </c:pt>
                <c:pt idx="1">
                  <c:v>5</c:v>
                </c:pt>
                <c:pt idx="2">
                  <c:v>18</c:v>
                </c:pt>
                <c:pt idx="3">
                  <c:v>28</c:v>
                </c:pt>
                <c:pt idx="4">
                  <c:v>43</c:v>
                </c:pt>
                <c:pt idx="5">
                  <c:v>61</c:v>
                </c:pt>
                <c:pt idx="6">
                  <c:v>95</c:v>
                </c:pt>
                <c:pt idx="7">
                  <c:v>139</c:v>
                </c:pt>
                <c:pt idx="8">
                  <c:v>245</c:v>
                </c:pt>
                <c:pt idx="9">
                  <c:v>388</c:v>
                </c:pt>
                <c:pt idx="10">
                  <c:v>593</c:v>
                </c:pt>
                <c:pt idx="11">
                  <c:v>978</c:v>
                </c:pt>
                <c:pt idx="12">
                  <c:v>1501</c:v>
                </c:pt>
                <c:pt idx="13">
                  <c:v>2336</c:v>
                </c:pt>
                <c:pt idx="14">
                  <c:v>2922</c:v>
                </c:pt>
                <c:pt idx="15">
                  <c:v>3513</c:v>
                </c:pt>
                <c:pt idx="16">
                  <c:v>4747</c:v>
                </c:pt>
                <c:pt idx="17">
                  <c:v>5823</c:v>
                </c:pt>
                <c:pt idx="18">
                  <c:v>6566</c:v>
                </c:pt>
                <c:pt idx="19">
                  <c:v>7161</c:v>
                </c:pt>
                <c:pt idx="20">
                  <c:v>8042</c:v>
                </c:pt>
                <c:pt idx="21">
                  <c:v>9000</c:v>
                </c:pt>
                <c:pt idx="22">
                  <c:v>10075</c:v>
                </c:pt>
                <c:pt idx="23">
                  <c:v>11364</c:v>
                </c:pt>
                <c:pt idx="24">
                  <c:v>12729</c:v>
                </c:pt>
                <c:pt idx="25">
                  <c:v>13938</c:v>
                </c:pt>
                <c:pt idx="26">
                  <c:v>14991</c:v>
                </c:pt>
                <c:pt idx="27">
                  <c:v>16169</c:v>
                </c:pt>
                <c:pt idx="28">
                  <c:v>17361</c:v>
                </c:pt>
                <c:pt idx="29">
                  <c:v>18407</c:v>
                </c:pt>
                <c:pt idx="30">
                  <c:v>19644</c:v>
                </c:pt>
                <c:pt idx="31">
                  <c:v>20610</c:v>
                </c:pt>
                <c:pt idx="32">
                  <c:v>21638</c:v>
                </c:pt>
                <c:pt idx="33">
                  <c:v>23049</c:v>
                </c:pt>
                <c:pt idx="34">
                  <c:v>24811</c:v>
                </c:pt>
                <c:pt idx="35">
                  <c:v>27017</c:v>
                </c:pt>
                <c:pt idx="36">
                  <c:v>29406</c:v>
                </c:pt>
                <c:pt idx="37">
                  <c:v>32332</c:v>
                </c:pt>
                <c:pt idx="38">
                  <c:v>35408</c:v>
                </c:pt>
                <c:pt idx="39">
                  <c:v>38309</c:v>
                </c:pt>
                <c:pt idx="40">
                  <c:v>41495</c:v>
                </c:pt>
                <c:pt idx="41">
                  <c:v>44605</c:v>
                </c:pt>
                <c:pt idx="42">
                  <c:v>47593</c:v>
                </c:pt>
                <c:pt idx="43">
                  <c:v>50468</c:v>
                </c:pt>
                <c:pt idx="44">
                  <c:v>53183</c:v>
                </c:pt>
                <c:pt idx="45">
                  <c:v>55743</c:v>
                </c:pt>
                <c:pt idx="46">
                  <c:v>58226</c:v>
                </c:pt>
                <c:pt idx="47">
                  <c:v>60500</c:v>
                </c:pt>
                <c:pt idx="48">
                  <c:v>62589</c:v>
                </c:pt>
                <c:pt idx="49">
                  <c:v>64586</c:v>
                </c:pt>
                <c:pt idx="50">
                  <c:v>66220</c:v>
                </c:pt>
                <c:pt idx="51">
                  <c:v>68192</c:v>
                </c:pt>
                <c:pt idx="52">
                  <c:v>70029</c:v>
                </c:pt>
                <c:pt idx="53">
                  <c:v>71686</c:v>
                </c:pt>
                <c:pt idx="54">
                  <c:v>73303</c:v>
                </c:pt>
                <c:pt idx="55">
                  <c:v>74877</c:v>
                </c:pt>
                <c:pt idx="56">
                  <c:v>76389</c:v>
                </c:pt>
                <c:pt idx="57">
                  <c:v>77995</c:v>
                </c:pt>
                <c:pt idx="58">
                  <c:v>79494</c:v>
                </c:pt>
                <c:pt idx="59">
                  <c:v>80868</c:v>
                </c:pt>
                <c:pt idx="60">
                  <c:v>82211</c:v>
                </c:pt>
                <c:pt idx="61">
                  <c:v>83505</c:v>
                </c:pt>
                <c:pt idx="62">
                  <c:v>84802</c:v>
                </c:pt>
                <c:pt idx="63">
                  <c:v>85996</c:v>
                </c:pt>
                <c:pt idx="64">
                  <c:v>87026</c:v>
                </c:pt>
                <c:pt idx="65">
                  <c:v>88194</c:v>
                </c:pt>
                <c:pt idx="66">
                  <c:v>89328</c:v>
                </c:pt>
                <c:pt idx="67">
                  <c:v>90481</c:v>
                </c:pt>
                <c:pt idx="68">
                  <c:v>91472</c:v>
                </c:pt>
                <c:pt idx="69">
                  <c:v>92584</c:v>
                </c:pt>
                <c:pt idx="70">
                  <c:v>93657</c:v>
                </c:pt>
                <c:pt idx="71">
                  <c:v>94640</c:v>
                </c:pt>
                <c:pt idx="72">
                  <c:v>95646</c:v>
                </c:pt>
                <c:pt idx="73">
                  <c:v>96448</c:v>
                </c:pt>
                <c:pt idx="74">
                  <c:v>97424</c:v>
                </c:pt>
                <c:pt idx="75">
                  <c:v>98647</c:v>
                </c:pt>
                <c:pt idx="76">
                  <c:v>99970</c:v>
                </c:pt>
                <c:pt idx="77">
                  <c:v>101650</c:v>
                </c:pt>
                <c:pt idx="78">
                  <c:v>103135</c:v>
                </c:pt>
                <c:pt idx="79">
                  <c:v>104691</c:v>
                </c:pt>
                <c:pt idx="80">
                  <c:v>106220</c:v>
                </c:pt>
                <c:pt idx="81">
                  <c:v>107603</c:v>
                </c:pt>
                <c:pt idx="82">
                  <c:v>109286</c:v>
                </c:pt>
                <c:pt idx="83">
                  <c:v>110767</c:v>
                </c:pt>
                <c:pt idx="84">
                  <c:v>112725</c:v>
                </c:pt>
                <c:pt idx="85">
                  <c:v>114533</c:v>
                </c:pt>
                <c:pt idx="86">
                  <c:v>116635</c:v>
                </c:pt>
                <c:pt idx="87">
                  <c:v>118392</c:v>
                </c:pt>
                <c:pt idx="88">
                  <c:v>120198</c:v>
                </c:pt>
                <c:pt idx="89">
                  <c:v>122492</c:v>
                </c:pt>
                <c:pt idx="90">
                  <c:v>124603</c:v>
                </c:pt>
                <c:pt idx="91">
                  <c:v>126949</c:v>
                </c:pt>
                <c:pt idx="92">
                  <c:v>129341</c:v>
                </c:pt>
                <c:pt idx="93">
                  <c:v>131652</c:v>
                </c:pt>
                <c:pt idx="94">
                  <c:v>133521</c:v>
                </c:pt>
                <c:pt idx="95">
                  <c:v>135701</c:v>
                </c:pt>
                <c:pt idx="96">
                  <c:v>137724</c:v>
                </c:pt>
                <c:pt idx="97">
                  <c:v>139511</c:v>
                </c:pt>
                <c:pt idx="98">
                  <c:v>141591</c:v>
                </c:pt>
                <c:pt idx="99">
                  <c:v>143849</c:v>
                </c:pt>
                <c:pt idx="100">
                  <c:v>146668</c:v>
                </c:pt>
                <c:pt idx="101">
                  <c:v>148950</c:v>
                </c:pt>
                <c:pt idx="102">
                  <c:v>151466</c:v>
                </c:pt>
                <c:pt idx="103">
                  <c:v>154445</c:v>
                </c:pt>
                <c:pt idx="104">
                  <c:v>157562</c:v>
                </c:pt>
                <c:pt idx="105">
                  <c:v>160696</c:v>
                </c:pt>
                <c:pt idx="106">
                  <c:v>164270</c:v>
                </c:pt>
                <c:pt idx="107">
                  <c:v>167156</c:v>
                </c:pt>
                <c:pt idx="108">
                  <c:v>169425</c:v>
                </c:pt>
                <c:pt idx="109">
                  <c:v>171789</c:v>
                </c:pt>
                <c:pt idx="110">
                  <c:v>173832</c:v>
                </c:pt>
                <c:pt idx="111">
                  <c:v>175927</c:v>
                </c:pt>
                <c:pt idx="112">
                  <c:v>177938</c:v>
                </c:pt>
                <c:pt idx="113">
                  <c:v>180156</c:v>
                </c:pt>
                <c:pt idx="114">
                  <c:v>182525</c:v>
                </c:pt>
                <c:pt idx="115">
                  <c:v>184955</c:v>
                </c:pt>
                <c:pt idx="116">
                  <c:v>187427</c:v>
                </c:pt>
                <c:pt idx="117">
                  <c:v>189876</c:v>
                </c:pt>
                <c:pt idx="118">
                  <c:v>192439</c:v>
                </c:pt>
                <c:pt idx="119">
                  <c:v>195051</c:v>
                </c:pt>
                <c:pt idx="120">
                  <c:v>197647</c:v>
                </c:pt>
                <c:pt idx="121">
                  <c:v>200262</c:v>
                </c:pt>
                <c:pt idx="122">
                  <c:v>202584</c:v>
                </c:pt>
                <c:pt idx="123">
                  <c:v>204952</c:v>
                </c:pt>
                <c:pt idx="124">
                  <c:v>207525</c:v>
                </c:pt>
                <c:pt idx="125">
                  <c:v>209970</c:v>
                </c:pt>
                <c:pt idx="126">
                  <c:v>212501</c:v>
                </c:pt>
                <c:pt idx="127">
                  <c:v>215096</c:v>
                </c:pt>
                <c:pt idx="128">
                  <c:v>217724</c:v>
                </c:pt>
                <c:pt idx="129">
                  <c:v>220180</c:v>
                </c:pt>
                <c:pt idx="130">
                  <c:v>222669</c:v>
                </c:pt>
                <c:pt idx="131">
                  <c:v>225205</c:v>
                </c:pt>
                <c:pt idx="132">
                  <c:v>227662</c:v>
                </c:pt>
                <c:pt idx="133">
                  <c:v>230211</c:v>
                </c:pt>
                <c:pt idx="134">
                  <c:v>232863</c:v>
                </c:pt>
                <c:pt idx="135">
                  <c:v>235429</c:v>
                </c:pt>
                <c:pt idx="136">
                  <c:v>237878</c:v>
                </c:pt>
                <c:pt idx="137">
                  <c:v>240438</c:v>
                </c:pt>
                <c:pt idx="138">
                  <c:v>243051</c:v>
                </c:pt>
                <c:pt idx="139">
                  <c:v>245688</c:v>
                </c:pt>
                <c:pt idx="140">
                  <c:v>248379</c:v>
                </c:pt>
                <c:pt idx="141">
                  <c:v>250458</c:v>
                </c:pt>
                <c:pt idx="142">
                  <c:v>252720</c:v>
                </c:pt>
                <c:pt idx="143">
                  <c:v>255117</c:v>
                </c:pt>
                <c:pt idx="144">
                  <c:v>257303</c:v>
                </c:pt>
                <c:pt idx="145">
                  <c:v>259652</c:v>
                </c:pt>
                <c:pt idx="146">
                  <c:v>262173</c:v>
                </c:pt>
                <c:pt idx="147">
                  <c:v>264561</c:v>
                </c:pt>
                <c:pt idx="148">
                  <c:v>267061</c:v>
                </c:pt>
                <c:pt idx="149">
                  <c:v>269440</c:v>
                </c:pt>
                <c:pt idx="150">
                  <c:v>271606</c:v>
                </c:pt>
                <c:pt idx="151">
                  <c:v>273788</c:v>
                </c:pt>
                <c:pt idx="152">
                  <c:v>276202</c:v>
                </c:pt>
                <c:pt idx="153">
                  <c:v>278827</c:v>
                </c:pt>
                <c:pt idx="154">
                  <c:v>281413</c:v>
                </c:pt>
                <c:pt idx="155">
                  <c:v>284034</c:v>
                </c:pt>
                <c:pt idx="156">
                  <c:v>286523</c:v>
                </c:pt>
                <c:pt idx="157">
                  <c:v>288839</c:v>
                </c:pt>
                <c:pt idx="158">
                  <c:v>291172</c:v>
                </c:pt>
                <c:pt idx="159">
                  <c:v>293606</c:v>
                </c:pt>
                <c:pt idx="160">
                  <c:v>296273</c:v>
                </c:pt>
                <c:pt idx="161">
                  <c:v>298909</c:v>
                </c:pt>
                <c:pt idx="162">
                  <c:v>301530</c:v>
                </c:pt>
                <c:pt idx="163">
                  <c:v>304204</c:v>
                </c:pt>
                <c:pt idx="164">
                  <c:v>306752</c:v>
                </c:pt>
                <c:pt idx="165">
                  <c:v>309437</c:v>
                </c:pt>
                <c:pt idx="166">
                  <c:v>312035</c:v>
                </c:pt>
                <c:pt idx="167">
                  <c:v>314786</c:v>
                </c:pt>
                <c:pt idx="168">
                  <c:v>317483</c:v>
                </c:pt>
                <c:pt idx="169">
                  <c:v>320117</c:v>
                </c:pt>
                <c:pt idx="170">
                  <c:v>322567</c:v>
                </c:pt>
                <c:pt idx="171">
                  <c:v>324692</c:v>
                </c:pt>
                <c:pt idx="172">
                  <c:v>326712</c:v>
                </c:pt>
                <c:pt idx="173">
                  <c:v>328844</c:v>
                </c:pt>
                <c:pt idx="174">
                  <c:v>331189</c:v>
                </c:pt>
                <c:pt idx="175">
                  <c:v>333699</c:v>
                </c:pt>
                <c:pt idx="176">
                  <c:v>336324</c:v>
                </c:pt>
                <c:pt idx="177">
                  <c:v>338825</c:v>
                </c:pt>
                <c:pt idx="178">
                  <c:v>341070</c:v>
                </c:pt>
                <c:pt idx="179">
                  <c:v>343203</c:v>
                </c:pt>
                <c:pt idx="180">
                  <c:v>345450</c:v>
                </c:pt>
                <c:pt idx="181">
                  <c:v>347835</c:v>
                </c:pt>
                <c:pt idx="182">
                  <c:v>350279</c:v>
                </c:pt>
                <c:pt idx="183">
                  <c:v>352558</c:v>
                </c:pt>
                <c:pt idx="184">
                  <c:v>354764</c:v>
                </c:pt>
                <c:pt idx="185">
                  <c:v>356792</c:v>
                </c:pt>
                <c:pt idx="186">
                  <c:v>358905</c:v>
                </c:pt>
                <c:pt idx="187">
                  <c:v>361150</c:v>
                </c:pt>
                <c:pt idx="188">
                  <c:v>363363</c:v>
                </c:pt>
                <c:pt idx="189">
                  <c:v>365606</c:v>
                </c:pt>
                <c:pt idx="190">
                  <c:v>367796</c:v>
                </c:pt>
                <c:pt idx="191">
                  <c:v>369911</c:v>
                </c:pt>
                <c:pt idx="192">
                  <c:v>371816</c:v>
                </c:pt>
                <c:pt idx="193">
                  <c:v>373570</c:v>
                </c:pt>
                <c:pt idx="194">
                  <c:v>375212</c:v>
                </c:pt>
                <c:pt idx="195">
                  <c:v>376894</c:v>
                </c:pt>
                <c:pt idx="196">
                  <c:v>378752</c:v>
                </c:pt>
                <c:pt idx="197">
                  <c:v>380746</c:v>
                </c:pt>
                <c:pt idx="198">
                  <c:v>382772</c:v>
                </c:pt>
                <c:pt idx="199">
                  <c:v>384666</c:v>
                </c:pt>
                <c:pt idx="200">
                  <c:v>386658</c:v>
                </c:pt>
                <c:pt idx="201">
                  <c:v>388810</c:v>
                </c:pt>
                <c:pt idx="202">
                  <c:v>391112</c:v>
                </c:pt>
                <c:pt idx="203">
                  <c:v>393425</c:v>
                </c:pt>
                <c:pt idx="204">
                  <c:v>395488</c:v>
                </c:pt>
                <c:pt idx="205">
                  <c:v>397801</c:v>
                </c:pt>
                <c:pt idx="206">
                  <c:v>399940</c:v>
                </c:pt>
                <c:pt idx="207">
                  <c:v>402029</c:v>
                </c:pt>
                <c:pt idx="208">
                  <c:v>404648</c:v>
                </c:pt>
                <c:pt idx="209">
                  <c:v>407353</c:v>
                </c:pt>
                <c:pt idx="210">
                  <c:v>410334</c:v>
                </c:pt>
                <c:pt idx="211">
                  <c:v>413149</c:v>
                </c:pt>
                <c:pt idx="212">
                  <c:v>416198</c:v>
                </c:pt>
                <c:pt idx="213">
                  <c:v>419043</c:v>
                </c:pt>
                <c:pt idx="214">
                  <c:v>422140</c:v>
                </c:pt>
                <c:pt idx="215">
                  <c:v>425481</c:v>
                </c:pt>
                <c:pt idx="216">
                  <c:v>429193</c:v>
                </c:pt>
                <c:pt idx="217">
                  <c:v>432798</c:v>
                </c:pt>
                <c:pt idx="218">
                  <c:v>436319</c:v>
                </c:pt>
                <c:pt idx="219">
                  <c:v>439882</c:v>
                </c:pt>
                <c:pt idx="220">
                  <c:v>443086</c:v>
                </c:pt>
                <c:pt idx="221">
                  <c:v>446448</c:v>
                </c:pt>
                <c:pt idx="222">
                  <c:v>449960</c:v>
                </c:pt>
                <c:pt idx="223">
                  <c:v>453637</c:v>
                </c:pt>
                <c:pt idx="224">
                  <c:v>457219</c:v>
                </c:pt>
                <c:pt idx="225">
                  <c:v>461044</c:v>
                </c:pt>
                <c:pt idx="226">
                  <c:v>464596</c:v>
                </c:pt>
                <c:pt idx="227">
                  <c:v>468119</c:v>
                </c:pt>
                <c:pt idx="228">
                  <c:v>471772</c:v>
                </c:pt>
                <c:pt idx="229">
                  <c:v>475674</c:v>
                </c:pt>
                <c:pt idx="230">
                  <c:v>479825</c:v>
                </c:pt>
                <c:pt idx="231">
                  <c:v>483844</c:v>
                </c:pt>
                <c:pt idx="232">
                  <c:v>488236</c:v>
                </c:pt>
                <c:pt idx="233">
                  <c:v>492378</c:v>
                </c:pt>
                <c:pt idx="234">
                  <c:v>496253</c:v>
                </c:pt>
                <c:pt idx="235">
                  <c:v>500075</c:v>
                </c:pt>
                <c:pt idx="236">
                  <c:v>504281</c:v>
                </c:pt>
                <c:pt idx="237">
                  <c:v>508389</c:v>
                </c:pt>
                <c:pt idx="238">
                  <c:v>513219</c:v>
                </c:pt>
                <c:pt idx="239">
                  <c:v>517835</c:v>
                </c:pt>
                <c:pt idx="240">
                  <c:v>522387</c:v>
                </c:pt>
                <c:pt idx="241">
                  <c:v>526490</c:v>
                </c:pt>
                <c:pt idx="242">
                  <c:v>530380</c:v>
                </c:pt>
                <c:pt idx="243">
                  <c:v>534631</c:v>
                </c:pt>
                <c:pt idx="244">
                  <c:v>539670</c:v>
                </c:pt>
                <c:pt idx="245">
                  <c:v>545286</c:v>
                </c:pt>
                <c:pt idx="246">
                  <c:v>550757</c:v>
                </c:pt>
                <c:pt idx="247">
                  <c:v>556891</c:v>
                </c:pt>
                <c:pt idx="248">
                  <c:v>562705</c:v>
                </c:pt>
                <c:pt idx="249">
                  <c:v>568896</c:v>
                </c:pt>
                <c:pt idx="250">
                  <c:v>574856</c:v>
                </c:pt>
                <c:pt idx="251">
                  <c:v>581824</c:v>
                </c:pt>
                <c:pt idx="252">
                  <c:v>588648</c:v>
                </c:pt>
                <c:pt idx="253">
                  <c:v>596941</c:v>
                </c:pt>
                <c:pt idx="254">
                  <c:v>604952</c:v>
                </c:pt>
                <c:pt idx="255">
                  <c:v>612772</c:v>
                </c:pt>
                <c:pt idx="256">
                  <c:v>620491</c:v>
                </c:pt>
                <c:pt idx="257">
                  <c:v>628780</c:v>
                </c:pt>
                <c:pt idx="258">
                  <c:v>637712</c:v>
                </c:pt>
                <c:pt idx="259">
                  <c:v>646164</c:v>
                </c:pt>
                <c:pt idx="260">
                  <c:v>654936</c:v>
                </c:pt>
                <c:pt idx="261">
                  <c:v>663800</c:v>
                </c:pt>
                <c:pt idx="262">
                  <c:v>673250</c:v>
                </c:pt>
                <c:pt idx="263">
                  <c:v>682486</c:v>
                </c:pt>
                <c:pt idx="264">
                  <c:v>692949</c:v>
                </c:pt>
                <c:pt idx="265">
                  <c:v>703288</c:v>
                </c:pt>
                <c:pt idx="266">
                  <c:v>715068</c:v>
                </c:pt>
                <c:pt idx="267">
                  <c:v>726585</c:v>
                </c:pt>
                <c:pt idx="268">
                  <c:v>738322</c:v>
                </c:pt>
                <c:pt idx="269">
                  <c:v>749525</c:v>
                </c:pt>
                <c:pt idx="270">
                  <c:v>762068</c:v>
                </c:pt>
                <c:pt idx="271">
                  <c:v>775121</c:v>
                </c:pt>
                <c:pt idx="272">
                  <c:v>788473</c:v>
                </c:pt>
                <c:pt idx="273">
                  <c:v>801894</c:v>
                </c:pt>
                <c:pt idx="274">
                  <c:v>815117</c:v>
                </c:pt>
                <c:pt idx="275">
                  <c:v>828377</c:v>
                </c:pt>
                <c:pt idx="276">
                  <c:v>841308</c:v>
                </c:pt>
                <c:pt idx="277">
                  <c:v>854361</c:v>
                </c:pt>
                <c:pt idx="278">
                  <c:v>866821</c:v>
                </c:pt>
                <c:pt idx="279">
                  <c:v>880542</c:v>
                </c:pt>
                <c:pt idx="280">
                  <c:v>894385</c:v>
                </c:pt>
                <c:pt idx="281">
                  <c:v>908346</c:v>
                </c:pt>
                <c:pt idx="282">
                  <c:v>922397</c:v>
                </c:pt>
                <c:pt idx="283">
                  <c:v>935799</c:v>
                </c:pt>
                <c:pt idx="284">
                  <c:v>948749</c:v>
                </c:pt>
                <c:pt idx="285">
                  <c:v>962070</c:v>
                </c:pt>
                <c:pt idx="286">
                  <c:v>975951</c:v>
                </c:pt>
                <c:pt idx="287">
                  <c:v>989572</c:v>
                </c:pt>
                <c:pt idx="288">
                  <c:v>1003494</c:v>
                </c:pt>
                <c:pt idx="289">
                  <c:v>1016835</c:v>
                </c:pt>
                <c:pt idx="290">
                  <c:v>1028986</c:v>
                </c:pt>
                <c:pt idx="291">
                  <c:v>1040547</c:v>
                </c:pt>
                <c:pt idx="292">
                  <c:v>1051374</c:v>
                </c:pt>
                <c:pt idx="293">
                  <c:v>1062397</c:v>
                </c:pt>
                <c:pt idx="294">
                  <c:v>1072620</c:v>
                </c:pt>
                <c:pt idx="295">
                  <c:v>1083023</c:v>
                </c:pt>
                <c:pt idx="296">
                  <c:v>1092407</c:v>
                </c:pt>
                <c:pt idx="297">
                  <c:v>1100818</c:v>
                </c:pt>
                <c:pt idx="298">
                  <c:v>1108269</c:v>
                </c:pt>
                <c:pt idx="299">
                  <c:v>1115770</c:v>
                </c:pt>
                <c:pt idx="300">
                  <c:v>1123474</c:v>
                </c:pt>
                <c:pt idx="301">
                  <c:v>1131077</c:v>
                </c:pt>
                <c:pt idx="302">
                  <c:v>1138530</c:v>
                </c:pt>
                <c:pt idx="303">
                  <c:v>1145651</c:v>
                </c:pt>
                <c:pt idx="304">
                  <c:v>1152072</c:v>
                </c:pt>
                <c:pt idx="305">
                  <c:v>1158384</c:v>
                </c:pt>
                <c:pt idx="306">
                  <c:v>1164535</c:v>
                </c:pt>
                <c:pt idx="307">
                  <c:v>1170743</c:v>
                </c:pt>
                <c:pt idx="308">
                  <c:v>1177004</c:v>
                </c:pt>
                <c:pt idx="309">
                  <c:v>1183182</c:v>
                </c:pt>
                <c:pt idx="310">
                  <c:v>1189203</c:v>
                </c:pt>
                <c:pt idx="311">
                  <c:v>1194963</c:v>
                </c:pt>
                <c:pt idx="312">
                  <c:v>1200465</c:v>
                </c:pt>
                <c:pt idx="313">
                  <c:v>1206373</c:v>
                </c:pt>
                <c:pt idx="314">
                  <c:v>1212481</c:v>
                </c:pt>
                <c:pt idx="315">
                  <c:v>1218753</c:v>
                </c:pt>
                <c:pt idx="316">
                  <c:v>1225142</c:v>
                </c:pt>
                <c:pt idx="317">
                  <c:v>1231429</c:v>
                </c:pt>
                <c:pt idx="318">
                  <c:v>1237474</c:v>
                </c:pt>
                <c:pt idx="319">
                  <c:v>1243434</c:v>
                </c:pt>
                <c:pt idx="320">
                  <c:v>1249507</c:v>
                </c:pt>
                <c:pt idx="321">
                  <c:v>1255620</c:v>
                </c:pt>
                <c:pt idx="322">
                  <c:v>1261903</c:v>
                </c:pt>
                <c:pt idx="323">
                  <c:v>1268263</c:v>
                </c:pt>
                <c:pt idx="324">
                  <c:v>1274514</c:v>
                </c:pt>
                <c:pt idx="325">
                  <c:v>1280438</c:v>
                </c:pt>
                <c:pt idx="326">
                  <c:v>1286406</c:v>
                </c:pt>
                <c:pt idx="327">
                  <c:v>1292614</c:v>
                </c:pt>
                <c:pt idx="328">
                  <c:v>1299022</c:v>
                </c:pt>
                <c:pt idx="329">
                  <c:v>1305339</c:v>
                </c:pt>
                <c:pt idx="330">
                  <c:v>1311810</c:v>
                </c:pt>
                <c:pt idx="331">
                  <c:v>1318295</c:v>
                </c:pt>
                <c:pt idx="332">
                  <c:v>1324395</c:v>
                </c:pt>
                <c:pt idx="333">
                  <c:v>1330411</c:v>
                </c:pt>
                <c:pt idx="334">
                  <c:v>1336217</c:v>
                </c:pt>
                <c:pt idx="335">
                  <c:v>1342134</c:v>
                </c:pt>
                <c:pt idx="336">
                  <c:v>1348316</c:v>
                </c:pt>
                <c:pt idx="337">
                  <c:v>1354520</c:v>
                </c:pt>
                <c:pt idx="338">
                  <c:v>1360852</c:v>
                </c:pt>
                <c:pt idx="339">
                  <c:v>1367032</c:v>
                </c:pt>
                <c:pt idx="340">
                  <c:v>1372977</c:v>
                </c:pt>
                <c:pt idx="341">
                  <c:v>1379286</c:v>
                </c:pt>
                <c:pt idx="342">
                  <c:v>1385706</c:v>
                </c:pt>
                <c:pt idx="343">
                  <c:v>1392314</c:v>
                </c:pt>
                <c:pt idx="344">
                  <c:v>1398841</c:v>
                </c:pt>
                <c:pt idx="345">
                  <c:v>1405414</c:v>
                </c:pt>
                <c:pt idx="346">
                  <c:v>1411731</c:v>
                </c:pt>
                <c:pt idx="347">
                  <c:v>1417999</c:v>
                </c:pt>
                <c:pt idx="348">
                  <c:v>1424596</c:v>
                </c:pt>
                <c:pt idx="349">
                  <c:v>1431416</c:v>
                </c:pt>
                <c:pt idx="350">
                  <c:v>1438286</c:v>
                </c:pt>
                <c:pt idx="351">
                  <c:v>1445326</c:v>
                </c:pt>
                <c:pt idx="352">
                  <c:v>1452380</c:v>
                </c:pt>
                <c:pt idx="353">
                  <c:v>1459370</c:v>
                </c:pt>
                <c:pt idx="354">
                  <c:v>1466435</c:v>
                </c:pt>
                <c:pt idx="355">
                  <c:v>1473756</c:v>
                </c:pt>
                <c:pt idx="356">
                  <c:v>1481396</c:v>
                </c:pt>
                <c:pt idx="357">
                  <c:v>1488981</c:v>
                </c:pt>
                <c:pt idx="358">
                  <c:v>1496455</c:v>
                </c:pt>
                <c:pt idx="359">
                  <c:v>1503753</c:v>
                </c:pt>
                <c:pt idx="360">
                  <c:v>1510873</c:v>
                </c:pt>
                <c:pt idx="361">
                  <c:v>1518263</c:v>
                </c:pt>
                <c:pt idx="362">
                  <c:v>1526023</c:v>
                </c:pt>
                <c:pt idx="363">
                  <c:v>1534034</c:v>
                </c:pt>
                <c:pt idx="364">
                  <c:v>1542076</c:v>
                </c:pt>
                <c:pt idx="365">
                  <c:v>1550142</c:v>
                </c:pt>
                <c:pt idx="366">
                  <c:v>1558159</c:v>
                </c:pt>
                <c:pt idx="367">
                  <c:v>1566081</c:v>
                </c:pt>
                <c:pt idx="368">
                  <c:v>1574012</c:v>
                </c:pt>
                <c:pt idx="369">
                  <c:v>1582275</c:v>
                </c:pt>
                <c:pt idx="370">
                  <c:v>1590605</c:v>
                </c:pt>
                <c:pt idx="371">
                  <c:v>1598875</c:v>
                </c:pt>
                <c:pt idx="372">
                  <c:v>1607081</c:v>
                </c:pt>
                <c:pt idx="373">
                  <c:v>1615184</c:v>
                </c:pt>
                <c:pt idx="374">
                  <c:v>1623159</c:v>
                </c:pt>
                <c:pt idx="375">
                  <c:v>1631169</c:v>
                </c:pt>
                <c:pt idx="376">
                  <c:v>1639679</c:v>
                </c:pt>
                <c:pt idx="377">
                  <c:v>1648174</c:v>
                </c:pt>
                <c:pt idx="378">
                  <c:v>1656699</c:v>
                </c:pt>
                <c:pt idx="379">
                  <c:v>1665103</c:v>
                </c:pt>
                <c:pt idx="380">
                  <c:v>1673470</c:v>
                </c:pt>
                <c:pt idx="381">
                  <c:v>1681682</c:v>
                </c:pt>
                <c:pt idx="382">
                  <c:v>1689692</c:v>
                </c:pt>
                <c:pt idx="383">
                  <c:v>1698005</c:v>
                </c:pt>
                <c:pt idx="384">
                  <c:v>1706559</c:v>
                </c:pt>
                <c:pt idx="385">
                  <c:v>1715162</c:v>
                </c:pt>
                <c:pt idx="386">
                  <c:v>1723470</c:v>
                </c:pt>
                <c:pt idx="387">
                  <c:v>1731558</c:v>
                </c:pt>
                <c:pt idx="388">
                  <c:v>1739360</c:v>
                </c:pt>
                <c:pt idx="389">
                  <c:v>1746953</c:v>
                </c:pt>
                <c:pt idx="390">
                  <c:v>1754933</c:v>
                </c:pt>
                <c:pt idx="391">
                  <c:v>1763313</c:v>
                </c:pt>
                <c:pt idx="392">
                  <c:v>1771115</c:v>
                </c:pt>
                <c:pt idx="393">
                  <c:v>1778645</c:v>
                </c:pt>
                <c:pt idx="394">
                  <c:v>1786265</c:v>
                </c:pt>
                <c:pt idx="395">
                  <c:v>1793805</c:v>
                </c:pt>
                <c:pt idx="396">
                  <c:v>1801065</c:v>
                </c:pt>
                <c:pt idx="397">
                  <c:v>1808422</c:v>
                </c:pt>
                <c:pt idx="398">
                  <c:v>1815712</c:v>
                </c:pt>
                <c:pt idx="399">
                  <c:v>1823317</c:v>
                </c:pt>
                <c:pt idx="400">
                  <c:v>1830823</c:v>
                </c:pt>
                <c:pt idx="401">
                  <c:v>1838803</c:v>
                </c:pt>
                <c:pt idx="402">
                  <c:v>1846923</c:v>
                </c:pt>
                <c:pt idx="403">
                  <c:v>1855674</c:v>
                </c:pt>
                <c:pt idx="404">
                  <c:v>1864984</c:v>
                </c:pt>
                <c:pt idx="405">
                  <c:v>1875234</c:v>
                </c:pt>
                <c:pt idx="406">
                  <c:v>1885564</c:v>
                </c:pt>
                <c:pt idx="407">
                  <c:v>1897314</c:v>
                </c:pt>
                <c:pt idx="408">
                  <c:v>1908974</c:v>
                </c:pt>
                <c:pt idx="409">
                  <c:v>1920394</c:v>
                </c:pt>
                <c:pt idx="410">
                  <c:v>1932074</c:v>
                </c:pt>
                <c:pt idx="411">
                  <c:v>1945964</c:v>
                </c:pt>
                <c:pt idx="412">
                  <c:v>1963394</c:v>
                </c:pt>
                <c:pt idx="413">
                  <c:v>1984348</c:v>
                </c:pt>
                <c:pt idx="414">
                  <c:v>2006934</c:v>
                </c:pt>
                <c:pt idx="415">
                  <c:v>2029412</c:v>
                </c:pt>
                <c:pt idx="416">
                  <c:v>2049078</c:v>
                </c:pt>
                <c:pt idx="417">
                  <c:v>2070141</c:v>
                </c:pt>
                <c:pt idx="418">
                  <c:v>2093452</c:v>
                </c:pt>
                <c:pt idx="419">
                  <c:v>2118212</c:v>
                </c:pt>
                <c:pt idx="420">
                  <c:v>2143794</c:v>
                </c:pt>
                <c:pt idx="421">
                  <c:v>2168872</c:v>
                </c:pt>
                <c:pt idx="422">
                  <c:v>2194133</c:v>
                </c:pt>
                <c:pt idx="423">
                  <c:v>2215445</c:v>
                </c:pt>
                <c:pt idx="424">
                  <c:v>2237089</c:v>
                </c:pt>
                <c:pt idx="425">
                  <c:v>2261435</c:v>
                </c:pt>
                <c:pt idx="426">
                  <c:v>2286927</c:v>
                </c:pt>
                <c:pt idx="427">
                  <c:v>2311813</c:v>
                </c:pt>
                <c:pt idx="428">
                  <c:v>2335905</c:v>
                </c:pt>
                <c:pt idx="429">
                  <c:v>2358809</c:v>
                </c:pt>
                <c:pt idx="430">
                  <c:v>2377039</c:v>
                </c:pt>
                <c:pt idx="431">
                  <c:v>2396204</c:v>
                </c:pt>
                <c:pt idx="432">
                  <c:v>2417230</c:v>
                </c:pt>
                <c:pt idx="433">
                  <c:v>2438193</c:v>
                </c:pt>
                <c:pt idx="434">
                  <c:v>2459906</c:v>
                </c:pt>
                <c:pt idx="435">
                  <c:v>2479805</c:v>
                </c:pt>
                <c:pt idx="436">
                  <c:v>2499077</c:v>
                </c:pt>
                <c:pt idx="437">
                  <c:v>2516157</c:v>
                </c:pt>
                <c:pt idx="438">
                  <c:v>2534855</c:v>
                </c:pt>
                <c:pt idx="439">
                  <c:v>2555587</c:v>
                </c:pt>
                <c:pt idx="440">
                  <c:v>2575737</c:v>
                </c:pt>
                <c:pt idx="441">
                  <c:v>2591609</c:v>
                </c:pt>
                <c:pt idx="442">
                  <c:v>2610018</c:v>
                </c:pt>
                <c:pt idx="443">
                  <c:v>2627094</c:v>
                </c:pt>
                <c:pt idx="444">
                  <c:v>2640670</c:v>
                </c:pt>
                <c:pt idx="445">
                  <c:v>2654811</c:v>
                </c:pt>
                <c:pt idx="446">
                  <c:v>2673219</c:v>
                </c:pt>
                <c:pt idx="447">
                  <c:v>2691352</c:v>
                </c:pt>
                <c:pt idx="448">
                  <c:v>2707761</c:v>
                </c:pt>
                <c:pt idx="449">
                  <c:v>2722007</c:v>
                </c:pt>
                <c:pt idx="450">
                  <c:v>2732152</c:v>
                </c:pt>
                <c:pt idx="451">
                  <c:v>2739875</c:v>
                </c:pt>
                <c:pt idx="452">
                  <c:v>2751166</c:v>
                </c:pt>
                <c:pt idx="453">
                  <c:v>2765485</c:v>
                </c:pt>
                <c:pt idx="454">
                  <c:v>2779415</c:v>
                </c:pt>
                <c:pt idx="455">
                  <c:v>2792204</c:v>
                </c:pt>
                <c:pt idx="456">
                  <c:v>2804632</c:v>
                </c:pt>
                <c:pt idx="457">
                  <c:v>2815882</c:v>
                </c:pt>
                <c:pt idx="458">
                  <c:v>2823887</c:v>
                </c:pt>
                <c:pt idx="459">
                  <c:v>2832518</c:v>
                </c:pt>
                <c:pt idx="460">
                  <c:v>2843523</c:v>
                </c:pt>
                <c:pt idx="461">
                  <c:v>2855396</c:v>
                </c:pt>
                <c:pt idx="462">
                  <c:v>2865864</c:v>
                </c:pt>
                <c:pt idx="463">
                  <c:v>2875858</c:v>
                </c:pt>
                <c:pt idx="464">
                  <c:v>2886111</c:v>
                </c:pt>
                <c:pt idx="465">
                  <c:v>2893218</c:v>
                </c:pt>
                <c:pt idx="466">
                  <c:v>2902094</c:v>
                </c:pt>
                <c:pt idx="467">
                  <c:v>2913136</c:v>
                </c:pt>
                <c:pt idx="468">
                  <c:v>2923823</c:v>
                </c:pt>
                <c:pt idx="469">
                  <c:v>2935443</c:v>
                </c:pt>
                <c:pt idx="470">
                  <c:v>2945100</c:v>
                </c:pt>
                <c:pt idx="471">
                  <c:v>2954309</c:v>
                </c:pt>
                <c:pt idx="472">
                  <c:v>2960751</c:v>
                </c:pt>
                <c:pt idx="473">
                  <c:v>2966363</c:v>
                </c:pt>
                <c:pt idx="474">
                  <c:v>2971270</c:v>
                </c:pt>
                <c:pt idx="475">
                  <c:v>2980116</c:v>
                </c:pt>
                <c:pt idx="476">
                  <c:v>2990714</c:v>
                </c:pt>
                <c:pt idx="477">
                  <c:v>3003112</c:v>
                </c:pt>
                <c:pt idx="478">
                  <c:v>3013078</c:v>
                </c:pt>
                <c:pt idx="479">
                  <c:v>3020522</c:v>
                </c:pt>
                <c:pt idx="480">
                  <c:v>3028717</c:v>
                </c:pt>
                <c:pt idx="481">
                  <c:v>3039432</c:v>
                </c:pt>
                <c:pt idx="482">
                  <c:v>3049648</c:v>
                </c:pt>
                <c:pt idx="483">
                  <c:v>3060135</c:v>
                </c:pt>
                <c:pt idx="484">
                  <c:v>3070426</c:v>
                </c:pt>
                <c:pt idx="485">
                  <c:v>3080526</c:v>
                </c:pt>
                <c:pt idx="486">
                  <c:v>3086974</c:v>
                </c:pt>
                <c:pt idx="487">
                  <c:v>3095135</c:v>
                </c:pt>
                <c:pt idx="488">
                  <c:v>3105620</c:v>
                </c:pt>
                <c:pt idx="489">
                  <c:v>3117336</c:v>
                </c:pt>
                <c:pt idx="490">
                  <c:v>3128395</c:v>
                </c:pt>
                <c:pt idx="491">
                  <c:v>3140129</c:v>
                </c:pt>
                <c:pt idx="492">
                  <c:v>3150949</c:v>
                </c:pt>
                <c:pt idx="493">
                  <c:v>3157983</c:v>
                </c:pt>
                <c:pt idx="494">
                  <c:v>3167741</c:v>
                </c:pt>
                <c:pt idx="495">
                  <c:v>3180092</c:v>
                </c:pt>
                <c:pt idx="496">
                  <c:v>3192809</c:v>
                </c:pt>
                <c:pt idx="497">
                  <c:v>3204557</c:v>
                </c:pt>
                <c:pt idx="498">
                  <c:v>3218860</c:v>
                </c:pt>
                <c:pt idx="499">
                  <c:v>3232696</c:v>
                </c:pt>
                <c:pt idx="500">
                  <c:v>3241037</c:v>
                </c:pt>
                <c:pt idx="501">
                  <c:v>3254818</c:v>
                </c:pt>
                <c:pt idx="502">
                  <c:v>3270843</c:v>
                </c:pt>
                <c:pt idx="503">
                  <c:v>3286923</c:v>
                </c:pt>
                <c:pt idx="504">
                  <c:v>3304135</c:v>
                </c:pt>
                <c:pt idx="505">
                  <c:v>3327526</c:v>
                </c:pt>
                <c:pt idx="506">
                  <c:v>3344122</c:v>
                </c:pt>
                <c:pt idx="507">
                  <c:v>3355786</c:v>
                </c:pt>
                <c:pt idx="508">
                  <c:v>3373450</c:v>
                </c:pt>
                <c:pt idx="509">
                  <c:v>3394279</c:v>
                </c:pt>
                <c:pt idx="510">
                  <c:v>3417029</c:v>
                </c:pt>
                <c:pt idx="511">
                  <c:v>3440400</c:v>
                </c:pt>
                <c:pt idx="512">
                  <c:v>3464055</c:v>
                </c:pt>
                <c:pt idx="513">
                  <c:v>3485940</c:v>
                </c:pt>
                <c:pt idx="514">
                  <c:v>3501079</c:v>
                </c:pt>
                <c:pt idx="515">
                  <c:v>3523263</c:v>
                </c:pt>
                <c:pt idx="516">
                  <c:v>3548704</c:v>
                </c:pt>
                <c:pt idx="517">
                  <c:v>3576148</c:v>
                </c:pt>
                <c:pt idx="518">
                  <c:v>3603527</c:v>
                </c:pt>
                <c:pt idx="519">
                  <c:v>3623840</c:v>
                </c:pt>
                <c:pt idx="520">
                  <c:v>3645654</c:v>
                </c:pt>
                <c:pt idx="521">
                  <c:v>3664286</c:v>
                </c:pt>
                <c:pt idx="522">
                  <c:v>3691432</c:v>
                </c:pt>
                <c:pt idx="523">
                  <c:v>3723246</c:v>
                </c:pt>
                <c:pt idx="524">
                  <c:v>3758197</c:v>
                </c:pt>
                <c:pt idx="525">
                  <c:v>3792014</c:v>
                </c:pt>
                <c:pt idx="526">
                  <c:v>3826447</c:v>
                </c:pt>
                <c:pt idx="527">
                  <c:v>3851162</c:v>
                </c:pt>
                <c:pt idx="528">
                  <c:v>3871008</c:v>
                </c:pt>
                <c:pt idx="529">
                  <c:v>3903519</c:v>
                </c:pt>
                <c:pt idx="530">
                  <c:v>3940708</c:v>
                </c:pt>
                <c:pt idx="531">
                  <c:v>3979727</c:v>
                </c:pt>
                <c:pt idx="532">
                  <c:v>4019084</c:v>
                </c:pt>
                <c:pt idx="533">
                  <c:v>4057758</c:v>
                </c:pt>
                <c:pt idx="534">
                  <c:v>4092671</c:v>
                </c:pt>
                <c:pt idx="535">
                  <c:v>4119110</c:v>
                </c:pt>
                <c:pt idx="536">
                  <c:v>4158729</c:v>
                </c:pt>
                <c:pt idx="537">
                  <c:v>4199537</c:v>
                </c:pt>
                <c:pt idx="538">
                  <c:v>4238676</c:v>
                </c:pt>
                <c:pt idx="539">
                  <c:v>4281217</c:v>
                </c:pt>
                <c:pt idx="540">
                  <c:v>4320266</c:v>
                </c:pt>
                <c:pt idx="541">
                  <c:v>4359385</c:v>
                </c:pt>
                <c:pt idx="542">
                  <c:v>4389085</c:v>
                </c:pt>
                <c:pt idx="543">
                  <c:v>4425821</c:v>
                </c:pt>
                <c:pt idx="544">
                  <c:v>4467015</c:v>
                </c:pt>
                <c:pt idx="545">
                  <c:v>4517243</c:v>
                </c:pt>
                <c:pt idx="546">
                  <c:v>4556417</c:v>
                </c:pt>
                <c:pt idx="547">
                  <c:v>4587683</c:v>
                </c:pt>
                <c:pt idx="548">
                  <c:v>4616516</c:v>
                </c:pt>
                <c:pt idx="549">
                  <c:v>4640695</c:v>
                </c:pt>
                <c:pt idx="550">
                  <c:v>4677114</c:v>
                </c:pt>
                <c:pt idx="551">
                  <c:v>4715771</c:v>
                </c:pt>
                <c:pt idx="552">
                  <c:v>4756394</c:v>
                </c:pt>
                <c:pt idx="553">
                  <c:v>4796377</c:v>
                </c:pt>
                <c:pt idx="554">
                  <c:v>4833135</c:v>
                </c:pt>
                <c:pt idx="555">
                  <c:v>4869414</c:v>
                </c:pt>
                <c:pt idx="556">
                  <c:v>4895448</c:v>
                </c:pt>
                <c:pt idx="557">
                  <c:v>4926964</c:v>
                </c:pt>
                <c:pt idx="558">
                  <c:v>4960744</c:v>
                </c:pt>
                <c:pt idx="559">
                  <c:v>4992063</c:v>
                </c:pt>
                <c:pt idx="560">
                  <c:v>5025233</c:v>
                </c:pt>
                <c:pt idx="561">
                  <c:v>5055512</c:v>
                </c:pt>
                <c:pt idx="562">
                  <c:v>5083133</c:v>
                </c:pt>
                <c:pt idx="563">
                  <c:v>5103537</c:v>
                </c:pt>
                <c:pt idx="564">
                  <c:v>5129407</c:v>
                </c:pt>
                <c:pt idx="565">
                  <c:v>5156986</c:v>
                </c:pt>
                <c:pt idx="566">
                  <c:v>5184124</c:v>
                </c:pt>
                <c:pt idx="567">
                  <c:v>5210978</c:v>
                </c:pt>
                <c:pt idx="568">
                  <c:v>5237799</c:v>
                </c:pt>
                <c:pt idx="569">
                  <c:v>5258913</c:v>
                </c:pt>
                <c:pt idx="570">
                  <c:v>5275567</c:v>
                </c:pt>
                <c:pt idx="571">
                  <c:v>5295786</c:v>
                </c:pt>
                <c:pt idx="572">
                  <c:v>5318327</c:v>
                </c:pt>
                <c:pt idx="573">
                  <c:v>5340656</c:v>
                </c:pt>
                <c:pt idx="574">
                  <c:v>5360387</c:v>
                </c:pt>
                <c:pt idx="575">
                  <c:v>5378408</c:v>
                </c:pt>
                <c:pt idx="576">
                  <c:v>5396013</c:v>
                </c:pt>
                <c:pt idx="577">
                  <c:v>5408860</c:v>
                </c:pt>
                <c:pt idx="578">
                  <c:v>5424835</c:v>
                </c:pt>
                <c:pt idx="579">
                  <c:v>5442232</c:v>
                </c:pt>
                <c:pt idx="580">
                  <c:v>5459796</c:v>
                </c:pt>
                <c:pt idx="581">
                  <c:v>5477229</c:v>
                </c:pt>
                <c:pt idx="582">
                  <c:v>5493591</c:v>
                </c:pt>
                <c:pt idx="583">
                  <c:v>5508885</c:v>
                </c:pt>
                <c:pt idx="584">
                  <c:v>5519728</c:v>
                </c:pt>
                <c:pt idx="585">
                  <c:v>5533520</c:v>
                </c:pt>
                <c:pt idx="586">
                  <c:v>5547990</c:v>
                </c:pt>
                <c:pt idx="587">
                  <c:v>5559691</c:v>
                </c:pt>
                <c:pt idx="588">
                  <c:v>5572962</c:v>
                </c:pt>
                <c:pt idx="589">
                  <c:v>5587040</c:v>
                </c:pt>
                <c:pt idx="590">
                  <c:v>5601565</c:v>
                </c:pt>
                <c:pt idx="591">
                  <c:v>5611700</c:v>
                </c:pt>
                <c:pt idx="592">
                  <c:v>5624128</c:v>
                </c:pt>
                <c:pt idx="593">
                  <c:v>5638735</c:v>
                </c:pt>
                <c:pt idx="594">
                  <c:v>5651961</c:v>
                </c:pt>
                <c:pt idx="595">
                  <c:v>5662458</c:v>
                </c:pt>
                <c:pt idx="596">
                  <c:v>5674083</c:v>
                </c:pt>
                <c:pt idx="597">
                  <c:v>5683980</c:v>
                </c:pt>
                <c:pt idx="598">
                  <c:v>5691634</c:v>
                </c:pt>
                <c:pt idx="599">
                  <c:v>5702890</c:v>
                </c:pt>
                <c:pt idx="600">
                  <c:v>5716394</c:v>
                </c:pt>
                <c:pt idx="601">
                  <c:v>5729785</c:v>
                </c:pt>
                <c:pt idx="602">
                  <c:v>5742083</c:v>
                </c:pt>
                <c:pt idx="603">
                  <c:v>5754047</c:v>
                </c:pt>
                <c:pt idx="604">
                  <c:v>5765904</c:v>
                </c:pt>
                <c:pt idx="605">
                  <c:v>5773419</c:v>
                </c:pt>
                <c:pt idx="606">
                  <c:v>5784815</c:v>
                </c:pt>
                <c:pt idx="607">
                  <c:v>5796659</c:v>
                </c:pt>
                <c:pt idx="608">
                  <c:v>5809967</c:v>
                </c:pt>
                <c:pt idx="609">
                  <c:v>5821737</c:v>
                </c:pt>
                <c:pt idx="610">
                  <c:v>5833525</c:v>
                </c:pt>
                <c:pt idx="611">
                  <c:v>5844589</c:v>
                </c:pt>
                <c:pt idx="612">
                  <c:v>5851670</c:v>
                </c:pt>
                <c:pt idx="613">
                  <c:v>5860844</c:v>
                </c:pt>
                <c:pt idx="614">
                  <c:v>5868360</c:v>
                </c:pt>
                <c:pt idx="615">
                  <c:v>5877456</c:v>
                </c:pt>
                <c:pt idx="616">
                  <c:v>5888100</c:v>
                </c:pt>
                <c:pt idx="617">
                  <c:v>5899509</c:v>
                </c:pt>
                <c:pt idx="618">
                  <c:v>5909402</c:v>
                </c:pt>
                <c:pt idx="619">
                  <c:v>5916211</c:v>
                </c:pt>
                <c:pt idx="620">
                  <c:v>5924638</c:v>
                </c:pt>
                <c:pt idx="621">
                  <c:v>5934495</c:v>
                </c:pt>
                <c:pt idx="622">
                  <c:v>5944599</c:v>
                </c:pt>
                <c:pt idx="623">
                  <c:v>5954962</c:v>
                </c:pt>
                <c:pt idx="624">
                  <c:v>5964824</c:v>
                </c:pt>
                <c:pt idx="625">
                  <c:v>5973457</c:v>
                </c:pt>
                <c:pt idx="626">
                  <c:v>5980260</c:v>
                </c:pt>
                <c:pt idx="627">
                  <c:v>5987814</c:v>
                </c:pt>
                <c:pt idx="628">
                  <c:v>5996155</c:v>
                </c:pt>
                <c:pt idx="629">
                  <c:v>6004460</c:v>
                </c:pt>
                <c:pt idx="630">
                  <c:v>6012408</c:v>
                </c:pt>
                <c:pt idx="631">
                  <c:v>6019947</c:v>
                </c:pt>
                <c:pt idx="632">
                  <c:v>6027269</c:v>
                </c:pt>
                <c:pt idx="633">
                  <c:v>6031575</c:v>
                </c:pt>
                <c:pt idx="634">
                  <c:v>6037718</c:v>
                </c:pt>
                <c:pt idx="635">
                  <c:v>6045212</c:v>
                </c:pt>
              </c:numCache>
            </c:numRef>
          </c:val>
          <c:extLst>
            <c:ext xmlns:c16="http://schemas.microsoft.com/office/drawing/2014/chart" uri="{C3380CC4-5D6E-409C-BE32-E72D297353CC}">
              <c16:uniqueId val="{00000000-F217-4E1D-9108-BC792206D7AF}"/>
            </c:ext>
          </c:extLst>
        </c:ser>
        <c:dLbls>
          <c:showLegendKey val="0"/>
          <c:showVal val="0"/>
          <c:showCatName val="0"/>
          <c:showSerName val="0"/>
          <c:showPercent val="0"/>
          <c:showBubbleSize val="0"/>
        </c:dLbls>
        <c:gapWidth val="219"/>
        <c:overlap val="-27"/>
        <c:axId val="121433040"/>
        <c:axId val="121437616"/>
      </c:barChart>
      <c:catAx>
        <c:axId val="121433040"/>
        <c:scaling>
          <c:orientation val="minMax"/>
        </c:scaling>
        <c:delete val="0"/>
        <c:axPos val="b"/>
        <c:majorTickMark val="none"/>
        <c:minorTickMark val="none"/>
        <c:tickLblPos val="nextTo"/>
        <c:spPr>
          <a:noFill/>
          <a:ln w="9525" cap="flat" cmpd="sng" algn="ctr">
            <a:solidFill>
              <a:schemeClr val="tx1">
                <a:lumMod val="15%"/>
                <a:lumOff val="85%"/>
              </a:schemeClr>
            </a:solidFill>
            <a:round/>
          </a:ln>
          <a:effectLst/>
        </c:spPr>
        <c:txPr>
          <a:bodyPr rot="-60000000" spcFirstLastPara="1" vertOverflow="ellipsis" vert="horz" wrap="square" anchor="ctr" anchorCtr="1"/>
          <a:lstStyle/>
          <a:p>
            <a:pPr>
              <a:defRPr sz="700" b="0" i="0" u="none" strike="noStrike" kern="1200" baseline="0%">
                <a:solidFill>
                  <a:schemeClr val="tx1">
                    <a:lumMod val="65%"/>
                    <a:lumOff val="35%"/>
                  </a:schemeClr>
                </a:solidFill>
                <a:latin typeface="+mn-lt"/>
                <a:ea typeface="+mn-ea"/>
                <a:cs typeface="+mn-cs"/>
              </a:defRPr>
            </a:pPr>
            <a:endParaRPr lang="en-US"/>
          </a:p>
        </c:txPr>
        <c:crossAx val="121437616"/>
        <c:crosses val="autoZero"/>
        <c:auto val="1"/>
        <c:lblAlgn val="ctr"/>
        <c:lblOffset val="100"/>
        <c:noMultiLvlLbl val="0"/>
      </c:catAx>
      <c:valAx>
        <c:axId val="121437616"/>
        <c:scaling>
          <c:orientation val="minMax"/>
        </c:scaling>
        <c:delete val="0"/>
        <c:axPos val="l"/>
        <c:majorGridlines>
          <c:spPr>
            <a:ln w="9525" cap="flat" cmpd="sng" algn="ctr">
              <a:solidFill>
                <a:schemeClr val="tx1">
                  <a:lumMod val="15%"/>
                  <a:lumOff val="85%"/>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
                    <a:lumOff val="35%"/>
                  </a:schemeClr>
                </a:solidFill>
                <a:latin typeface="+mn-lt"/>
                <a:ea typeface="+mn-ea"/>
                <a:cs typeface="+mn-cs"/>
              </a:defRPr>
            </a:pPr>
            <a:endParaRPr lang="en-US"/>
          </a:p>
        </c:txPr>
        <c:crossAx val="1214330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
          <a:lumOff val="85%"/>
        </a:schemeClr>
      </a:solidFill>
      <a:round/>
    </a:ln>
    <a:effectLst/>
  </c:spPr>
  <c:txPr>
    <a:bodyPr/>
    <a:lstStyle/>
    <a:p>
      <a:pPr>
        <a:defRPr/>
      </a:pPr>
      <a:endParaRPr lang="en-US"/>
    </a:p>
  </c:txPr>
  <c:externalData r:id="rId3">
    <c:autoUpdate val="0"/>
  </c:externalData>
</c:chartSpace>
</file>

<file path=word/charts/chart3.xml><?xml version="1.0" encoding="utf-8"?>
<c:chartSpace xmlns:c="http://purl.oclc.org/ooxml/drawingml/chart" xmlns:a="http://purl.oclc.org/ooxml/drawingml/main" xmlns:r="http://purl.oclc.org/ooxml/officeDocument/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910115820231638E-2"/>
          <c:y val="6.2287655719139301E-2"/>
          <c:w val="0.91414982829965663"/>
          <c:h val="0.61442335987729735"/>
        </c:manualLayout>
      </c:layout>
      <c:lineChart>
        <c:grouping val="standard"/>
        <c:varyColors val="0"/>
        <c:ser>
          <c:idx val="0"/>
          <c:order val="0"/>
          <c:tx>
            <c:strRef>
              <c:f>'l-h'!$B$1</c:f>
              <c:strCache>
                <c:ptCount val="1"/>
                <c:pt idx="0">
                  <c:v>Lotka-Nagaev  estimator</c:v>
                </c:pt>
              </c:strCache>
            </c:strRef>
          </c:tx>
          <c:spPr>
            <a:ln w="28575" cap="rnd">
              <a:solidFill>
                <a:schemeClr val="accent1"/>
              </a:solidFill>
              <a:round/>
            </a:ln>
            <a:effectLst/>
          </c:spPr>
          <c:marker>
            <c:symbol val="none"/>
          </c:marker>
          <c:dPt>
            <c:idx val="355"/>
            <c:marker>
              <c:symbol val="none"/>
            </c:marker>
            <c:bubble3D val="0"/>
            <c:extLst>
              <c:ext xmlns:c16="http://schemas.microsoft.com/office/drawing/2014/chart" uri="{C3380CC4-5D6E-409C-BE32-E72D297353CC}">
                <c16:uniqueId val="{00000000-E819-40C0-B12E-114CCCB3A9F7}"/>
              </c:ext>
            </c:extLst>
          </c:dPt>
          <c:dPt>
            <c:idx val="507"/>
            <c:marker>
              <c:symbol val="none"/>
            </c:marker>
            <c:bubble3D val="0"/>
            <c:extLst>
              <c:ext xmlns:c16="http://schemas.microsoft.com/office/drawing/2014/chart" uri="{C3380CC4-5D6E-409C-BE32-E72D297353CC}">
                <c16:uniqueId val="{00000001-E819-40C0-B12E-114CCCB3A9F7}"/>
              </c:ext>
            </c:extLst>
          </c:dPt>
          <c:dPt>
            <c:idx val="572"/>
            <c:marker>
              <c:symbol val="none"/>
            </c:marker>
            <c:bubble3D val="0"/>
            <c:extLst>
              <c:ext xmlns:c16="http://schemas.microsoft.com/office/drawing/2014/chart" uri="{C3380CC4-5D6E-409C-BE32-E72D297353CC}">
                <c16:uniqueId val="{00000002-E819-40C0-B12E-114CCCB3A9F7}"/>
              </c:ext>
            </c:extLst>
          </c:dPt>
          <c:cat>
            <c:strRef>
              <c:f>'l-h'!$A$2:$A$588</c:f>
              <c:strCache>
                <c:ptCount val="587"/>
                <c:pt idx="0">
                  <c:v>2020-02-19</c:v>
                </c:pt>
                <c:pt idx="1">
                  <c:v>2020-02-20</c:v>
                </c:pt>
                <c:pt idx="2">
                  <c:v>2020-02-21</c:v>
                </c:pt>
                <c:pt idx="3">
                  <c:v>2020-02-22</c:v>
                </c:pt>
                <c:pt idx="4">
                  <c:v>2020-02-23</c:v>
                </c:pt>
                <c:pt idx="5">
                  <c:v>2020-02-24</c:v>
                </c:pt>
                <c:pt idx="6">
                  <c:v>2020-02-25</c:v>
                </c:pt>
                <c:pt idx="7">
                  <c:v>2020-02-26</c:v>
                </c:pt>
                <c:pt idx="8">
                  <c:v>2020-02-27</c:v>
                </c:pt>
                <c:pt idx="9">
                  <c:v>2020-02-28</c:v>
                </c:pt>
                <c:pt idx="10">
                  <c:v>2020-02-29</c:v>
                </c:pt>
                <c:pt idx="11">
                  <c:v>2020-03-01</c:v>
                </c:pt>
                <c:pt idx="12">
                  <c:v>2020-03-02</c:v>
                </c:pt>
                <c:pt idx="13">
                  <c:v>2020-03-03</c:v>
                </c:pt>
                <c:pt idx="14">
                  <c:v>2020-03-04</c:v>
                </c:pt>
                <c:pt idx="15">
                  <c:v>2020-03-05</c:v>
                </c:pt>
                <c:pt idx="16">
                  <c:v>2020-03-06</c:v>
                </c:pt>
                <c:pt idx="17">
                  <c:v>2020-03-07</c:v>
                </c:pt>
                <c:pt idx="18">
                  <c:v>2020-03-08</c:v>
                </c:pt>
                <c:pt idx="19">
                  <c:v>2020-03-09</c:v>
                </c:pt>
                <c:pt idx="20">
                  <c:v>2020-03-10</c:v>
                </c:pt>
                <c:pt idx="21">
                  <c:v>2020-03-11</c:v>
                </c:pt>
                <c:pt idx="22">
                  <c:v>2020-03-12</c:v>
                </c:pt>
                <c:pt idx="23">
                  <c:v>2020-03-13</c:v>
                </c:pt>
                <c:pt idx="24">
                  <c:v>2020-03-14</c:v>
                </c:pt>
                <c:pt idx="25">
                  <c:v>2020-03-15</c:v>
                </c:pt>
                <c:pt idx="26">
                  <c:v>2020-03-16</c:v>
                </c:pt>
                <c:pt idx="27">
                  <c:v>2020-03-17</c:v>
                </c:pt>
                <c:pt idx="28">
                  <c:v>2020-03-18</c:v>
                </c:pt>
                <c:pt idx="29">
                  <c:v>2020-03-19</c:v>
                </c:pt>
                <c:pt idx="30">
                  <c:v>2020-03-20</c:v>
                </c:pt>
                <c:pt idx="31">
                  <c:v>2020-03-21</c:v>
                </c:pt>
                <c:pt idx="32">
                  <c:v>2020-03-22</c:v>
                </c:pt>
                <c:pt idx="33">
                  <c:v>2020-03-23</c:v>
                </c:pt>
                <c:pt idx="34">
                  <c:v>2020-03-24</c:v>
                </c:pt>
                <c:pt idx="35">
                  <c:v>2020-03-25</c:v>
                </c:pt>
                <c:pt idx="36">
                  <c:v>2020-03-26</c:v>
                </c:pt>
                <c:pt idx="37">
                  <c:v>2020-03-27</c:v>
                </c:pt>
                <c:pt idx="38">
                  <c:v>2020-03-28</c:v>
                </c:pt>
                <c:pt idx="39">
                  <c:v>2020-03-29</c:v>
                </c:pt>
                <c:pt idx="40">
                  <c:v>2020-03-30</c:v>
                </c:pt>
                <c:pt idx="41">
                  <c:v>2020-03-31</c:v>
                </c:pt>
                <c:pt idx="42">
                  <c:v>2020-04-01</c:v>
                </c:pt>
                <c:pt idx="43">
                  <c:v>2020-04-02</c:v>
                </c:pt>
                <c:pt idx="44">
                  <c:v>2020-04-03</c:v>
                </c:pt>
                <c:pt idx="45">
                  <c:v>2020-04-04</c:v>
                </c:pt>
                <c:pt idx="46">
                  <c:v>2020-04-05</c:v>
                </c:pt>
                <c:pt idx="47">
                  <c:v>2020-04-06</c:v>
                </c:pt>
                <c:pt idx="48">
                  <c:v>2020-04-07</c:v>
                </c:pt>
                <c:pt idx="49">
                  <c:v>2020-04-08</c:v>
                </c:pt>
                <c:pt idx="50">
                  <c:v>2020-04-09</c:v>
                </c:pt>
                <c:pt idx="51">
                  <c:v>2020-04-10</c:v>
                </c:pt>
                <c:pt idx="52">
                  <c:v>2020-04-11</c:v>
                </c:pt>
                <c:pt idx="53">
                  <c:v>2020-04-12</c:v>
                </c:pt>
                <c:pt idx="54">
                  <c:v>2020-04-13</c:v>
                </c:pt>
                <c:pt idx="55">
                  <c:v>2020-04-14</c:v>
                </c:pt>
                <c:pt idx="56">
                  <c:v>2020-04-15</c:v>
                </c:pt>
                <c:pt idx="57">
                  <c:v>2020-04-16</c:v>
                </c:pt>
                <c:pt idx="58">
                  <c:v>2020-04-17</c:v>
                </c:pt>
                <c:pt idx="59">
                  <c:v>2020-04-18</c:v>
                </c:pt>
                <c:pt idx="60">
                  <c:v>2020-04-19</c:v>
                </c:pt>
                <c:pt idx="61">
                  <c:v>2020-04-20</c:v>
                </c:pt>
                <c:pt idx="62">
                  <c:v>2020-04-21</c:v>
                </c:pt>
                <c:pt idx="63">
                  <c:v>2020-04-22</c:v>
                </c:pt>
                <c:pt idx="64">
                  <c:v>2020-04-23</c:v>
                </c:pt>
                <c:pt idx="65">
                  <c:v>2020-04-24</c:v>
                </c:pt>
                <c:pt idx="66">
                  <c:v>2020-04-25</c:v>
                </c:pt>
                <c:pt idx="67">
                  <c:v>2020-04-26</c:v>
                </c:pt>
                <c:pt idx="68">
                  <c:v>2020-04-27</c:v>
                </c:pt>
                <c:pt idx="69">
                  <c:v>2020-04-28</c:v>
                </c:pt>
                <c:pt idx="70">
                  <c:v>2020-04-29</c:v>
                </c:pt>
                <c:pt idx="71">
                  <c:v>2020-04-30</c:v>
                </c:pt>
                <c:pt idx="72">
                  <c:v>2020-05-01</c:v>
                </c:pt>
                <c:pt idx="73">
                  <c:v>2020-05-02</c:v>
                </c:pt>
                <c:pt idx="74">
                  <c:v>2020-05-03</c:v>
                </c:pt>
                <c:pt idx="75">
                  <c:v>2020-05-04</c:v>
                </c:pt>
                <c:pt idx="76">
                  <c:v>2020-05-05</c:v>
                </c:pt>
                <c:pt idx="77">
                  <c:v>2020-05-06</c:v>
                </c:pt>
                <c:pt idx="78">
                  <c:v>2020-05-07</c:v>
                </c:pt>
                <c:pt idx="79">
                  <c:v>2020-05-08</c:v>
                </c:pt>
                <c:pt idx="80">
                  <c:v>2020-05-09</c:v>
                </c:pt>
                <c:pt idx="81">
                  <c:v>2020-05-10</c:v>
                </c:pt>
                <c:pt idx="82">
                  <c:v>2020-05-11</c:v>
                </c:pt>
                <c:pt idx="83">
                  <c:v>2020-05-12</c:v>
                </c:pt>
                <c:pt idx="84">
                  <c:v>2020-05-13</c:v>
                </c:pt>
                <c:pt idx="85">
                  <c:v>2020-05-14</c:v>
                </c:pt>
                <c:pt idx="86">
                  <c:v>2020-05-15</c:v>
                </c:pt>
                <c:pt idx="87">
                  <c:v>2020-05-16</c:v>
                </c:pt>
                <c:pt idx="88">
                  <c:v>2020-05-17</c:v>
                </c:pt>
                <c:pt idx="89">
                  <c:v>2020-05-18</c:v>
                </c:pt>
                <c:pt idx="90">
                  <c:v>2020-05-19</c:v>
                </c:pt>
                <c:pt idx="91">
                  <c:v>2020-05-20</c:v>
                </c:pt>
                <c:pt idx="92">
                  <c:v>2020-05-21</c:v>
                </c:pt>
                <c:pt idx="93">
                  <c:v>2020-05-22</c:v>
                </c:pt>
                <c:pt idx="94">
                  <c:v>2020-05-23</c:v>
                </c:pt>
                <c:pt idx="95">
                  <c:v>2020-05-24</c:v>
                </c:pt>
                <c:pt idx="96">
                  <c:v>2020-05-25</c:v>
                </c:pt>
                <c:pt idx="97">
                  <c:v>2020-05-26</c:v>
                </c:pt>
                <c:pt idx="98">
                  <c:v>2020-05-27</c:v>
                </c:pt>
                <c:pt idx="99">
                  <c:v>2020-05-28</c:v>
                </c:pt>
                <c:pt idx="100">
                  <c:v>2020-05-29</c:v>
                </c:pt>
                <c:pt idx="101">
                  <c:v>2020-05-30</c:v>
                </c:pt>
                <c:pt idx="102">
                  <c:v>2020-05-31</c:v>
                </c:pt>
                <c:pt idx="103">
                  <c:v>2020-06-01</c:v>
                </c:pt>
                <c:pt idx="104">
                  <c:v>2020-06-02</c:v>
                </c:pt>
                <c:pt idx="105">
                  <c:v>2020-06-03</c:v>
                </c:pt>
                <c:pt idx="106">
                  <c:v>2020-06-04</c:v>
                </c:pt>
                <c:pt idx="107">
                  <c:v>2020-06-05</c:v>
                </c:pt>
                <c:pt idx="108">
                  <c:v>2020-06-06</c:v>
                </c:pt>
                <c:pt idx="109">
                  <c:v>2020-06-07</c:v>
                </c:pt>
                <c:pt idx="110">
                  <c:v>2020-06-08</c:v>
                </c:pt>
                <c:pt idx="111">
                  <c:v>2020-06-09</c:v>
                </c:pt>
                <c:pt idx="112">
                  <c:v>2020-06-10</c:v>
                </c:pt>
                <c:pt idx="113">
                  <c:v>2020-06-11</c:v>
                </c:pt>
                <c:pt idx="114">
                  <c:v>2020-06-12</c:v>
                </c:pt>
                <c:pt idx="115">
                  <c:v>2020-06-13</c:v>
                </c:pt>
                <c:pt idx="116">
                  <c:v>2020-06-14</c:v>
                </c:pt>
                <c:pt idx="117">
                  <c:v>2020-06-15</c:v>
                </c:pt>
                <c:pt idx="118">
                  <c:v>2020-06-16</c:v>
                </c:pt>
                <c:pt idx="119">
                  <c:v>2020-06-17</c:v>
                </c:pt>
                <c:pt idx="120">
                  <c:v>2020-06-18</c:v>
                </c:pt>
                <c:pt idx="121">
                  <c:v>2020-06-19</c:v>
                </c:pt>
                <c:pt idx="122">
                  <c:v>2020-06-20</c:v>
                </c:pt>
                <c:pt idx="123">
                  <c:v>2020-06-21</c:v>
                </c:pt>
                <c:pt idx="124">
                  <c:v>2020-06-22</c:v>
                </c:pt>
                <c:pt idx="125">
                  <c:v>2020-06-23</c:v>
                </c:pt>
                <c:pt idx="126">
                  <c:v>2020-06-24</c:v>
                </c:pt>
                <c:pt idx="127">
                  <c:v>2020-06-25</c:v>
                </c:pt>
                <c:pt idx="128">
                  <c:v>2020-06-26</c:v>
                </c:pt>
                <c:pt idx="129">
                  <c:v>2020-06-27</c:v>
                </c:pt>
                <c:pt idx="130">
                  <c:v>2020-06-28</c:v>
                </c:pt>
                <c:pt idx="131">
                  <c:v>2020-06-29</c:v>
                </c:pt>
                <c:pt idx="132">
                  <c:v>2020-06-30</c:v>
                </c:pt>
                <c:pt idx="133">
                  <c:v>2020-07-01</c:v>
                </c:pt>
                <c:pt idx="134">
                  <c:v>2020-07-02</c:v>
                </c:pt>
                <c:pt idx="135">
                  <c:v>2020-07-03</c:v>
                </c:pt>
                <c:pt idx="136">
                  <c:v>2020-07-04</c:v>
                </c:pt>
                <c:pt idx="137">
                  <c:v>2020-07-05</c:v>
                </c:pt>
                <c:pt idx="138">
                  <c:v>2020-07-06</c:v>
                </c:pt>
                <c:pt idx="139">
                  <c:v>2020-07-07</c:v>
                </c:pt>
                <c:pt idx="140">
                  <c:v>2020-07-08</c:v>
                </c:pt>
                <c:pt idx="141">
                  <c:v>2020-07-09</c:v>
                </c:pt>
                <c:pt idx="142">
                  <c:v>2020-07-10</c:v>
                </c:pt>
                <c:pt idx="143">
                  <c:v>2020-07-11</c:v>
                </c:pt>
                <c:pt idx="144">
                  <c:v>2020-07-12</c:v>
                </c:pt>
                <c:pt idx="145">
                  <c:v>2020-07-13</c:v>
                </c:pt>
                <c:pt idx="146">
                  <c:v>2020-07-14</c:v>
                </c:pt>
                <c:pt idx="147">
                  <c:v>2020-07-15</c:v>
                </c:pt>
                <c:pt idx="148">
                  <c:v>2020-07-16</c:v>
                </c:pt>
                <c:pt idx="149">
                  <c:v>2020-07-17</c:v>
                </c:pt>
                <c:pt idx="150">
                  <c:v>2020-07-18</c:v>
                </c:pt>
                <c:pt idx="151">
                  <c:v>2020-07-19</c:v>
                </c:pt>
                <c:pt idx="152">
                  <c:v>2020-07-20</c:v>
                </c:pt>
                <c:pt idx="153">
                  <c:v>2020-07-21</c:v>
                </c:pt>
                <c:pt idx="154">
                  <c:v>2020-07-22</c:v>
                </c:pt>
                <c:pt idx="155">
                  <c:v>2020-07-23</c:v>
                </c:pt>
                <c:pt idx="156">
                  <c:v>2020-07-24</c:v>
                </c:pt>
                <c:pt idx="157">
                  <c:v>2020-07-25</c:v>
                </c:pt>
                <c:pt idx="158">
                  <c:v>2020-07-26</c:v>
                </c:pt>
                <c:pt idx="159">
                  <c:v>2020-07-27</c:v>
                </c:pt>
                <c:pt idx="160">
                  <c:v>2020-07-28</c:v>
                </c:pt>
                <c:pt idx="161">
                  <c:v>2020-07-29</c:v>
                </c:pt>
                <c:pt idx="162">
                  <c:v>2020-07-30</c:v>
                </c:pt>
                <c:pt idx="163">
                  <c:v>2020-07-31</c:v>
                </c:pt>
                <c:pt idx="164">
                  <c:v>2020-08-01</c:v>
                </c:pt>
                <c:pt idx="165">
                  <c:v>2020-08-02</c:v>
                </c:pt>
                <c:pt idx="166">
                  <c:v>2020-08-03</c:v>
                </c:pt>
                <c:pt idx="167">
                  <c:v>2020-08-04</c:v>
                </c:pt>
                <c:pt idx="168">
                  <c:v>2020-08-05</c:v>
                </c:pt>
                <c:pt idx="169">
                  <c:v>2020-08-06</c:v>
                </c:pt>
                <c:pt idx="170">
                  <c:v>2020-08-07</c:v>
                </c:pt>
                <c:pt idx="171">
                  <c:v>2020-08-08</c:v>
                </c:pt>
                <c:pt idx="172">
                  <c:v>2020-08-09</c:v>
                </c:pt>
                <c:pt idx="173">
                  <c:v>2020-08-10</c:v>
                </c:pt>
                <c:pt idx="174">
                  <c:v>2020-08-11</c:v>
                </c:pt>
                <c:pt idx="175">
                  <c:v>2020-08-12</c:v>
                </c:pt>
                <c:pt idx="176">
                  <c:v>2020-08-13</c:v>
                </c:pt>
                <c:pt idx="177">
                  <c:v>2020-08-14</c:v>
                </c:pt>
                <c:pt idx="178">
                  <c:v>2020-08-15</c:v>
                </c:pt>
                <c:pt idx="179">
                  <c:v>2020-08-16</c:v>
                </c:pt>
                <c:pt idx="180">
                  <c:v>2020-08-17</c:v>
                </c:pt>
                <c:pt idx="181">
                  <c:v>2020-08-18</c:v>
                </c:pt>
                <c:pt idx="182">
                  <c:v>2020-08-19</c:v>
                </c:pt>
                <c:pt idx="183">
                  <c:v>2020-08-20</c:v>
                </c:pt>
                <c:pt idx="184">
                  <c:v>2020-08-21</c:v>
                </c:pt>
                <c:pt idx="185">
                  <c:v>2020-08-22</c:v>
                </c:pt>
                <c:pt idx="186">
                  <c:v>2020-08-23</c:v>
                </c:pt>
                <c:pt idx="187">
                  <c:v>2020-08-24</c:v>
                </c:pt>
                <c:pt idx="188">
                  <c:v>2020-08-25</c:v>
                </c:pt>
                <c:pt idx="189">
                  <c:v>2020-08-26</c:v>
                </c:pt>
                <c:pt idx="190">
                  <c:v>2020-08-27</c:v>
                </c:pt>
                <c:pt idx="191">
                  <c:v>2020-08-28</c:v>
                </c:pt>
                <c:pt idx="192">
                  <c:v>2020-08-29</c:v>
                </c:pt>
                <c:pt idx="193">
                  <c:v>2020-08-30</c:v>
                </c:pt>
                <c:pt idx="194">
                  <c:v>2020-08-31</c:v>
                </c:pt>
                <c:pt idx="195">
                  <c:v>2020-09-01</c:v>
                </c:pt>
                <c:pt idx="196">
                  <c:v>2020-09-02</c:v>
                </c:pt>
                <c:pt idx="197">
                  <c:v>2020-09-03</c:v>
                </c:pt>
                <c:pt idx="198">
                  <c:v>2020-09-04</c:v>
                </c:pt>
                <c:pt idx="199">
                  <c:v>2020-09-05</c:v>
                </c:pt>
                <c:pt idx="200">
                  <c:v>2020-09-06</c:v>
                </c:pt>
                <c:pt idx="201">
                  <c:v>2020-09-07</c:v>
                </c:pt>
                <c:pt idx="202">
                  <c:v>2020-09-08</c:v>
                </c:pt>
                <c:pt idx="203">
                  <c:v>2020-09-09</c:v>
                </c:pt>
                <c:pt idx="204">
                  <c:v>2020-09-10</c:v>
                </c:pt>
                <c:pt idx="205">
                  <c:v>2020-09-11</c:v>
                </c:pt>
                <c:pt idx="206">
                  <c:v>2020-09-12</c:v>
                </c:pt>
                <c:pt idx="207">
                  <c:v>2020-09-13</c:v>
                </c:pt>
                <c:pt idx="208">
                  <c:v>2020-09-14</c:v>
                </c:pt>
                <c:pt idx="209">
                  <c:v>2020-09-15</c:v>
                </c:pt>
                <c:pt idx="210">
                  <c:v>2020-09-16</c:v>
                </c:pt>
                <c:pt idx="211">
                  <c:v>2020-09-17</c:v>
                </c:pt>
                <c:pt idx="212">
                  <c:v>2020-09-18</c:v>
                </c:pt>
                <c:pt idx="213">
                  <c:v>2020-09-19</c:v>
                </c:pt>
                <c:pt idx="214">
                  <c:v>2020-09-20</c:v>
                </c:pt>
                <c:pt idx="215">
                  <c:v>2020-09-21</c:v>
                </c:pt>
                <c:pt idx="216">
                  <c:v>2020-09-22</c:v>
                </c:pt>
                <c:pt idx="217">
                  <c:v>2020-09-23</c:v>
                </c:pt>
                <c:pt idx="218">
                  <c:v>2020-09-24</c:v>
                </c:pt>
                <c:pt idx="219">
                  <c:v>2020-09-25</c:v>
                </c:pt>
                <c:pt idx="220">
                  <c:v>2020-09-26</c:v>
                </c:pt>
                <c:pt idx="221">
                  <c:v>2020-09-27</c:v>
                </c:pt>
                <c:pt idx="222">
                  <c:v>2020-09-28</c:v>
                </c:pt>
                <c:pt idx="223">
                  <c:v>2020-09-29</c:v>
                </c:pt>
                <c:pt idx="224">
                  <c:v>2020-09-30</c:v>
                </c:pt>
                <c:pt idx="225">
                  <c:v>2020-10-01</c:v>
                </c:pt>
                <c:pt idx="226">
                  <c:v>2020-10-02</c:v>
                </c:pt>
                <c:pt idx="227">
                  <c:v>2020-10-03</c:v>
                </c:pt>
                <c:pt idx="228">
                  <c:v>2020-10-04</c:v>
                </c:pt>
                <c:pt idx="229">
                  <c:v>2020-10-05</c:v>
                </c:pt>
                <c:pt idx="230">
                  <c:v>2020-10-06</c:v>
                </c:pt>
                <c:pt idx="231">
                  <c:v>2020-10-07</c:v>
                </c:pt>
                <c:pt idx="232">
                  <c:v>2020-10-08</c:v>
                </c:pt>
                <c:pt idx="233">
                  <c:v>2020-10-09</c:v>
                </c:pt>
                <c:pt idx="234">
                  <c:v>2020-10-10</c:v>
                </c:pt>
                <c:pt idx="235">
                  <c:v>2020-10-11</c:v>
                </c:pt>
                <c:pt idx="236">
                  <c:v>2020-10-12</c:v>
                </c:pt>
                <c:pt idx="237">
                  <c:v>2020-10-13</c:v>
                </c:pt>
                <c:pt idx="238">
                  <c:v>2020-10-14</c:v>
                </c:pt>
                <c:pt idx="239">
                  <c:v>2020-10-15</c:v>
                </c:pt>
                <c:pt idx="240">
                  <c:v>2020-10-16</c:v>
                </c:pt>
                <c:pt idx="241">
                  <c:v>2020-10-17</c:v>
                </c:pt>
                <c:pt idx="242">
                  <c:v>2020-10-18</c:v>
                </c:pt>
                <c:pt idx="243">
                  <c:v>2020-10-19</c:v>
                </c:pt>
                <c:pt idx="244">
                  <c:v>2020-10-20</c:v>
                </c:pt>
                <c:pt idx="245">
                  <c:v>2020-10-21</c:v>
                </c:pt>
                <c:pt idx="246">
                  <c:v>2020-10-22</c:v>
                </c:pt>
                <c:pt idx="247">
                  <c:v>2020-10-23</c:v>
                </c:pt>
                <c:pt idx="248">
                  <c:v>2020-10-24</c:v>
                </c:pt>
                <c:pt idx="249">
                  <c:v>2020-10-25</c:v>
                </c:pt>
                <c:pt idx="250">
                  <c:v>2020-10-26</c:v>
                </c:pt>
                <c:pt idx="251">
                  <c:v>2020-10-27</c:v>
                </c:pt>
                <c:pt idx="252">
                  <c:v>2020-10-28</c:v>
                </c:pt>
                <c:pt idx="253">
                  <c:v>2020-10-29</c:v>
                </c:pt>
                <c:pt idx="254">
                  <c:v>2020-10-30</c:v>
                </c:pt>
                <c:pt idx="255">
                  <c:v>2020-10-31</c:v>
                </c:pt>
                <c:pt idx="256">
                  <c:v>2020-11-01</c:v>
                </c:pt>
                <c:pt idx="257">
                  <c:v>2020-11-02</c:v>
                </c:pt>
                <c:pt idx="258">
                  <c:v>2020-11-03</c:v>
                </c:pt>
                <c:pt idx="259">
                  <c:v>2020-11-04</c:v>
                </c:pt>
                <c:pt idx="260">
                  <c:v>2020-11-05</c:v>
                </c:pt>
                <c:pt idx="261">
                  <c:v>2020-11-06</c:v>
                </c:pt>
                <c:pt idx="262">
                  <c:v>2020-11-07</c:v>
                </c:pt>
                <c:pt idx="263">
                  <c:v>2020-11-08</c:v>
                </c:pt>
                <c:pt idx="264">
                  <c:v>2020-11-09</c:v>
                </c:pt>
                <c:pt idx="265">
                  <c:v>2020-11-10</c:v>
                </c:pt>
                <c:pt idx="266">
                  <c:v>2020-11-11</c:v>
                </c:pt>
                <c:pt idx="267">
                  <c:v>2020-11-12</c:v>
                </c:pt>
                <c:pt idx="268">
                  <c:v>2020-11-13</c:v>
                </c:pt>
                <c:pt idx="269">
                  <c:v>2020-11-14</c:v>
                </c:pt>
                <c:pt idx="270">
                  <c:v>2020-11-15</c:v>
                </c:pt>
                <c:pt idx="271">
                  <c:v>2020-11-16</c:v>
                </c:pt>
                <c:pt idx="272">
                  <c:v>2020-11-17</c:v>
                </c:pt>
                <c:pt idx="273">
                  <c:v>2020-11-18</c:v>
                </c:pt>
                <c:pt idx="274">
                  <c:v>2020-11-19</c:v>
                </c:pt>
                <c:pt idx="275">
                  <c:v>2020-11-20</c:v>
                </c:pt>
                <c:pt idx="276">
                  <c:v>2020-11-21</c:v>
                </c:pt>
                <c:pt idx="277">
                  <c:v>2020-11-22</c:v>
                </c:pt>
                <c:pt idx="278">
                  <c:v>2020-11-23</c:v>
                </c:pt>
                <c:pt idx="279">
                  <c:v>2020-11-24</c:v>
                </c:pt>
                <c:pt idx="280">
                  <c:v>2020-11-25</c:v>
                </c:pt>
                <c:pt idx="281">
                  <c:v>2020-11-26</c:v>
                </c:pt>
                <c:pt idx="282">
                  <c:v>2020-11-27</c:v>
                </c:pt>
                <c:pt idx="283">
                  <c:v>2020-11-28</c:v>
                </c:pt>
                <c:pt idx="284">
                  <c:v>2020-11-29</c:v>
                </c:pt>
                <c:pt idx="285">
                  <c:v>2020-11-30</c:v>
                </c:pt>
                <c:pt idx="286">
                  <c:v>2020-12-01</c:v>
                </c:pt>
                <c:pt idx="287">
                  <c:v>2020-12-02</c:v>
                </c:pt>
                <c:pt idx="288">
                  <c:v>2020-12-03</c:v>
                </c:pt>
                <c:pt idx="289">
                  <c:v>2020-12-04</c:v>
                </c:pt>
                <c:pt idx="290">
                  <c:v>2020-12-05</c:v>
                </c:pt>
                <c:pt idx="291">
                  <c:v>2020-12-06</c:v>
                </c:pt>
                <c:pt idx="292">
                  <c:v>2020-12-07</c:v>
                </c:pt>
                <c:pt idx="293">
                  <c:v>2020-12-08</c:v>
                </c:pt>
                <c:pt idx="294">
                  <c:v>2020-12-09</c:v>
                </c:pt>
                <c:pt idx="295">
                  <c:v>2020-12-10</c:v>
                </c:pt>
                <c:pt idx="296">
                  <c:v>2020-12-11</c:v>
                </c:pt>
                <c:pt idx="297">
                  <c:v>2020-12-12</c:v>
                </c:pt>
                <c:pt idx="298">
                  <c:v>2020-12-13</c:v>
                </c:pt>
                <c:pt idx="299">
                  <c:v>2020-12-14</c:v>
                </c:pt>
                <c:pt idx="300">
                  <c:v>2020-12-15</c:v>
                </c:pt>
                <c:pt idx="301">
                  <c:v>2020-12-16</c:v>
                </c:pt>
                <c:pt idx="302">
                  <c:v>2020-12-17</c:v>
                </c:pt>
                <c:pt idx="303">
                  <c:v>2020-12-18</c:v>
                </c:pt>
                <c:pt idx="304">
                  <c:v>2020-12-19</c:v>
                </c:pt>
                <c:pt idx="305">
                  <c:v>2020-12-20</c:v>
                </c:pt>
                <c:pt idx="306">
                  <c:v>2020-12-21</c:v>
                </c:pt>
                <c:pt idx="307">
                  <c:v>2020-12-22</c:v>
                </c:pt>
                <c:pt idx="308">
                  <c:v>2020-12-23</c:v>
                </c:pt>
                <c:pt idx="309">
                  <c:v>2020-12-24</c:v>
                </c:pt>
                <c:pt idx="310">
                  <c:v>2020-12-25</c:v>
                </c:pt>
                <c:pt idx="311">
                  <c:v>2020-12-26</c:v>
                </c:pt>
                <c:pt idx="312">
                  <c:v>2020-12-27</c:v>
                </c:pt>
                <c:pt idx="313">
                  <c:v>2020-12-28</c:v>
                </c:pt>
                <c:pt idx="314">
                  <c:v>2020-12-29</c:v>
                </c:pt>
                <c:pt idx="315">
                  <c:v>2020-12-30</c:v>
                </c:pt>
                <c:pt idx="316">
                  <c:v>2020-12-31</c:v>
                </c:pt>
                <c:pt idx="317">
                  <c:v>2021-01-01</c:v>
                </c:pt>
                <c:pt idx="318">
                  <c:v>2021-01-02</c:v>
                </c:pt>
                <c:pt idx="319">
                  <c:v>2021-01-03</c:v>
                </c:pt>
                <c:pt idx="320">
                  <c:v>2021-01-04</c:v>
                </c:pt>
                <c:pt idx="321">
                  <c:v>2021-01-05</c:v>
                </c:pt>
                <c:pt idx="322">
                  <c:v>2021-01-06</c:v>
                </c:pt>
                <c:pt idx="323">
                  <c:v>2021-01-07</c:v>
                </c:pt>
                <c:pt idx="324">
                  <c:v>2021-01-08</c:v>
                </c:pt>
                <c:pt idx="325">
                  <c:v>2021-01-09</c:v>
                </c:pt>
                <c:pt idx="326">
                  <c:v>2021-01-10</c:v>
                </c:pt>
                <c:pt idx="327">
                  <c:v>2021-01-11</c:v>
                </c:pt>
                <c:pt idx="328">
                  <c:v>2021-01-12</c:v>
                </c:pt>
                <c:pt idx="329">
                  <c:v>2021-01-13</c:v>
                </c:pt>
                <c:pt idx="330">
                  <c:v>2021-01-14</c:v>
                </c:pt>
                <c:pt idx="331">
                  <c:v>2021-01-15</c:v>
                </c:pt>
                <c:pt idx="332">
                  <c:v>2021-01-16</c:v>
                </c:pt>
                <c:pt idx="333">
                  <c:v>2021-01-17</c:v>
                </c:pt>
                <c:pt idx="334">
                  <c:v>2021-01-18</c:v>
                </c:pt>
                <c:pt idx="335">
                  <c:v>2021-01-19</c:v>
                </c:pt>
                <c:pt idx="336">
                  <c:v>2021-01-20</c:v>
                </c:pt>
                <c:pt idx="337">
                  <c:v>2021-01-21</c:v>
                </c:pt>
                <c:pt idx="338">
                  <c:v>2021-01-22</c:v>
                </c:pt>
                <c:pt idx="339">
                  <c:v>2021-01-23</c:v>
                </c:pt>
                <c:pt idx="340">
                  <c:v>2021-01-24</c:v>
                </c:pt>
                <c:pt idx="341">
                  <c:v>2021-01-25</c:v>
                </c:pt>
                <c:pt idx="342">
                  <c:v>2021-01-26</c:v>
                </c:pt>
                <c:pt idx="343">
                  <c:v>2021-01-27</c:v>
                </c:pt>
                <c:pt idx="344">
                  <c:v>2021-01-28</c:v>
                </c:pt>
                <c:pt idx="345">
                  <c:v>2021-01-29</c:v>
                </c:pt>
                <c:pt idx="346">
                  <c:v>2021-01-30</c:v>
                </c:pt>
                <c:pt idx="347">
                  <c:v>2021-01-31</c:v>
                </c:pt>
                <c:pt idx="348">
                  <c:v>2021-02-01</c:v>
                </c:pt>
                <c:pt idx="349">
                  <c:v>2021-02-02</c:v>
                </c:pt>
                <c:pt idx="350">
                  <c:v>2021-02-03</c:v>
                </c:pt>
                <c:pt idx="351">
                  <c:v>2021-02-04</c:v>
                </c:pt>
                <c:pt idx="352">
                  <c:v>2021-02-05</c:v>
                </c:pt>
                <c:pt idx="353">
                  <c:v>2021-02-06</c:v>
                </c:pt>
                <c:pt idx="354">
                  <c:v>2021-02-07</c:v>
                </c:pt>
                <c:pt idx="355">
                  <c:v>2021-02-08</c:v>
                </c:pt>
                <c:pt idx="356">
                  <c:v>2021-02-09</c:v>
                </c:pt>
                <c:pt idx="357">
                  <c:v>2021-02-10</c:v>
                </c:pt>
                <c:pt idx="358">
                  <c:v>2021-02-11</c:v>
                </c:pt>
                <c:pt idx="359">
                  <c:v>2021-02-12</c:v>
                </c:pt>
                <c:pt idx="360">
                  <c:v>2021-02-13</c:v>
                </c:pt>
                <c:pt idx="361">
                  <c:v>2021-02-14</c:v>
                </c:pt>
                <c:pt idx="362">
                  <c:v>2021-02-15</c:v>
                </c:pt>
                <c:pt idx="363">
                  <c:v>2021-02-16</c:v>
                </c:pt>
                <c:pt idx="364">
                  <c:v>2021-02-17</c:v>
                </c:pt>
                <c:pt idx="365">
                  <c:v>2021-02-18</c:v>
                </c:pt>
                <c:pt idx="366">
                  <c:v>2021-02-19</c:v>
                </c:pt>
                <c:pt idx="367">
                  <c:v>2021-02-20</c:v>
                </c:pt>
                <c:pt idx="368">
                  <c:v>2021-02-21</c:v>
                </c:pt>
                <c:pt idx="369">
                  <c:v>2021-02-22</c:v>
                </c:pt>
                <c:pt idx="370">
                  <c:v>2021-02-23</c:v>
                </c:pt>
                <c:pt idx="371">
                  <c:v>2021-02-24</c:v>
                </c:pt>
                <c:pt idx="372">
                  <c:v>2021-02-25</c:v>
                </c:pt>
                <c:pt idx="373">
                  <c:v>2021-02-26</c:v>
                </c:pt>
                <c:pt idx="374">
                  <c:v>2021-02-27</c:v>
                </c:pt>
                <c:pt idx="375">
                  <c:v>2021-02-28</c:v>
                </c:pt>
                <c:pt idx="376">
                  <c:v>2021-03-01</c:v>
                </c:pt>
                <c:pt idx="377">
                  <c:v>2021-03-02</c:v>
                </c:pt>
                <c:pt idx="378">
                  <c:v>2021-03-03</c:v>
                </c:pt>
                <c:pt idx="379">
                  <c:v>2021-03-04</c:v>
                </c:pt>
                <c:pt idx="380">
                  <c:v>2021-03-05</c:v>
                </c:pt>
                <c:pt idx="381">
                  <c:v>2021-03-06</c:v>
                </c:pt>
                <c:pt idx="382">
                  <c:v>2021-03-07</c:v>
                </c:pt>
                <c:pt idx="383">
                  <c:v>2021-03-08</c:v>
                </c:pt>
                <c:pt idx="384">
                  <c:v>2021-03-09</c:v>
                </c:pt>
                <c:pt idx="385">
                  <c:v>2021-03-10</c:v>
                </c:pt>
                <c:pt idx="386">
                  <c:v>2021-03-11</c:v>
                </c:pt>
                <c:pt idx="387">
                  <c:v>2021-03-12</c:v>
                </c:pt>
                <c:pt idx="388">
                  <c:v>2021-03-13</c:v>
                </c:pt>
                <c:pt idx="389">
                  <c:v>2021-03-14</c:v>
                </c:pt>
                <c:pt idx="390">
                  <c:v>2021-03-15</c:v>
                </c:pt>
                <c:pt idx="391">
                  <c:v>2021-03-16</c:v>
                </c:pt>
                <c:pt idx="392">
                  <c:v>2021-03-17</c:v>
                </c:pt>
                <c:pt idx="393">
                  <c:v>2021-03-18</c:v>
                </c:pt>
                <c:pt idx="394">
                  <c:v>2021-03-19</c:v>
                </c:pt>
                <c:pt idx="395">
                  <c:v>2021-03-20</c:v>
                </c:pt>
                <c:pt idx="396">
                  <c:v>2021-03-21</c:v>
                </c:pt>
                <c:pt idx="397">
                  <c:v>2021-03-22</c:v>
                </c:pt>
                <c:pt idx="398">
                  <c:v>2021-03-23</c:v>
                </c:pt>
                <c:pt idx="399">
                  <c:v>2021-03-24</c:v>
                </c:pt>
                <c:pt idx="400">
                  <c:v>2021-03-25</c:v>
                </c:pt>
                <c:pt idx="401">
                  <c:v>2021-03-26</c:v>
                </c:pt>
                <c:pt idx="402">
                  <c:v>2021-03-27</c:v>
                </c:pt>
                <c:pt idx="403">
                  <c:v>2021-03-28</c:v>
                </c:pt>
                <c:pt idx="404">
                  <c:v>2021-03-29</c:v>
                </c:pt>
                <c:pt idx="405">
                  <c:v>2021-03-30</c:v>
                </c:pt>
                <c:pt idx="406">
                  <c:v>2021-03-31</c:v>
                </c:pt>
                <c:pt idx="407">
                  <c:v>2021-04-01</c:v>
                </c:pt>
                <c:pt idx="408">
                  <c:v>2021-04-02</c:v>
                </c:pt>
                <c:pt idx="409">
                  <c:v>2021-04-03</c:v>
                </c:pt>
                <c:pt idx="410">
                  <c:v>2021-04-04</c:v>
                </c:pt>
                <c:pt idx="411">
                  <c:v>2021-04-05</c:v>
                </c:pt>
                <c:pt idx="412">
                  <c:v>2021-04-06</c:v>
                </c:pt>
                <c:pt idx="413">
                  <c:v>2021-04-07</c:v>
                </c:pt>
                <c:pt idx="414">
                  <c:v>2021-04-08</c:v>
                </c:pt>
                <c:pt idx="415">
                  <c:v>2021-04-09</c:v>
                </c:pt>
                <c:pt idx="416">
                  <c:v>2021-04-10</c:v>
                </c:pt>
                <c:pt idx="417">
                  <c:v>2021-04-11</c:v>
                </c:pt>
                <c:pt idx="418">
                  <c:v>2021-04-12</c:v>
                </c:pt>
                <c:pt idx="419">
                  <c:v>2021-04-13</c:v>
                </c:pt>
                <c:pt idx="420">
                  <c:v>2021-04-14</c:v>
                </c:pt>
                <c:pt idx="421">
                  <c:v>2021-04-15</c:v>
                </c:pt>
                <c:pt idx="422">
                  <c:v>2021-04-16</c:v>
                </c:pt>
                <c:pt idx="423">
                  <c:v>2021-04-17</c:v>
                </c:pt>
                <c:pt idx="424">
                  <c:v>2021-04-18</c:v>
                </c:pt>
                <c:pt idx="425">
                  <c:v>2021-04-19</c:v>
                </c:pt>
                <c:pt idx="426">
                  <c:v>2021-04-20</c:v>
                </c:pt>
                <c:pt idx="427">
                  <c:v>2021-04-21</c:v>
                </c:pt>
                <c:pt idx="428">
                  <c:v>2021-04-22</c:v>
                </c:pt>
                <c:pt idx="429">
                  <c:v>2021-04-23</c:v>
                </c:pt>
                <c:pt idx="430">
                  <c:v>2021-04-24</c:v>
                </c:pt>
                <c:pt idx="431">
                  <c:v>2021-04-25</c:v>
                </c:pt>
                <c:pt idx="432">
                  <c:v>2021-04-26</c:v>
                </c:pt>
                <c:pt idx="433">
                  <c:v>2021-04-27</c:v>
                </c:pt>
                <c:pt idx="434">
                  <c:v>2021-04-28</c:v>
                </c:pt>
                <c:pt idx="435">
                  <c:v>2021-04-29</c:v>
                </c:pt>
                <c:pt idx="436">
                  <c:v>2021-04-30</c:v>
                </c:pt>
                <c:pt idx="437">
                  <c:v>2021-05-01</c:v>
                </c:pt>
                <c:pt idx="438">
                  <c:v>2021-05-02</c:v>
                </c:pt>
                <c:pt idx="439">
                  <c:v>2021-05-03</c:v>
                </c:pt>
                <c:pt idx="440">
                  <c:v>2021-05-04</c:v>
                </c:pt>
                <c:pt idx="441">
                  <c:v>2021-05-05</c:v>
                </c:pt>
                <c:pt idx="442">
                  <c:v>2021-05-06</c:v>
                </c:pt>
                <c:pt idx="443">
                  <c:v>2021-05-07</c:v>
                </c:pt>
                <c:pt idx="444">
                  <c:v>2021-05-08</c:v>
                </c:pt>
                <c:pt idx="445">
                  <c:v>2021-05-09</c:v>
                </c:pt>
                <c:pt idx="446">
                  <c:v>2021-05-10</c:v>
                </c:pt>
                <c:pt idx="447">
                  <c:v>2021-05-11</c:v>
                </c:pt>
                <c:pt idx="448">
                  <c:v>2021-05-12</c:v>
                </c:pt>
                <c:pt idx="449">
                  <c:v>2021-05-13</c:v>
                </c:pt>
                <c:pt idx="450">
                  <c:v>2021-05-14</c:v>
                </c:pt>
                <c:pt idx="451">
                  <c:v>2021-05-15</c:v>
                </c:pt>
                <c:pt idx="452">
                  <c:v>2021-05-16</c:v>
                </c:pt>
                <c:pt idx="453">
                  <c:v>2021-05-17</c:v>
                </c:pt>
                <c:pt idx="454">
                  <c:v>2021-05-18</c:v>
                </c:pt>
                <c:pt idx="455">
                  <c:v>2021-05-19</c:v>
                </c:pt>
                <c:pt idx="456">
                  <c:v>2021-05-20</c:v>
                </c:pt>
                <c:pt idx="457">
                  <c:v>2021-05-21</c:v>
                </c:pt>
                <c:pt idx="458">
                  <c:v>2021-05-22</c:v>
                </c:pt>
                <c:pt idx="459">
                  <c:v>2021-05-23</c:v>
                </c:pt>
                <c:pt idx="460">
                  <c:v>2021-05-24</c:v>
                </c:pt>
                <c:pt idx="461">
                  <c:v>2021-05-25</c:v>
                </c:pt>
                <c:pt idx="462">
                  <c:v>2021-05-26</c:v>
                </c:pt>
                <c:pt idx="463">
                  <c:v>2021-05-27</c:v>
                </c:pt>
                <c:pt idx="464">
                  <c:v>2021-05-28</c:v>
                </c:pt>
                <c:pt idx="465">
                  <c:v>2021-05-29</c:v>
                </c:pt>
                <c:pt idx="466">
                  <c:v>2021-05-30</c:v>
                </c:pt>
                <c:pt idx="467">
                  <c:v>2021-05-31</c:v>
                </c:pt>
                <c:pt idx="468">
                  <c:v>2021-06-01</c:v>
                </c:pt>
                <c:pt idx="469">
                  <c:v>2021-06-02</c:v>
                </c:pt>
                <c:pt idx="470">
                  <c:v>2021-06-03</c:v>
                </c:pt>
                <c:pt idx="471">
                  <c:v>2021-06-04</c:v>
                </c:pt>
                <c:pt idx="472">
                  <c:v>2021-06-05</c:v>
                </c:pt>
                <c:pt idx="473">
                  <c:v>2021-06-06</c:v>
                </c:pt>
                <c:pt idx="474">
                  <c:v>2021-06-07</c:v>
                </c:pt>
                <c:pt idx="475">
                  <c:v>2021-06-08</c:v>
                </c:pt>
                <c:pt idx="476">
                  <c:v>2021-06-09</c:v>
                </c:pt>
                <c:pt idx="477">
                  <c:v>2021-06-10</c:v>
                </c:pt>
                <c:pt idx="478">
                  <c:v>2021-06-11</c:v>
                </c:pt>
                <c:pt idx="479">
                  <c:v>2021-06-12</c:v>
                </c:pt>
                <c:pt idx="480">
                  <c:v>2021-06-13</c:v>
                </c:pt>
                <c:pt idx="481">
                  <c:v>2021-06-14</c:v>
                </c:pt>
                <c:pt idx="482">
                  <c:v>2021-06-15</c:v>
                </c:pt>
                <c:pt idx="483">
                  <c:v>2021-06-16</c:v>
                </c:pt>
                <c:pt idx="484">
                  <c:v>2021-06-17</c:v>
                </c:pt>
                <c:pt idx="485">
                  <c:v>2021-06-18</c:v>
                </c:pt>
                <c:pt idx="486">
                  <c:v>2021-06-19</c:v>
                </c:pt>
                <c:pt idx="487">
                  <c:v>2021-06-20</c:v>
                </c:pt>
                <c:pt idx="488">
                  <c:v>2021-06-21</c:v>
                </c:pt>
                <c:pt idx="489">
                  <c:v>2021-06-22</c:v>
                </c:pt>
                <c:pt idx="490">
                  <c:v>2021-06-23</c:v>
                </c:pt>
                <c:pt idx="491">
                  <c:v>2021-06-24</c:v>
                </c:pt>
                <c:pt idx="492">
                  <c:v>2021-06-25</c:v>
                </c:pt>
                <c:pt idx="493">
                  <c:v>2021-06-26</c:v>
                </c:pt>
                <c:pt idx="494">
                  <c:v>2021-06-27</c:v>
                </c:pt>
                <c:pt idx="495">
                  <c:v>2021-06-28</c:v>
                </c:pt>
                <c:pt idx="496">
                  <c:v>2021-06-29</c:v>
                </c:pt>
                <c:pt idx="497">
                  <c:v>2021-06-30</c:v>
                </c:pt>
                <c:pt idx="498">
                  <c:v>2021-07-01</c:v>
                </c:pt>
                <c:pt idx="499">
                  <c:v>2021-07-02</c:v>
                </c:pt>
                <c:pt idx="500">
                  <c:v>2021-07-03</c:v>
                </c:pt>
                <c:pt idx="501">
                  <c:v>2021-07-04</c:v>
                </c:pt>
                <c:pt idx="502">
                  <c:v>2021-07-05</c:v>
                </c:pt>
                <c:pt idx="503">
                  <c:v>2021-07-06</c:v>
                </c:pt>
                <c:pt idx="504">
                  <c:v>2021-07-07</c:v>
                </c:pt>
                <c:pt idx="505">
                  <c:v>2021-07-08</c:v>
                </c:pt>
                <c:pt idx="506">
                  <c:v>2021-07-09</c:v>
                </c:pt>
                <c:pt idx="507">
                  <c:v>2021-07-10</c:v>
                </c:pt>
                <c:pt idx="508">
                  <c:v>2021-07-11</c:v>
                </c:pt>
                <c:pt idx="509">
                  <c:v>2021-07-12</c:v>
                </c:pt>
                <c:pt idx="510">
                  <c:v>2021-07-13</c:v>
                </c:pt>
                <c:pt idx="511">
                  <c:v>2021-07-14</c:v>
                </c:pt>
                <c:pt idx="512">
                  <c:v>2021-07-15</c:v>
                </c:pt>
                <c:pt idx="513">
                  <c:v>2021-07-16</c:v>
                </c:pt>
                <c:pt idx="514">
                  <c:v>2021-07-17</c:v>
                </c:pt>
                <c:pt idx="515">
                  <c:v>2021-07-18</c:v>
                </c:pt>
                <c:pt idx="516">
                  <c:v>2021-07-19</c:v>
                </c:pt>
                <c:pt idx="517">
                  <c:v>2021-07-20</c:v>
                </c:pt>
                <c:pt idx="518">
                  <c:v>2021-07-21</c:v>
                </c:pt>
                <c:pt idx="519">
                  <c:v>2021-07-22</c:v>
                </c:pt>
                <c:pt idx="520">
                  <c:v>2021-07-23</c:v>
                </c:pt>
                <c:pt idx="521">
                  <c:v>2021-07-24</c:v>
                </c:pt>
                <c:pt idx="522">
                  <c:v>2021-07-25</c:v>
                </c:pt>
                <c:pt idx="523">
                  <c:v>2021-07-26</c:v>
                </c:pt>
                <c:pt idx="524">
                  <c:v>2021-07-27</c:v>
                </c:pt>
                <c:pt idx="525">
                  <c:v>2021-07-28</c:v>
                </c:pt>
                <c:pt idx="526">
                  <c:v>2021-07-29</c:v>
                </c:pt>
                <c:pt idx="527">
                  <c:v>2021-07-30</c:v>
                </c:pt>
                <c:pt idx="528">
                  <c:v>2021-07-31</c:v>
                </c:pt>
                <c:pt idx="529">
                  <c:v>2021-08-01</c:v>
                </c:pt>
                <c:pt idx="530">
                  <c:v>2021-08-02</c:v>
                </c:pt>
                <c:pt idx="531">
                  <c:v>2021-08-03</c:v>
                </c:pt>
                <c:pt idx="532">
                  <c:v>2021-08-04</c:v>
                </c:pt>
                <c:pt idx="533">
                  <c:v>2021-08-05</c:v>
                </c:pt>
                <c:pt idx="534">
                  <c:v>2021-08-06</c:v>
                </c:pt>
                <c:pt idx="535">
                  <c:v>2021-08-07</c:v>
                </c:pt>
                <c:pt idx="536">
                  <c:v>2021-08-08</c:v>
                </c:pt>
                <c:pt idx="537">
                  <c:v>2021-08-09</c:v>
                </c:pt>
                <c:pt idx="538">
                  <c:v>2021-08-10</c:v>
                </c:pt>
                <c:pt idx="539">
                  <c:v>2021-08-11</c:v>
                </c:pt>
                <c:pt idx="540">
                  <c:v>2021-08-12</c:v>
                </c:pt>
                <c:pt idx="541">
                  <c:v>2021-08-13</c:v>
                </c:pt>
                <c:pt idx="542">
                  <c:v>2021-08-14</c:v>
                </c:pt>
                <c:pt idx="543">
                  <c:v>2021-08-15</c:v>
                </c:pt>
                <c:pt idx="544">
                  <c:v>2021-08-16</c:v>
                </c:pt>
                <c:pt idx="545">
                  <c:v>2021-08-17</c:v>
                </c:pt>
                <c:pt idx="546">
                  <c:v>2021-08-18</c:v>
                </c:pt>
                <c:pt idx="547">
                  <c:v>2021-08-19</c:v>
                </c:pt>
                <c:pt idx="548">
                  <c:v>2021-08-20</c:v>
                </c:pt>
                <c:pt idx="549">
                  <c:v>2021-08-21</c:v>
                </c:pt>
                <c:pt idx="550">
                  <c:v>2021-08-22</c:v>
                </c:pt>
                <c:pt idx="551">
                  <c:v>2021-08-23</c:v>
                </c:pt>
                <c:pt idx="552">
                  <c:v>2021-08-24</c:v>
                </c:pt>
                <c:pt idx="553">
                  <c:v>2021-08-25</c:v>
                </c:pt>
                <c:pt idx="554">
                  <c:v>2021-08-26</c:v>
                </c:pt>
                <c:pt idx="555">
                  <c:v>2021-08-27</c:v>
                </c:pt>
                <c:pt idx="556">
                  <c:v>2021-08-28</c:v>
                </c:pt>
                <c:pt idx="557">
                  <c:v>2021-08-29</c:v>
                </c:pt>
                <c:pt idx="558">
                  <c:v>2021-08-30</c:v>
                </c:pt>
                <c:pt idx="559">
                  <c:v>2021-08-31</c:v>
                </c:pt>
                <c:pt idx="560">
                  <c:v>2021-09-01</c:v>
                </c:pt>
                <c:pt idx="561">
                  <c:v>2021-09-02</c:v>
                </c:pt>
                <c:pt idx="562">
                  <c:v>2021-09-03</c:v>
                </c:pt>
                <c:pt idx="563">
                  <c:v>2021-09-04</c:v>
                </c:pt>
                <c:pt idx="564">
                  <c:v>2021-09-05</c:v>
                </c:pt>
                <c:pt idx="565">
                  <c:v>2021-09-06</c:v>
                </c:pt>
                <c:pt idx="566">
                  <c:v>2021-09-07</c:v>
                </c:pt>
                <c:pt idx="567">
                  <c:v>2021-09-08</c:v>
                </c:pt>
                <c:pt idx="568">
                  <c:v>2021-09-09</c:v>
                </c:pt>
                <c:pt idx="569">
                  <c:v>2021-09-10</c:v>
                </c:pt>
                <c:pt idx="570">
                  <c:v>2021-09-11</c:v>
                </c:pt>
                <c:pt idx="571">
                  <c:v>2021-09-12</c:v>
                </c:pt>
                <c:pt idx="572">
                  <c:v>2021-09-13</c:v>
                </c:pt>
                <c:pt idx="573">
                  <c:v>2021-09-14</c:v>
                </c:pt>
                <c:pt idx="574">
                  <c:v>2021-09-15</c:v>
                </c:pt>
                <c:pt idx="575">
                  <c:v>2021-09-16</c:v>
                </c:pt>
                <c:pt idx="576">
                  <c:v>2021-09-17</c:v>
                </c:pt>
                <c:pt idx="577">
                  <c:v>2021-09-18</c:v>
                </c:pt>
                <c:pt idx="578">
                  <c:v>2021-09-19</c:v>
                </c:pt>
                <c:pt idx="579">
                  <c:v>2021-09-20</c:v>
                </c:pt>
                <c:pt idx="580">
                  <c:v>2021-09-21</c:v>
                </c:pt>
                <c:pt idx="581">
                  <c:v>2021-09-22</c:v>
                </c:pt>
                <c:pt idx="582">
                  <c:v>2021-09-23</c:v>
                </c:pt>
                <c:pt idx="583">
                  <c:v>2021-09-24</c:v>
                </c:pt>
                <c:pt idx="584">
                  <c:v>2021-09-25</c:v>
                </c:pt>
                <c:pt idx="585">
                  <c:v>2021-09-26</c:v>
                </c:pt>
                <c:pt idx="586">
                  <c:v>2021-09-27</c:v>
                </c:pt>
              </c:strCache>
            </c:strRef>
          </c:cat>
          <c:val>
            <c:numRef>
              <c:f>'l-h'!$B$2:$B$588</c:f>
              <c:numCache>
                <c:formatCode>General</c:formatCode>
                <c:ptCount val="587"/>
                <c:pt idx="8">
                  <c:v>4.8600000000000003</c:v>
                </c:pt>
                <c:pt idx="9">
                  <c:v>4.62</c:v>
                </c:pt>
                <c:pt idx="10">
                  <c:v>4.6100000000000003</c:v>
                </c:pt>
                <c:pt idx="11">
                  <c:v>4.7</c:v>
                </c:pt>
                <c:pt idx="12">
                  <c:v>4.42</c:v>
                </c:pt>
                <c:pt idx="13">
                  <c:v>3.91</c:v>
                </c:pt>
                <c:pt idx="14">
                  <c:v>3.13</c:v>
                </c:pt>
                <c:pt idx="15">
                  <c:v>2.65</c:v>
                </c:pt>
                <c:pt idx="16">
                  <c:v>2.6</c:v>
                </c:pt>
                <c:pt idx="17">
                  <c:v>2.19</c:v>
                </c:pt>
                <c:pt idx="18">
                  <c:v>1.68</c:v>
                </c:pt>
                <c:pt idx="19">
                  <c:v>1.45</c:v>
                </c:pt>
                <c:pt idx="20">
                  <c:v>1.44</c:v>
                </c:pt>
                <c:pt idx="21">
                  <c:v>1.58</c:v>
                </c:pt>
                <c:pt idx="22">
                  <c:v>1.61</c:v>
                </c:pt>
                <c:pt idx="23">
                  <c:v>1.55</c:v>
                </c:pt>
                <c:pt idx="24">
                  <c:v>1.53</c:v>
                </c:pt>
                <c:pt idx="25">
                  <c:v>1.4</c:v>
                </c:pt>
                <c:pt idx="26">
                  <c:v>1.28</c:v>
                </c:pt>
                <c:pt idx="27">
                  <c:v>1.2</c:v>
                </c:pt>
                <c:pt idx="28">
                  <c:v>1.21</c:v>
                </c:pt>
                <c:pt idx="29">
                  <c:v>1.1499999999999999</c:v>
                </c:pt>
                <c:pt idx="30">
                  <c:v>1.0900000000000001</c:v>
                </c:pt>
                <c:pt idx="31">
                  <c:v>1.08</c:v>
                </c:pt>
                <c:pt idx="32">
                  <c:v>1.18</c:v>
                </c:pt>
                <c:pt idx="33">
                  <c:v>1.37</c:v>
                </c:pt>
                <c:pt idx="34">
                  <c:v>1.55</c:v>
                </c:pt>
                <c:pt idx="35">
                  <c:v>1.72</c:v>
                </c:pt>
                <c:pt idx="36">
                  <c:v>1.78</c:v>
                </c:pt>
                <c:pt idx="37">
                  <c:v>1.78</c:v>
                </c:pt>
                <c:pt idx="38">
                  <c:v>1.73</c:v>
                </c:pt>
                <c:pt idx="39">
                  <c:v>1.63</c:v>
                </c:pt>
                <c:pt idx="40">
                  <c:v>1.53</c:v>
                </c:pt>
                <c:pt idx="41">
                  <c:v>1.41</c:v>
                </c:pt>
                <c:pt idx="42">
                  <c:v>1.3</c:v>
                </c:pt>
                <c:pt idx="43">
                  <c:v>1.21</c:v>
                </c:pt>
                <c:pt idx="44">
                  <c:v>1.0900000000000001</c:v>
                </c:pt>
                <c:pt idx="45">
                  <c:v>1.04</c:v>
                </c:pt>
                <c:pt idx="46">
                  <c:v>0.99</c:v>
                </c:pt>
                <c:pt idx="47">
                  <c:v>0.92</c:v>
                </c:pt>
                <c:pt idx="48">
                  <c:v>0.86</c:v>
                </c:pt>
                <c:pt idx="49">
                  <c:v>0.82</c:v>
                </c:pt>
                <c:pt idx="50">
                  <c:v>0.79</c:v>
                </c:pt>
                <c:pt idx="51">
                  <c:v>0.8</c:v>
                </c:pt>
                <c:pt idx="52">
                  <c:v>0.81</c:v>
                </c:pt>
                <c:pt idx="53">
                  <c:v>0.8</c:v>
                </c:pt>
                <c:pt idx="54">
                  <c:v>0.79</c:v>
                </c:pt>
                <c:pt idx="55">
                  <c:v>0.78</c:v>
                </c:pt>
                <c:pt idx="56">
                  <c:v>0.78</c:v>
                </c:pt>
                <c:pt idx="57">
                  <c:v>0.8</c:v>
                </c:pt>
                <c:pt idx="58">
                  <c:v>0.79</c:v>
                </c:pt>
                <c:pt idx="59">
                  <c:v>0.79</c:v>
                </c:pt>
                <c:pt idx="60">
                  <c:v>0.79</c:v>
                </c:pt>
                <c:pt idx="61">
                  <c:v>0.78</c:v>
                </c:pt>
                <c:pt idx="62">
                  <c:v>0.76</c:v>
                </c:pt>
                <c:pt idx="63">
                  <c:v>0.74</c:v>
                </c:pt>
                <c:pt idx="64">
                  <c:v>0.74</c:v>
                </c:pt>
                <c:pt idx="65">
                  <c:v>0.77</c:v>
                </c:pt>
                <c:pt idx="66">
                  <c:v>0.81</c:v>
                </c:pt>
                <c:pt idx="67">
                  <c:v>0.82</c:v>
                </c:pt>
                <c:pt idx="68">
                  <c:v>0.8</c:v>
                </c:pt>
                <c:pt idx="69">
                  <c:v>0.82</c:v>
                </c:pt>
                <c:pt idx="70">
                  <c:v>0.8</c:v>
                </c:pt>
                <c:pt idx="71">
                  <c:v>0.81</c:v>
                </c:pt>
                <c:pt idx="72">
                  <c:v>0.82</c:v>
                </c:pt>
                <c:pt idx="73">
                  <c:v>0.85</c:v>
                </c:pt>
                <c:pt idx="74">
                  <c:v>0.95</c:v>
                </c:pt>
                <c:pt idx="75">
                  <c:v>1.07</c:v>
                </c:pt>
                <c:pt idx="76">
                  <c:v>1.17</c:v>
                </c:pt>
                <c:pt idx="77">
                  <c:v>1.24</c:v>
                </c:pt>
                <c:pt idx="78">
                  <c:v>1.22</c:v>
                </c:pt>
                <c:pt idx="79">
                  <c:v>1.2</c:v>
                </c:pt>
                <c:pt idx="80">
                  <c:v>1.2</c:v>
                </c:pt>
                <c:pt idx="81">
                  <c:v>1.17</c:v>
                </c:pt>
                <c:pt idx="82">
                  <c:v>1.18</c:v>
                </c:pt>
                <c:pt idx="83">
                  <c:v>1.19</c:v>
                </c:pt>
                <c:pt idx="84">
                  <c:v>1.23</c:v>
                </c:pt>
                <c:pt idx="85">
                  <c:v>1.24</c:v>
                </c:pt>
                <c:pt idx="86">
                  <c:v>1.25</c:v>
                </c:pt>
                <c:pt idx="87">
                  <c:v>1.23</c:v>
                </c:pt>
                <c:pt idx="88">
                  <c:v>1.23</c:v>
                </c:pt>
                <c:pt idx="89">
                  <c:v>1.26</c:v>
                </c:pt>
                <c:pt idx="90">
                  <c:v>1.25</c:v>
                </c:pt>
                <c:pt idx="91">
                  <c:v>1.22</c:v>
                </c:pt>
                <c:pt idx="92">
                  <c:v>1.2</c:v>
                </c:pt>
                <c:pt idx="93">
                  <c:v>1.1399999999999999</c:v>
                </c:pt>
                <c:pt idx="94">
                  <c:v>1.1000000000000001</c:v>
                </c:pt>
                <c:pt idx="95">
                  <c:v>1.08</c:v>
                </c:pt>
                <c:pt idx="96">
                  <c:v>1.02</c:v>
                </c:pt>
                <c:pt idx="97">
                  <c:v>1.01</c:v>
                </c:pt>
                <c:pt idx="98">
                  <c:v>1.04</c:v>
                </c:pt>
                <c:pt idx="99">
                  <c:v>1.1100000000000001</c:v>
                </c:pt>
                <c:pt idx="100">
                  <c:v>1.2</c:v>
                </c:pt>
                <c:pt idx="101">
                  <c:v>1.21</c:v>
                </c:pt>
                <c:pt idx="102">
                  <c:v>1.23</c:v>
                </c:pt>
                <c:pt idx="103">
                  <c:v>1.28</c:v>
                </c:pt>
                <c:pt idx="104">
                  <c:v>1.29</c:v>
                </c:pt>
                <c:pt idx="105">
                  <c:v>1.26</c:v>
                </c:pt>
                <c:pt idx="106">
                  <c:v>1.21</c:v>
                </c:pt>
                <c:pt idx="107">
                  <c:v>1.08</c:v>
                </c:pt>
                <c:pt idx="108">
                  <c:v>0.99</c:v>
                </c:pt>
                <c:pt idx="109">
                  <c:v>0.92</c:v>
                </c:pt>
                <c:pt idx="110">
                  <c:v>0.86</c:v>
                </c:pt>
                <c:pt idx="111">
                  <c:v>0.85</c:v>
                </c:pt>
                <c:pt idx="112">
                  <c:v>0.85</c:v>
                </c:pt>
                <c:pt idx="113">
                  <c:v>0.9</c:v>
                </c:pt>
                <c:pt idx="114">
                  <c:v>0.96</c:v>
                </c:pt>
                <c:pt idx="115">
                  <c:v>1.03</c:v>
                </c:pt>
                <c:pt idx="116">
                  <c:v>1.04</c:v>
                </c:pt>
                <c:pt idx="117">
                  <c:v>1.04</c:v>
                </c:pt>
                <c:pt idx="118">
                  <c:v>1.04</c:v>
                </c:pt>
                <c:pt idx="119">
                  <c:v>1.04</c:v>
                </c:pt>
                <c:pt idx="120">
                  <c:v>1.03</c:v>
                </c:pt>
                <c:pt idx="121">
                  <c:v>1.02</c:v>
                </c:pt>
                <c:pt idx="122">
                  <c:v>1.01</c:v>
                </c:pt>
                <c:pt idx="123">
                  <c:v>1.01</c:v>
                </c:pt>
                <c:pt idx="124">
                  <c:v>1.02</c:v>
                </c:pt>
                <c:pt idx="125">
                  <c:v>1</c:v>
                </c:pt>
                <c:pt idx="126">
                  <c:v>1</c:v>
                </c:pt>
                <c:pt idx="127">
                  <c:v>1.01</c:v>
                </c:pt>
                <c:pt idx="128">
                  <c:v>1.02</c:v>
                </c:pt>
                <c:pt idx="129">
                  <c:v>1.03</c:v>
                </c:pt>
                <c:pt idx="130">
                  <c:v>1.02</c:v>
                </c:pt>
                <c:pt idx="131">
                  <c:v>1.01</c:v>
                </c:pt>
                <c:pt idx="132">
                  <c:v>0.99</c:v>
                </c:pt>
                <c:pt idx="133">
                  <c:v>1</c:v>
                </c:pt>
                <c:pt idx="134">
                  <c:v>1.01</c:v>
                </c:pt>
                <c:pt idx="135">
                  <c:v>1.01</c:v>
                </c:pt>
                <c:pt idx="136">
                  <c:v>1.02</c:v>
                </c:pt>
                <c:pt idx="137">
                  <c:v>1.03</c:v>
                </c:pt>
                <c:pt idx="138">
                  <c:v>1.02</c:v>
                </c:pt>
                <c:pt idx="139">
                  <c:v>1</c:v>
                </c:pt>
                <c:pt idx="140">
                  <c:v>0.96</c:v>
                </c:pt>
                <c:pt idx="141">
                  <c:v>0.91</c:v>
                </c:pt>
                <c:pt idx="142">
                  <c:v>0.93</c:v>
                </c:pt>
                <c:pt idx="143">
                  <c:v>0.96</c:v>
                </c:pt>
                <c:pt idx="144">
                  <c:v>0.96</c:v>
                </c:pt>
                <c:pt idx="145">
                  <c:v>0.97</c:v>
                </c:pt>
                <c:pt idx="146">
                  <c:v>0.98</c:v>
                </c:pt>
                <c:pt idx="147">
                  <c:v>0.97</c:v>
                </c:pt>
                <c:pt idx="148">
                  <c:v>0.98</c:v>
                </c:pt>
                <c:pt idx="149">
                  <c:v>0.98</c:v>
                </c:pt>
                <c:pt idx="150">
                  <c:v>0.97</c:v>
                </c:pt>
                <c:pt idx="151">
                  <c:v>0.99</c:v>
                </c:pt>
                <c:pt idx="152">
                  <c:v>1.02</c:v>
                </c:pt>
                <c:pt idx="153">
                  <c:v>1.03</c:v>
                </c:pt>
                <c:pt idx="154">
                  <c:v>1.04</c:v>
                </c:pt>
                <c:pt idx="155">
                  <c:v>1.03</c:v>
                </c:pt>
                <c:pt idx="156">
                  <c:v>1.02</c:v>
                </c:pt>
                <c:pt idx="157">
                  <c:v>1.01</c:v>
                </c:pt>
                <c:pt idx="158">
                  <c:v>1.02</c:v>
                </c:pt>
                <c:pt idx="159">
                  <c:v>1.02</c:v>
                </c:pt>
                <c:pt idx="160">
                  <c:v>1.03</c:v>
                </c:pt>
                <c:pt idx="161">
                  <c:v>1.03</c:v>
                </c:pt>
                <c:pt idx="162">
                  <c:v>1.04</c:v>
                </c:pt>
                <c:pt idx="163">
                  <c:v>1.05</c:v>
                </c:pt>
                <c:pt idx="164">
                  <c:v>1.06</c:v>
                </c:pt>
                <c:pt idx="165">
                  <c:v>1.07</c:v>
                </c:pt>
                <c:pt idx="166">
                  <c:v>1.04</c:v>
                </c:pt>
                <c:pt idx="167">
                  <c:v>1.02</c:v>
                </c:pt>
                <c:pt idx="168">
                  <c:v>0.99</c:v>
                </c:pt>
                <c:pt idx="169">
                  <c:v>0.97</c:v>
                </c:pt>
                <c:pt idx="170">
                  <c:v>0.94</c:v>
                </c:pt>
                <c:pt idx="171">
                  <c:v>0.91</c:v>
                </c:pt>
                <c:pt idx="172">
                  <c:v>0.9</c:v>
                </c:pt>
                <c:pt idx="173">
                  <c:v>0.91</c:v>
                </c:pt>
                <c:pt idx="174">
                  <c:v>0.94</c:v>
                </c:pt>
                <c:pt idx="175">
                  <c:v>0.98</c:v>
                </c:pt>
                <c:pt idx="176">
                  <c:v>1</c:v>
                </c:pt>
                <c:pt idx="177">
                  <c:v>1</c:v>
                </c:pt>
                <c:pt idx="178">
                  <c:v>0.98</c:v>
                </c:pt>
                <c:pt idx="179">
                  <c:v>0.96</c:v>
                </c:pt>
                <c:pt idx="180">
                  <c:v>0.96</c:v>
                </c:pt>
                <c:pt idx="181">
                  <c:v>0.96</c:v>
                </c:pt>
                <c:pt idx="182">
                  <c:v>0.96</c:v>
                </c:pt>
                <c:pt idx="183">
                  <c:v>0.94</c:v>
                </c:pt>
                <c:pt idx="184">
                  <c:v>0.94</c:v>
                </c:pt>
                <c:pt idx="185">
                  <c:v>0.95</c:v>
                </c:pt>
                <c:pt idx="186">
                  <c:v>0.96</c:v>
                </c:pt>
                <c:pt idx="187">
                  <c:v>0.97</c:v>
                </c:pt>
                <c:pt idx="188">
                  <c:v>0.95</c:v>
                </c:pt>
                <c:pt idx="189">
                  <c:v>0.94</c:v>
                </c:pt>
                <c:pt idx="190">
                  <c:v>0.93</c:v>
                </c:pt>
                <c:pt idx="191">
                  <c:v>0.92</c:v>
                </c:pt>
                <c:pt idx="192">
                  <c:v>0.9</c:v>
                </c:pt>
                <c:pt idx="193">
                  <c:v>0.87</c:v>
                </c:pt>
                <c:pt idx="194">
                  <c:v>0.83</c:v>
                </c:pt>
                <c:pt idx="195">
                  <c:v>0.84</c:v>
                </c:pt>
                <c:pt idx="196">
                  <c:v>0.89</c:v>
                </c:pt>
                <c:pt idx="197">
                  <c:v>0.95</c:v>
                </c:pt>
                <c:pt idx="198">
                  <c:v>0.99</c:v>
                </c:pt>
                <c:pt idx="199">
                  <c:v>1.03</c:v>
                </c:pt>
                <c:pt idx="200">
                  <c:v>1.06</c:v>
                </c:pt>
                <c:pt idx="201">
                  <c:v>1.07</c:v>
                </c:pt>
                <c:pt idx="202">
                  <c:v>1.08</c:v>
                </c:pt>
                <c:pt idx="203">
                  <c:v>1.06</c:v>
                </c:pt>
                <c:pt idx="204">
                  <c:v>1.05</c:v>
                </c:pt>
                <c:pt idx="205">
                  <c:v>1.07</c:v>
                </c:pt>
                <c:pt idx="206">
                  <c:v>1.0900000000000001</c:v>
                </c:pt>
                <c:pt idx="207">
                  <c:v>1.1200000000000001</c:v>
                </c:pt>
                <c:pt idx="208">
                  <c:v>1.17</c:v>
                </c:pt>
                <c:pt idx="209">
                  <c:v>1.2</c:v>
                </c:pt>
                <c:pt idx="210">
                  <c:v>1.22</c:v>
                </c:pt>
                <c:pt idx="211">
                  <c:v>1.21</c:v>
                </c:pt>
                <c:pt idx="212">
                  <c:v>1.22</c:v>
                </c:pt>
                <c:pt idx="213">
                  <c:v>1.23</c:v>
                </c:pt>
                <c:pt idx="214">
                  <c:v>1.25</c:v>
                </c:pt>
                <c:pt idx="215">
                  <c:v>1.25</c:v>
                </c:pt>
                <c:pt idx="216">
                  <c:v>1.25</c:v>
                </c:pt>
                <c:pt idx="217">
                  <c:v>1.21</c:v>
                </c:pt>
                <c:pt idx="218">
                  <c:v>1.17</c:v>
                </c:pt>
                <c:pt idx="219">
                  <c:v>1.1499999999999999</c:v>
                </c:pt>
                <c:pt idx="220">
                  <c:v>1.1299999999999999</c:v>
                </c:pt>
                <c:pt idx="221">
                  <c:v>1.1200000000000001</c:v>
                </c:pt>
                <c:pt idx="222">
                  <c:v>1.1100000000000001</c:v>
                </c:pt>
                <c:pt idx="223">
                  <c:v>1.0900000000000001</c:v>
                </c:pt>
                <c:pt idx="224">
                  <c:v>1.08</c:v>
                </c:pt>
                <c:pt idx="225">
                  <c:v>1.08</c:v>
                </c:pt>
                <c:pt idx="226">
                  <c:v>1.08</c:v>
                </c:pt>
                <c:pt idx="227">
                  <c:v>1.1000000000000001</c:v>
                </c:pt>
                <c:pt idx="228">
                  <c:v>1.1100000000000001</c:v>
                </c:pt>
                <c:pt idx="229">
                  <c:v>1.1200000000000001</c:v>
                </c:pt>
                <c:pt idx="230">
                  <c:v>1.1200000000000001</c:v>
                </c:pt>
                <c:pt idx="231">
                  <c:v>1.1000000000000001</c:v>
                </c:pt>
                <c:pt idx="232">
                  <c:v>1.1100000000000001</c:v>
                </c:pt>
                <c:pt idx="233">
                  <c:v>1.1000000000000001</c:v>
                </c:pt>
                <c:pt idx="234">
                  <c:v>1.0900000000000001</c:v>
                </c:pt>
                <c:pt idx="235">
                  <c:v>1.08</c:v>
                </c:pt>
                <c:pt idx="236">
                  <c:v>1.0900000000000001</c:v>
                </c:pt>
                <c:pt idx="237">
                  <c:v>1.08</c:v>
                </c:pt>
                <c:pt idx="238">
                  <c:v>1.1100000000000001</c:v>
                </c:pt>
                <c:pt idx="239">
                  <c:v>1.1000000000000001</c:v>
                </c:pt>
                <c:pt idx="240">
                  <c:v>1.08</c:v>
                </c:pt>
                <c:pt idx="241">
                  <c:v>1.06</c:v>
                </c:pt>
                <c:pt idx="242">
                  <c:v>1.06</c:v>
                </c:pt>
                <c:pt idx="243">
                  <c:v>1.0900000000000001</c:v>
                </c:pt>
                <c:pt idx="244">
                  <c:v>1.1499999999999999</c:v>
                </c:pt>
                <c:pt idx="245">
                  <c:v>1.21</c:v>
                </c:pt>
                <c:pt idx="246">
                  <c:v>1.22</c:v>
                </c:pt>
                <c:pt idx="247">
                  <c:v>1.26</c:v>
                </c:pt>
                <c:pt idx="248">
                  <c:v>1.26</c:v>
                </c:pt>
                <c:pt idx="249">
                  <c:v>1.27</c:v>
                </c:pt>
                <c:pt idx="250">
                  <c:v>1.25</c:v>
                </c:pt>
                <c:pt idx="251">
                  <c:v>1.26</c:v>
                </c:pt>
                <c:pt idx="252">
                  <c:v>1.27</c:v>
                </c:pt>
                <c:pt idx="253">
                  <c:v>1.31</c:v>
                </c:pt>
                <c:pt idx="254">
                  <c:v>1.3</c:v>
                </c:pt>
                <c:pt idx="255">
                  <c:v>1.28</c:v>
                </c:pt>
                <c:pt idx="256">
                  <c:v>1.25</c:v>
                </c:pt>
                <c:pt idx="257">
                  <c:v>1.24</c:v>
                </c:pt>
                <c:pt idx="258">
                  <c:v>1.22</c:v>
                </c:pt>
                <c:pt idx="259">
                  <c:v>1.18</c:v>
                </c:pt>
                <c:pt idx="260">
                  <c:v>1.17</c:v>
                </c:pt>
                <c:pt idx="261">
                  <c:v>1.19</c:v>
                </c:pt>
                <c:pt idx="262">
                  <c:v>1.22</c:v>
                </c:pt>
                <c:pt idx="263">
                  <c:v>1.23</c:v>
                </c:pt>
                <c:pt idx="264">
                  <c:v>1.24</c:v>
                </c:pt>
                <c:pt idx="265">
                  <c:v>1.23</c:v>
                </c:pt>
                <c:pt idx="266">
                  <c:v>1.25</c:v>
                </c:pt>
                <c:pt idx="267">
                  <c:v>1.23</c:v>
                </c:pt>
                <c:pt idx="268">
                  <c:v>1.23</c:v>
                </c:pt>
                <c:pt idx="269">
                  <c:v>1.23</c:v>
                </c:pt>
                <c:pt idx="270">
                  <c:v>1.25</c:v>
                </c:pt>
                <c:pt idx="271">
                  <c:v>1.24</c:v>
                </c:pt>
                <c:pt idx="272">
                  <c:v>1.21</c:v>
                </c:pt>
                <c:pt idx="273">
                  <c:v>1.17</c:v>
                </c:pt>
                <c:pt idx="274">
                  <c:v>1.1399999999999999</c:v>
                </c:pt>
                <c:pt idx="275">
                  <c:v>1.1299999999999999</c:v>
                </c:pt>
                <c:pt idx="276">
                  <c:v>1.1200000000000001</c:v>
                </c:pt>
                <c:pt idx="277">
                  <c:v>1.1000000000000001</c:v>
                </c:pt>
                <c:pt idx="278">
                  <c:v>1.08</c:v>
                </c:pt>
                <c:pt idx="279">
                  <c:v>1.08</c:v>
                </c:pt>
                <c:pt idx="280">
                  <c:v>1.08</c:v>
                </c:pt>
                <c:pt idx="281">
                  <c:v>1.07</c:v>
                </c:pt>
                <c:pt idx="282">
                  <c:v>1.07</c:v>
                </c:pt>
                <c:pt idx="283">
                  <c:v>1.06</c:v>
                </c:pt>
                <c:pt idx="284">
                  <c:v>1.04</c:v>
                </c:pt>
                <c:pt idx="285">
                  <c:v>1.04</c:v>
                </c:pt>
                <c:pt idx="286">
                  <c:v>1.03</c:v>
                </c:pt>
                <c:pt idx="287">
                  <c:v>1.01</c:v>
                </c:pt>
                <c:pt idx="288">
                  <c:v>1</c:v>
                </c:pt>
                <c:pt idx="289">
                  <c:v>0.97</c:v>
                </c:pt>
                <c:pt idx="290">
                  <c:v>0.94</c:v>
                </c:pt>
                <c:pt idx="291">
                  <c:v>0.91</c:v>
                </c:pt>
                <c:pt idx="292">
                  <c:v>0.87</c:v>
                </c:pt>
                <c:pt idx="293">
                  <c:v>0.85</c:v>
                </c:pt>
                <c:pt idx="294">
                  <c:v>0.82</c:v>
                </c:pt>
                <c:pt idx="295">
                  <c:v>0.8</c:v>
                </c:pt>
                <c:pt idx="296">
                  <c:v>0.78</c:v>
                </c:pt>
                <c:pt idx="297">
                  <c:v>0.76</c:v>
                </c:pt>
                <c:pt idx="298">
                  <c:v>0.74</c:v>
                </c:pt>
                <c:pt idx="299">
                  <c:v>0.74</c:v>
                </c:pt>
                <c:pt idx="300">
                  <c:v>0.74</c:v>
                </c:pt>
                <c:pt idx="301">
                  <c:v>0.75</c:v>
                </c:pt>
                <c:pt idx="302">
                  <c:v>0.75</c:v>
                </c:pt>
                <c:pt idx="303">
                  <c:v>0.76</c:v>
                </c:pt>
                <c:pt idx="304">
                  <c:v>0.76</c:v>
                </c:pt>
                <c:pt idx="305">
                  <c:v>0.77</c:v>
                </c:pt>
                <c:pt idx="306">
                  <c:v>0.77</c:v>
                </c:pt>
                <c:pt idx="307">
                  <c:v>0.78</c:v>
                </c:pt>
                <c:pt idx="308">
                  <c:v>0.79</c:v>
                </c:pt>
                <c:pt idx="309">
                  <c:v>0.8</c:v>
                </c:pt>
                <c:pt idx="310">
                  <c:v>0.82</c:v>
                </c:pt>
                <c:pt idx="311">
                  <c:v>0.84</c:v>
                </c:pt>
                <c:pt idx="312">
                  <c:v>0.86</c:v>
                </c:pt>
                <c:pt idx="313">
                  <c:v>0.89</c:v>
                </c:pt>
                <c:pt idx="314">
                  <c:v>0.91</c:v>
                </c:pt>
                <c:pt idx="315">
                  <c:v>0.93</c:v>
                </c:pt>
                <c:pt idx="316">
                  <c:v>0.94</c:v>
                </c:pt>
                <c:pt idx="317">
                  <c:v>0.95</c:v>
                </c:pt>
                <c:pt idx="318">
                  <c:v>0.96</c:v>
                </c:pt>
                <c:pt idx="319">
                  <c:v>0.97</c:v>
                </c:pt>
                <c:pt idx="320">
                  <c:v>0.97</c:v>
                </c:pt>
                <c:pt idx="321">
                  <c:v>0.97</c:v>
                </c:pt>
                <c:pt idx="322">
                  <c:v>0.97</c:v>
                </c:pt>
                <c:pt idx="323">
                  <c:v>0.98</c:v>
                </c:pt>
                <c:pt idx="324">
                  <c:v>0.98</c:v>
                </c:pt>
                <c:pt idx="325">
                  <c:v>0.99</c:v>
                </c:pt>
                <c:pt idx="326">
                  <c:v>1</c:v>
                </c:pt>
                <c:pt idx="327">
                  <c:v>1</c:v>
                </c:pt>
                <c:pt idx="328">
                  <c:v>1.01</c:v>
                </c:pt>
                <c:pt idx="329">
                  <c:v>1</c:v>
                </c:pt>
                <c:pt idx="330">
                  <c:v>1.01</c:v>
                </c:pt>
                <c:pt idx="331">
                  <c:v>1.01</c:v>
                </c:pt>
                <c:pt idx="332">
                  <c:v>1</c:v>
                </c:pt>
                <c:pt idx="333">
                  <c:v>0.99</c:v>
                </c:pt>
                <c:pt idx="334">
                  <c:v>0.97</c:v>
                </c:pt>
                <c:pt idx="335">
                  <c:v>0.96</c:v>
                </c:pt>
                <c:pt idx="336">
                  <c:v>0.98</c:v>
                </c:pt>
                <c:pt idx="337">
                  <c:v>0.99</c:v>
                </c:pt>
                <c:pt idx="338">
                  <c:v>1.01</c:v>
                </c:pt>
                <c:pt idx="339">
                  <c:v>1.02</c:v>
                </c:pt>
                <c:pt idx="340">
                  <c:v>1.02</c:v>
                </c:pt>
                <c:pt idx="341">
                  <c:v>1.02</c:v>
                </c:pt>
                <c:pt idx="342">
                  <c:v>1.02</c:v>
                </c:pt>
                <c:pt idx="343">
                  <c:v>1.03</c:v>
                </c:pt>
                <c:pt idx="344">
                  <c:v>1.03</c:v>
                </c:pt>
                <c:pt idx="345">
                  <c:v>1.03</c:v>
                </c:pt>
                <c:pt idx="346">
                  <c:v>1.03</c:v>
                </c:pt>
                <c:pt idx="347">
                  <c:v>1.04</c:v>
                </c:pt>
                <c:pt idx="348">
                  <c:v>1.04</c:v>
                </c:pt>
                <c:pt idx="349">
                  <c:v>1.05</c:v>
                </c:pt>
                <c:pt idx="350">
                  <c:v>1.05</c:v>
                </c:pt>
                <c:pt idx="351">
                  <c:v>1.06</c:v>
                </c:pt>
                <c:pt idx="352">
                  <c:v>1.07</c:v>
                </c:pt>
                <c:pt idx="353">
                  <c:v>1.08</c:v>
                </c:pt>
                <c:pt idx="354">
                  <c:v>1.0900000000000001</c:v>
                </c:pt>
                <c:pt idx="355">
                  <c:v>1.08</c:v>
                </c:pt>
                <c:pt idx="356">
                  <c:v>1.08</c:v>
                </c:pt>
                <c:pt idx="357">
                  <c:v>1.07</c:v>
                </c:pt>
                <c:pt idx="358">
                  <c:v>1.05</c:v>
                </c:pt>
                <c:pt idx="359">
                  <c:v>1.05</c:v>
                </c:pt>
                <c:pt idx="360">
                  <c:v>1.05</c:v>
                </c:pt>
                <c:pt idx="361">
                  <c:v>1.06</c:v>
                </c:pt>
                <c:pt idx="362">
                  <c:v>1.07</c:v>
                </c:pt>
                <c:pt idx="363">
                  <c:v>1.07</c:v>
                </c:pt>
                <c:pt idx="364">
                  <c:v>1.07</c:v>
                </c:pt>
                <c:pt idx="365">
                  <c:v>1.07</c:v>
                </c:pt>
                <c:pt idx="366">
                  <c:v>1.07</c:v>
                </c:pt>
                <c:pt idx="367">
                  <c:v>1.07</c:v>
                </c:pt>
                <c:pt idx="368">
                  <c:v>1.07</c:v>
                </c:pt>
                <c:pt idx="369">
                  <c:v>1.06</c:v>
                </c:pt>
                <c:pt idx="370">
                  <c:v>1.04</c:v>
                </c:pt>
                <c:pt idx="371">
                  <c:v>1.03</c:v>
                </c:pt>
                <c:pt idx="372">
                  <c:v>1.03</c:v>
                </c:pt>
                <c:pt idx="373">
                  <c:v>1.03</c:v>
                </c:pt>
                <c:pt idx="374">
                  <c:v>1.04</c:v>
                </c:pt>
                <c:pt idx="375">
                  <c:v>1.04</c:v>
                </c:pt>
                <c:pt idx="376">
                  <c:v>1.04</c:v>
                </c:pt>
                <c:pt idx="377">
                  <c:v>1.03</c:v>
                </c:pt>
                <c:pt idx="378">
                  <c:v>1.02</c:v>
                </c:pt>
                <c:pt idx="379">
                  <c:v>1.02</c:v>
                </c:pt>
                <c:pt idx="380">
                  <c:v>1.03</c:v>
                </c:pt>
                <c:pt idx="381">
                  <c:v>1.03</c:v>
                </c:pt>
                <c:pt idx="382">
                  <c:v>1.02</c:v>
                </c:pt>
                <c:pt idx="383">
                  <c:v>1.01</c:v>
                </c:pt>
                <c:pt idx="384">
                  <c:v>1</c:v>
                </c:pt>
                <c:pt idx="385">
                  <c:v>1</c:v>
                </c:pt>
                <c:pt idx="386">
                  <c:v>0.99</c:v>
                </c:pt>
                <c:pt idx="387">
                  <c:v>0.99</c:v>
                </c:pt>
                <c:pt idx="388">
                  <c:v>0.98</c:v>
                </c:pt>
                <c:pt idx="389">
                  <c:v>0.98</c:v>
                </c:pt>
                <c:pt idx="390">
                  <c:v>0.97</c:v>
                </c:pt>
                <c:pt idx="391">
                  <c:v>0.96</c:v>
                </c:pt>
                <c:pt idx="392">
                  <c:v>0.94</c:v>
                </c:pt>
                <c:pt idx="393">
                  <c:v>0.94</c:v>
                </c:pt>
                <c:pt idx="394">
                  <c:v>0.96</c:v>
                </c:pt>
                <c:pt idx="395">
                  <c:v>0.97</c:v>
                </c:pt>
                <c:pt idx="396">
                  <c:v>0.97</c:v>
                </c:pt>
                <c:pt idx="397">
                  <c:v>0.95</c:v>
                </c:pt>
                <c:pt idx="398">
                  <c:v>0.93</c:v>
                </c:pt>
                <c:pt idx="399">
                  <c:v>0.96</c:v>
                </c:pt>
                <c:pt idx="400">
                  <c:v>0.99</c:v>
                </c:pt>
                <c:pt idx="401">
                  <c:v>1.05</c:v>
                </c:pt>
                <c:pt idx="402">
                  <c:v>1.1100000000000001</c:v>
                </c:pt>
                <c:pt idx="403">
                  <c:v>1.1599999999999999</c:v>
                </c:pt>
                <c:pt idx="404">
                  <c:v>1.18</c:v>
                </c:pt>
                <c:pt idx="405">
                  <c:v>1.2</c:v>
                </c:pt>
                <c:pt idx="406">
                  <c:v>1.22</c:v>
                </c:pt>
                <c:pt idx="407">
                  <c:v>1.27</c:v>
                </c:pt>
                <c:pt idx="408">
                  <c:v>1.29</c:v>
                </c:pt>
                <c:pt idx="409">
                  <c:v>1.32</c:v>
                </c:pt>
                <c:pt idx="410">
                  <c:v>1.35</c:v>
                </c:pt>
                <c:pt idx="411">
                  <c:v>1.42</c:v>
                </c:pt>
                <c:pt idx="412">
                  <c:v>1.53</c:v>
                </c:pt>
                <c:pt idx="413">
                  <c:v>1.61</c:v>
                </c:pt>
                <c:pt idx="414">
                  <c:v>1.61</c:v>
                </c:pt>
                <c:pt idx="415">
                  <c:v>1.55</c:v>
                </c:pt>
                <c:pt idx="416">
                  <c:v>1.46</c:v>
                </c:pt>
                <c:pt idx="417">
                  <c:v>1.41</c:v>
                </c:pt>
                <c:pt idx="418">
                  <c:v>1.36</c:v>
                </c:pt>
                <c:pt idx="419">
                  <c:v>1.32</c:v>
                </c:pt>
                <c:pt idx="420">
                  <c:v>1.28</c:v>
                </c:pt>
                <c:pt idx="421">
                  <c:v>1.24</c:v>
                </c:pt>
                <c:pt idx="422">
                  <c:v>1.21</c:v>
                </c:pt>
                <c:pt idx="423">
                  <c:v>1.17</c:v>
                </c:pt>
                <c:pt idx="424">
                  <c:v>1.1299999999999999</c:v>
                </c:pt>
                <c:pt idx="425">
                  <c:v>1.1000000000000001</c:v>
                </c:pt>
                <c:pt idx="426">
                  <c:v>1.08</c:v>
                </c:pt>
                <c:pt idx="427">
                  <c:v>1.05</c:v>
                </c:pt>
                <c:pt idx="428">
                  <c:v>1.03</c:v>
                </c:pt>
                <c:pt idx="429">
                  <c:v>1</c:v>
                </c:pt>
                <c:pt idx="430">
                  <c:v>0.97</c:v>
                </c:pt>
                <c:pt idx="431">
                  <c:v>0.95</c:v>
                </c:pt>
                <c:pt idx="432">
                  <c:v>0.92</c:v>
                </c:pt>
                <c:pt idx="433">
                  <c:v>0.91</c:v>
                </c:pt>
                <c:pt idx="434">
                  <c:v>0.92</c:v>
                </c:pt>
                <c:pt idx="435">
                  <c:v>0.91</c:v>
                </c:pt>
                <c:pt idx="436">
                  <c:v>0.93</c:v>
                </c:pt>
                <c:pt idx="437">
                  <c:v>0.96</c:v>
                </c:pt>
                <c:pt idx="438">
                  <c:v>0.96</c:v>
                </c:pt>
                <c:pt idx="439">
                  <c:v>0.93</c:v>
                </c:pt>
                <c:pt idx="440">
                  <c:v>0.88</c:v>
                </c:pt>
                <c:pt idx="441">
                  <c:v>0.84</c:v>
                </c:pt>
                <c:pt idx="442">
                  <c:v>0.86</c:v>
                </c:pt>
                <c:pt idx="443">
                  <c:v>0.88</c:v>
                </c:pt>
                <c:pt idx="444">
                  <c:v>0.89</c:v>
                </c:pt>
                <c:pt idx="445">
                  <c:v>0.89</c:v>
                </c:pt>
                <c:pt idx="446">
                  <c:v>0.9</c:v>
                </c:pt>
                <c:pt idx="447">
                  <c:v>0.87</c:v>
                </c:pt>
                <c:pt idx="448">
                  <c:v>0.83</c:v>
                </c:pt>
                <c:pt idx="449">
                  <c:v>0.77</c:v>
                </c:pt>
                <c:pt idx="450">
                  <c:v>0.72</c:v>
                </c:pt>
                <c:pt idx="451">
                  <c:v>0.75</c:v>
                </c:pt>
                <c:pt idx="452">
                  <c:v>0.81</c:v>
                </c:pt>
                <c:pt idx="453">
                  <c:v>0.84</c:v>
                </c:pt>
                <c:pt idx="454">
                  <c:v>0.84</c:v>
                </c:pt>
                <c:pt idx="455">
                  <c:v>0.83</c:v>
                </c:pt>
                <c:pt idx="456">
                  <c:v>0.82</c:v>
                </c:pt>
                <c:pt idx="457">
                  <c:v>0.82</c:v>
                </c:pt>
                <c:pt idx="458">
                  <c:v>0.82</c:v>
                </c:pt>
                <c:pt idx="459">
                  <c:v>0.81</c:v>
                </c:pt>
                <c:pt idx="460">
                  <c:v>0.82</c:v>
                </c:pt>
                <c:pt idx="461">
                  <c:v>0.83</c:v>
                </c:pt>
                <c:pt idx="462">
                  <c:v>0.82</c:v>
                </c:pt>
                <c:pt idx="463">
                  <c:v>0.83</c:v>
                </c:pt>
                <c:pt idx="464">
                  <c:v>0.87</c:v>
                </c:pt>
                <c:pt idx="465">
                  <c:v>0.89</c:v>
                </c:pt>
                <c:pt idx="466">
                  <c:v>0.92</c:v>
                </c:pt>
                <c:pt idx="467">
                  <c:v>0.94</c:v>
                </c:pt>
                <c:pt idx="468">
                  <c:v>0.92</c:v>
                </c:pt>
                <c:pt idx="469">
                  <c:v>0.91</c:v>
                </c:pt>
                <c:pt idx="470">
                  <c:v>0.87</c:v>
                </c:pt>
                <c:pt idx="471">
                  <c:v>0.86</c:v>
                </c:pt>
                <c:pt idx="472">
                  <c:v>0.82</c:v>
                </c:pt>
                <c:pt idx="473">
                  <c:v>0.76</c:v>
                </c:pt>
                <c:pt idx="474">
                  <c:v>0.74</c:v>
                </c:pt>
                <c:pt idx="475">
                  <c:v>0.88</c:v>
                </c:pt>
                <c:pt idx="476">
                  <c:v>1.03</c:v>
                </c:pt>
                <c:pt idx="477">
                  <c:v>1.1100000000000001</c:v>
                </c:pt>
                <c:pt idx="478">
                  <c:v>1.0900000000000001</c:v>
                </c:pt>
                <c:pt idx="479">
                  <c:v>1.07</c:v>
                </c:pt>
                <c:pt idx="480">
                  <c:v>1.05</c:v>
                </c:pt>
                <c:pt idx="481">
                  <c:v>1.05</c:v>
                </c:pt>
                <c:pt idx="482">
                  <c:v>1.01</c:v>
                </c:pt>
                <c:pt idx="483">
                  <c:v>1</c:v>
                </c:pt>
                <c:pt idx="484">
                  <c:v>1</c:v>
                </c:pt>
                <c:pt idx="485">
                  <c:v>1.02</c:v>
                </c:pt>
                <c:pt idx="486">
                  <c:v>1.01</c:v>
                </c:pt>
                <c:pt idx="487">
                  <c:v>1.02</c:v>
                </c:pt>
                <c:pt idx="488">
                  <c:v>1.05</c:v>
                </c:pt>
                <c:pt idx="489">
                  <c:v>1.07</c:v>
                </c:pt>
                <c:pt idx="490">
                  <c:v>1.07</c:v>
                </c:pt>
                <c:pt idx="491">
                  <c:v>1.07</c:v>
                </c:pt>
                <c:pt idx="492">
                  <c:v>1.08</c:v>
                </c:pt>
                <c:pt idx="493">
                  <c:v>1.08</c:v>
                </c:pt>
                <c:pt idx="494">
                  <c:v>1.0900000000000001</c:v>
                </c:pt>
                <c:pt idx="495">
                  <c:v>1.1100000000000001</c:v>
                </c:pt>
                <c:pt idx="496">
                  <c:v>1.1200000000000001</c:v>
                </c:pt>
                <c:pt idx="497">
                  <c:v>1.1200000000000001</c:v>
                </c:pt>
                <c:pt idx="498">
                  <c:v>1.1599999999999999</c:v>
                </c:pt>
                <c:pt idx="499">
                  <c:v>1.2</c:v>
                </c:pt>
                <c:pt idx="500">
                  <c:v>1.2</c:v>
                </c:pt>
                <c:pt idx="501">
                  <c:v>1.24</c:v>
                </c:pt>
                <c:pt idx="502">
                  <c:v>1.25</c:v>
                </c:pt>
                <c:pt idx="503">
                  <c:v>1.26</c:v>
                </c:pt>
                <c:pt idx="504">
                  <c:v>1.31</c:v>
                </c:pt>
                <c:pt idx="505">
                  <c:v>1.36</c:v>
                </c:pt>
                <c:pt idx="506">
                  <c:v>1.28</c:v>
                </c:pt>
                <c:pt idx="507">
                  <c:v>1.24</c:v>
                </c:pt>
                <c:pt idx="508">
                  <c:v>1.24</c:v>
                </c:pt>
                <c:pt idx="509">
                  <c:v>1.25</c:v>
                </c:pt>
                <c:pt idx="510">
                  <c:v>1.27</c:v>
                </c:pt>
                <c:pt idx="511">
                  <c:v>1.27</c:v>
                </c:pt>
                <c:pt idx="512">
                  <c:v>1.24</c:v>
                </c:pt>
                <c:pt idx="513">
                  <c:v>1.24</c:v>
                </c:pt>
                <c:pt idx="514">
                  <c:v>1.21</c:v>
                </c:pt>
                <c:pt idx="515">
                  <c:v>1.2</c:v>
                </c:pt>
                <c:pt idx="516">
                  <c:v>1.19</c:v>
                </c:pt>
                <c:pt idx="517">
                  <c:v>1.18</c:v>
                </c:pt>
                <c:pt idx="518">
                  <c:v>1.1299999999999999</c:v>
                </c:pt>
                <c:pt idx="519">
                  <c:v>1.07</c:v>
                </c:pt>
                <c:pt idx="520">
                  <c:v>1.1200000000000001</c:v>
                </c:pt>
                <c:pt idx="521">
                  <c:v>1.19</c:v>
                </c:pt>
                <c:pt idx="522">
                  <c:v>1.24</c:v>
                </c:pt>
                <c:pt idx="523">
                  <c:v>1.27</c:v>
                </c:pt>
                <c:pt idx="524">
                  <c:v>1.27</c:v>
                </c:pt>
                <c:pt idx="525">
                  <c:v>1.24</c:v>
                </c:pt>
                <c:pt idx="526">
                  <c:v>1.2</c:v>
                </c:pt>
                <c:pt idx="527">
                  <c:v>1.1299999999999999</c:v>
                </c:pt>
                <c:pt idx="528">
                  <c:v>1.1399999999999999</c:v>
                </c:pt>
                <c:pt idx="529">
                  <c:v>1.18</c:v>
                </c:pt>
                <c:pt idx="530">
                  <c:v>1.21</c:v>
                </c:pt>
                <c:pt idx="531">
                  <c:v>1.21</c:v>
                </c:pt>
                <c:pt idx="532">
                  <c:v>1.2</c:v>
                </c:pt>
                <c:pt idx="533">
                  <c:v>1.2</c:v>
                </c:pt>
                <c:pt idx="534">
                  <c:v>1.18</c:v>
                </c:pt>
                <c:pt idx="535">
                  <c:v>1.1599999999999999</c:v>
                </c:pt>
                <c:pt idx="536">
                  <c:v>1.1599999999999999</c:v>
                </c:pt>
                <c:pt idx="537">
                  <c:v>1.1200000000000001</c:v>
                </c:pt>
                <c:pt idx="538">
                  <c:v>1.08</c:v>
                </c:pt>
                <c:pt idx="539">
                  <c:v>1.0900000000000001</c:v>
                </c:pt>
                <c:pt idx="540">
                  <c:v>1.1000000000000001</c:v>
                </c:pt>
                <c:pt idx="541">
                  <c:v>1.1100000000000001</c:v>
                </c:pt>
                <c:pt idx="542">
                  <c:v>1.0900000000000001</c:v>
                </c:pt>
                <c:pt idx="543">
                  <c:v>1.06</c:v>
                </c:pt>
                <c:pt idx="544">
                  <c:v>1.06</c:v>
                </c:pt>
                <c:pt idx="545">
                  <c:v>1.06</c:v>
                </c:pt>
                <c:pt idx="546">
                  <c:v>0.97</c:v>
                </c:pt>
                <c:pt idx="547">
                  <c:v>0.91</c:v>
                </c:pt>
                <c:pt idx="548">
                  <c:v>0.91</c:v>
                </c:pt>
                <c:pt idx="549">
                  <c:v>0.95</c:v>
                </c:pt>
                <c:pt idx="550">
                  <c:v>0.99</c:v>
                </c:pt>
                <c:pt idx="551">
                  <c:v>1</c:v>
                </c:pt>
                <c:pt idx="552">
                  <c:v>1</c:v>
                </c:pt>
                <c:pt idx="553">
                  <c:v>1.01</c:v>
                </c:pt>
                <c:pt idx="554">
                  <c:v>1</c:v>
                </c:pt>
                <c:pt idx="555">
                  <c:v>1</c:v>
                </c:pt>
                <c:pt idx="556">
                  <c:v>0.96</c:v>
                </c:pt>
                <c:pt idx="557">
                  <c:v>0.91</c:v>
                </c:pt>
                <c:pt idx="558">
                  <c:v>0.88</c:v>
                </c:pt>
                <c:pt idx="559">
                  <c:v>0.85</c:v>
                </c:pt>
                <c:pt idx="560">
                  <c:v>0.87</c:v>
                </c:pt>
                <c:pt idx="561">
                  <c:v>0.87</c:v>
                </c:pt>
                <c:pt idx="562">
                  <c:v>0.88</c:v>
                </c:pt>
                <c:pt idx="563">
                  <c:v>0.87</c:v>
                </c:pt>
                <c:pt idx="564">
                  <c:v>0.85</c:v>
                </c:pt>
                <c:pt idx="565">
                  <c:v>0.83</c:v>
                </c:pt>
                <c:pt idx="566">
                  <c:v>0.82</c:v>
                </c:pt>
                <c:pt idx="567">
                  <c:v>0.83</c:v>
                </c:pt>
                <c:pt idx="568">
                  <c:v>0.85</c:v>
                </c:pt>
                <c:pt idx="569">
                  <c:v>0.83</c:v>
                </c:pt>
                <c:pt idx="570">
                  <c:v>0.82</c:v>
                </c:pt>
                <c:pt idx="571">
                  <c:v>0.8</c:v>
                </c:pt>
                <c:pt idx="572">
                  <c:v>0.79</c:v>
                </c:pt>
                <c:pt idx="573">
                  <c:v>0.78</c:v>
                </c:pt>
                <c:pt idx="574">
                  <c:v>0.76</c:v>
                </c:pt>
                <c:pt idx="575">
                  <c:v>0.77</c:v>
                </c:pt>
                <c:pt idx="576">
                  <c:v>0.79</c:v>
                </c:pt>
                <c:pt idx="577">
                  <c:v>0.8</c:v>
                </c:pt>
                <c:pt idx="578">
                  <c:v>0.79</c:v>
                </c:pt>
                <c:pt idx="579">
                  <c:v>0.77</c:v>
                </c:pt>
                <c:pt idx="580">
                  <c:v>0.77</c:v>
                </c:pt>
              </c:numCache>
            </c:numRef>
          </c:val>
          <c:smooth val="0"/>
          <c:extLst>
            <c:ext xmlns:c16="http://schemas.microsoft.com/office/drawing/2014/chart" uri="{C3380CC4-5D6E-409C-BE32-E72D297353CC}">
              <c16:uniqueId val="{00000003-E819-40C0-B12E-114CCCB3A9F7}"/>
            </c:ext>
          </c:extLst>
        </c:ser>
        <c:ser>
          <c:idx val="1"/>
          <c:order val="1"/>
          <c:tx>
            <c:strRef>
              <c:f>'l-h'!$C$1</c:f>
              <c:strCache>
                <c:ptCount val="1"/>
                <c:pt idx="0">
                  <c:v>Harris type estimator</c:v>
                </c:pt>
              </c:strCache>
            </c:strRef>
          </c:tx>
          <c:spPr>
            <a:ln w="28575" cap="rnd">
              <a:solidFill>
                <a:schemeClr val="accent2"/>
              </a:solidFill>
              <a:round/>
            </a:ln>
            <a:effectLst/>
          </c:spPr>
          <c:marker>
            <c:symbol val="none"/>
          </c:marker>
          <c:dPt>
            <c:idx val="522"/>
            <c:marker>
              <c:symbol val="none"/>
            </c:marker>
            <c:bubble3D val="0"/>
            <c:extLst>
              <c:ext xmlns:c16="http://schemas.microsoft.com/office/drawing/2014/chart" uri="{C3380CC4-5D6E-409C-BE32-E72D297353CC}">
                <c16:uniqueId val="{00000004-E819-40C0-B12E-114CCCB3A9F7}"/>
              </c:ext>
            </c:extLst>
          </c:dPt>
          <c:cat>
            <c:strRef>
              <c:f>'l-h'!$A$2:$A$588</c:f>
              <c:strCache>
                <c:ptCount val="587"/>
                <c:pt idx="0">
                  <c:v>2020-02-19</c:v>
                </c:pt>
                <c:pt idx="1">
                  <c:v>2020-02-20</c:v>
                </c:pt>
                <c:pt idx="2">
                  <c:v>2020-02-21</c:v>
                </c:pt>
                <c:pt idx="3">
                  <c:v>2020-02-22</c:v>
                </c:pt>
                <c:pt idx="4">
                  <c:v>2020-02-23</c:v>
                </c:pt>
                <c:pt idx="5">
                  <c:v>2020-02-24</c:v>
                </c:pt>
                <c:pt idx="6">
                  <c:v>2020-02-25</c:v>
                </c:pt>
                <c:pt idx="7">
                  <c:v>2020-02-26</c:v>
                </c:pt>
                <c:pt idx="8">
                  <c:v>2020-02-27</c:v>
                </c:pt>
                <c:pt idx="9">
                  <c:v>2020-02-28</c:v>
                </c:pt>
                <c:pt idx="10">
                  <c:v>2020-02-29</c:v>
                </c:pt>
                <c:pt idx="11">
                  <c:v>2020-03-01</c:v>
                </c:pt>
                <c:pt idx="12">
                  <c:v>2020-03-02</c:v>
                </c:pt>
                <c:pt idx="13">
                  <c:v>2020-03-03</c:v>
                </c:pt>
                <c:pt idx="14">
                  <c:v>2020-03-04</c:v>
                </c:pt>
                <c:pt idx="15">
                  <c:v>2020-03-05</c:v>
                </c:pt>
                <c:pt idx="16">
                  <c:v>2020-03-06</c:v>
                </c:pt>
                <c:pt idx="17">
                  <c:v>2020-03-07</c:v>
                </c:pt>
                <c:pt idx="18">
                  <c:v>2020-03-08</c:v>
                </c:pt>
                <c:pt idx="19">
                  <c:v>2020-03-09</c:v>
                </c:pt>
                <c:pt idx="20">
                  <c:v>2020-03-10</c:v>
                </c:pt>
                <c:pt idx="21">
                  <c:v>2020-03-11</c:v>
                </c:pt>
                <c:pt idx="22">
                  <c:v>2020-03-12</c:v>
                </c:pt>
                <c:pt idx="23">
                  <c:v>2020-03-13</c:v>
                </c:pt>
                <c:pt idx="24">
                  <c:v>2020-03-14</c:v>
                </c:pt>
                <c:pt idx="25">
                  <c:v>2020-03-15</c:v>
                </c:pt>
                <c:pt idx="26">
                  <c:v>2020-03-16</c:v>
                </c:pt>
                <c:pt idx="27">
                  <c:v>2020-03-17</c:v>
                </c:pt>
                <c:pt idx="28">
                  <c:v>2020-03-18</c:v>
                </c:pt>
                <c:pt idx="29">
                  <c:v>2020-03-19</c:v>
                </c:pt>
                <c:pt idx="30">
                  <c:v>2020-03-20</c:v>
                </c:pt>
                <c:pt idx="31">
                  <c:v>2020-03-21</c:v>
                </c:pt>
                <c:pt idx="32">
                  <c:v>2020-03-22</c:v>
                </c:pt>
                <c:pt idx="33">
                  <c:v>2020-03-23</c:v>
                </c:pt>
                <c:pt idx="34">
                  <c:v>2020-03-24</c:v>
                </c:pt>
                <c:pt idx="35">
                  <c:v>2020-03-25</c:v>
                </c:pt>
                <c:pt idx="36">
                  <c:v>2020-03-26</c:v>
                </c:pt>
                <c:pt idx="37">
                  <c:v>2020-03-27</c:v>
                </c:pt>
                <c:pt idx="38">
                  <c:v>2020-03-28</c:v>
                </c:pt>
                <c:pt idx="39">
                  <c:v>2020-03-29</c:v>
                </c:pt>
                <c:pt idx="40">
                  <c:v>2020-03-30</c:v>
                </c:pt>
                <c:pt idx="41">
                  <c:v>2020-03-31</c:v>
                </c:pt>
                <c:pt idx="42">
                  <c:v>2020-04-01</c:v>
                </c:pt>
                <c:pt idx="43">
                  <c:v>2020-04-02</c:v>
                </c:pt>
                <c:pt idx="44">
                  <c:v>2020-04-03</c:v>
                </c:pt>
                <c:pt idx="45">
                  <c:v>2020-04-04</c:v>
                </c:pt>
                <c:pt idx="46">
                  <c:v>2020-04-05</c:v>
                </c:pt>
                <c:pt idx="47">
                  <c:v>2020-04-06</c:v>
                </c:pt>
                <c:pt idx="48">
                  <c:v>2020-04-07</c:v>
                </c:pt>
                <c:pt idx="49">
                  <c:v>2020-04-08</c:v>
                </c:pt>
                <c:pt idx="50">
                  <c:v>2020-04-09</c:v>
                </c:pt>
                <c:pt idx="51">
                  <c:v>2020-04-10</c:v>
                </c:pt>
                <c:pt idx="52">
                  <c:v>2020-04-11</c:v>
                </c:pt>
                <c:pt idx="53">
                  <c:v>2020-04-12</c:v>
                </c:pt>
                <c:pt idx="54">
                  <c:v>2020-04-13</c:v>
                </c:pt>
                <c:pt idx="55">
                  <c:v>2020-04-14</c:v>
                </c:pt>
                <c:pt idx="56">
                  <c:v>2020-04-15</c:v>
                </c:pt>
                <c:pt idx="57">
                  <c:v>2020-04-16</c:v>
                </c:pt>
                <c:pt idx="58">
                  <c:v>2020-04-17</c:v>
                </c:pt>
                <c:pt idx="59">
                  <c:v>2020-04-18</c:v>
                </c:pt>
                <c:pt idx="60">
                  <c:v>2020-04-19</c:v>
                </c:pt>
                <c:pt idx="61">
                  <c:v>2020-04-20</c:v>
                </c:pt>
                <c:pt idx="62">
                  <c:v>2020-04-21</c:v>
                </c:pt>
                <c:pt idx="63">
                  <c:v>2020-04-22</c:v>
                </c:pt>
                <c:pt idx="64">
                  <c:v>2020-04-23</c:v>
                </c:pt>
                <c:pt idx="65">
                  <c:v>2020-04-24</c:v>
                </c:pt>
                <c:pt idx="66">
                  <c:v>2020-04-25</c:v>
                </c:pt>
                <c:pt idx="67">
                  <c:v>2020-04-26</c:v>
                </c:pt>
                <c:pt idx="68">
                  <c:v>2020-04-27</c:v>
                </c:pt>
                <c:pt idx="69">
                  <c:v>2020-04-28</c:v>
                </c:pt>
                <c:pt idx="70">
                  <c:v>2020-04-29</c:v>
                </c:pt>
                <c:pt idx="71">
                  <c:v>2020-04-30</c:v>
                </c:pt>
                <c:pt idx="72">
                  <c:v>2020-05-01</c:v>
                </c:pt>
                <c:pt idx="73">
                  <c:v>2020-05-02</c:v>
                </c:pt>
                <c:pt idx="74">
                  <c:v>2020-05-03</c:v>
                </c:pt>
                <c:pt idx="75">
                  <c:v>2020-05-04</c:v>
                </c:pt>
                <c:pt idx="76">
                  <c:v>2020-05-05</c:v>
                </c:pt>
                <c:pt idx="77">
                  <c:v>2020-05-06</c:v>
                </c:pt>
                <c:pt idx="78">
                  <c:v>2020-05-07</c:v>
                </c:pt>
                <c:pt idx="79">
                  <c:v>2020-05-08</c:v>
                </c:pt>
                <c:pt idx="80">
                  <c:v>2020-05-09</c:v>
                </c:pt>
                <c:pt idx="81">
                  <c:v>2020-05-10</c:v>
                </c:pt>
                <c:pt idx="82">
                  <c:v>2020-05-11</c:v>
                </c:pt>
                <c:pt idx="83">
                  <c:v>2020-05-12</c:v>
                </c:pt>
                <c:pt idx="84">
                  <c:v>2020-05-13</c:v>
                </c:pt>
                <c:pt idx="85">
                  <c:v>2020-05-14</c:v>
                </c:pt>
                <c:pt idx="86">
                  <c:v>2020-05-15</c:v>
                </c:pt>
                <c:pt idx="87">
                  <c:v>2020-05-16</c:v>
                </c:pt>
                <c:pt idx="88">
                  <c:v>2020-05-17</c:v>
                </c:pt>
                <c:pt idx="89">
                  <c:v>2020-05-18</c:v>
                </c:pt>
                <c:pt idx="90">
                  <c:v>2020-05-19</c:v>
                </c:pt>
                <c:pt idx="91">
                  <c:v>2020-05-20</c:v>
                </c:pt>
                <c:pt idx="92">
                  <c:v>2020-05-21</c:v>
                </c:pt>
                <c:pt idx="93">
                  <c:v>2020-05-22</c:v>
                </c:pt>
                <c:pt idx="94">
                  <c:v>2020-05-23</c:v>
                </c:pt>
                <c:pt idx="95">
                  <c:v>2020-05-24</c:v>
                </c:pt>
                <c:pt idx="96">
                  <c:v>2020-05-25</c:v>
                </c:pt>
                <c:pt idx="97">
                  <c:v>2020-05-26</c:v>
                </c:pt>
                <c:pt idx="98">
                  <c:v>2020-05-27</c:v>
                </c:pt>
                <c:pt idx="99">
                  <c:v>2020-05-28</c:v>
                </c:pt>
                <c:pt idx="100">
                  <c:v>2020-05-29</c:v>
                </c:pt>
                <c:pt idx="101">
                  <c:v>2020-05-30</c:v>
                </c:pt>
                <c:pt idx="102">
                  <c:v>2020-05-31</c:v>
                </c:pt>
                <c:pt idx="103">
                  <c:v>2020-06-01</c:v>
                </c:pt>
                <c:pt idx="104">
                  <c:v>2020-06-02</c:v>
                </c:pt>
                <c:pt idx="105">
                  <c:v>2020-06-03</c:v>
                </c:pt>
                <c:pt idx="106">
                  <c:v>2020-06-04</c:v>
                </c:pt>
                <c:pt idx="107">
                  <c:v>2020-06-05</c:v>
                </c:pt>
                <c:pt idx="108">
                  <c:v>2020-06-06</c:v>
                </c:pt>
                <c:pt idx="109">
                  <c:v>2020-06-07</c:v>
                </c:pt>
                <c:pt idx="110">
                  <c:v>2020-06-08</c:v>
                </c:pt>
                <c:pt idx="111">
                  <c:v>2020-06-09</c:v>
                </c:pt>
                <c:pt idx="112">
                  <c:v>2020-06-10</c:v>
                </c:pt>
                <c:pt idx="113">
                  <c:v>2020-06-11</c:v>
                </c:pt>
                <c:pt idx="114">
                  <c:v>2020-06-12</c:v>
                </c:pt>
                <c:pt idx="115">
                  <c:v>2020-06-13</c:v>
                </c:pt>
                <c:pt idx="116">
                  <c:v>2020-06-14</c:v>
                </c:pt>
                <c:pt idx="117">
                  <c:v>2020-06-15</c:v>
                </c:pt>
                <c:pt idx="118">
                  <c:v>2020-06-16</c:v>
                </c:pt>
                <c:pt idx="119">
                  <c:v>2020-06-17</c:v>
                </c:pt>
                <c:pt idx="120">
                  <c:v>2020-06-18</c:v>
                </c:pt>
                <c:pt idx="121">
                  <c:v>2020-06-19</c:v>
                </c:pt>
                <c:pt idx="122">
                  <c:v>2020-06-20</c:v>
                </c:pt>
                <c:pt idx="123">
                  <c:v>2020-06-21</c:v>
                </c:pt>
                <c:pt idx="124">
                  <c:v>2020-06-22</c:v>
                </c:pt>
                <c:pt idx="125">
                  <c:v>2020-06-23</c:v>
                </c:pt>
                <c:pt idx="126">
                  <c:v>2020-06-24</c:v>
                </c:pt>
                <c:pt idx="127">
                  <c:v>2020-06-25</c:v>
                </c:pt>
                <c:pt idx="128">
                  <c:v>2020-06-26</c:v>
                </c:pt>
                <c:pt idx="129">
                  <c:v>2020-06-27</c:v>
                </c:pt>
                <c:pt idx="130">
                  <c:v>2020-06-28</c:v>
                </c:pt>
                <c:pt idx="131">
                  <c:v>2020-06-29</c:v>
                </c:pt>
                <c:pt idx="132">
                  <c:v>2020-06-30</c:v>
                </c:pt>
                <c:pt idx="133">
                  <c:v>2020-07-01</c:v>
                </c:pt>
                <c:pt idx="134">
                  <c:v>2020-07-02</c:v>
                </c:pt>
                <c:pt idx="135">
                  <c:v>2020-07-03</c:v>
                </c:pt>
                <c:pt idx="136">
                  <c:v>2020-07-04</c:v>
                </c:pt>
                <c:pt idx="137">
                  <c:v>2020-07-05</c:v>
                </c:pt>
                <c:pt idx="138">
                  <c:v>2020-07-06</c:v>
                </c:pt>
                <c:pt idx="139">
                  <c:v>2020-07-07</c:v>
                </c:pt>
                <c:pt idx="140">
                  <c:v>2020-07-08</c:v>
                </c:pt>
                <c:pt idx="141">
                  <c:v>2020-07-09</c:v>
                </c:pt>
                <c:pt idx="142">
                  <c:v>2020-07-10</c:v>
                </c:pt>
                <c:pt idx="143">
                  <c:v>2020-07-11</c:v>
                </c:pt>
                <c:pt idx="144">
                  <c:v>2020-07-12</c:v>
                </c:pt>
                <c:pt idx="145">
                  <c:v>2020-07-13</c:v>
                </c:pt>
                <c:pt idx="146">
                  <c:v>2020-07-14</c:v>
                </c:pt>
                <c:pt idx="147">
                  <c:v>2020-07-15</c:v>
                </c:pt>
                <c:pt idx="148">
                  <c:v>2020-07-16</c:v>
                </c:pt>
                <c:pt idx="149">
                  <c:v>2020-07-17</c:v>
                </c:pt>
                <c:pt idx="150">
                  <c:v>2020-07-18</c:v>
                </c:pt>
                <c:pt idx="151">
                  <c:v>2020-07-19</c:v>
                </c:pt>
                <c:pt idx="152">
                  <c:v>2020-07-20</c:v>
                </c:pt>
                <c:pt idx="153">
                  <c:v>2020-07-21</c:v>
                </c:pt>
                <c:pt idx="154">
                  <c:v>2020-07-22</c:v>
                </c:pt>
                <c:pt idx="155">
                  <c:v>2020-07-23</c:v>
                </c:pt>
                <c:pt idx="156">
                  <c:v>2020-07-24</c:v>
                </c:pt>
                <c:pt idx="157">
                  <c:v>2020-07-25</c:v>
                </c:pt>
                <c:pt idx="158">
                  <c:v>2020-07-26</c:v>
                </c:pt>
                <c:pt idx="159">
                  <c:v>2020-07-27</c:v>
                </c:pt>
                <c:pt idx="160">
                  <c:v>2020-07-28</c:v>
                </c:pt>
                <c:pt idx="161">
                  <c:v>2020-07-29</c:v>
                </c:pt>
                <c:pt idx="162">
                  <c:v>2020-07-30</c:v>
                </c:pt>
                <c:pt idx="163">
                  <c:v>2020-07-31</c:v>
                </c:pt>
                <c:pt idx="164">
                  <c:v>2020-08-01</c:v>
                </c:pt>
                <c:pt idx="165">
                  <c:v>2020-08-02</c:v>
                </c:pt>
                <c:pt idx="166">
                  <c:v>2020-08-03</c:v>
                </c:pt>
                <c:pt idx="167">
                  <c:v>2020-08-04</c:v>
                </c:pt>
                <c:pt idx="168">
                  <c:v>2020-08-05</c:v>
                </c:pt>
                <c:pt idx="169">
                  <c:v>2020-08-06</c:v>
                </c:pt>
                <c:pt idx="170">
                  <c:v>2020-08-07</c:v>
                </c:pt>
                <c:pt idx="171">
                  <c:v>2020-08-08</c:v>
                </c:pt>
                <c:pt idx="172">
                  <c:v>2020-08-09</c:v>
                </c:pt>
                <c:pt idx="173">
                  <c:v>2020-08-10</c:v>
                </c:pt>
                <c:pt idx="174">
                  <c:v>2020-08-11</c:v>
                </c:pt>
                <c:pt idx="175">
                  <c:v>2020-08-12</c:v>
                </c:pt>
                <c:pt idx="176">
                  <c:v>2020-08-13</c:v>
                </c:pt>
                <c:pt idx="177">
                  <c:v>2020-08-14</c:v>
                </c:pt>
                <c:pt idx="178">
                  <c:v>2020-08-15</c:v>
                </c:pt>
                <c:pt idx="179">
                  <c:v>2020-08-16</c:v>
                </c:pt>
                <c:pt idx="180">
                  <c:v>2020-08-17</c:v>
                </c:pt>
                <c:pt idx="181">
                  <c:v>2020-08-18</c:v>
                </c:pt>
                <c:pt idx="182">
                  <c:v>2020-08-19</c:v>
                </c:pt>
                <c:pt idx="183">
                  <c:v>2020-08-20</c:v>
                </c:pt>
                <c:pt idx="184">
                  <c:v>2020-08-21</c:v>
                </c:pt>
                <c:pt idx="185">
                  <c:v>2020-08-22</c:v>
                </c:pt>
                <c:pt idx="186">
                  <c:v>2020-08-23</c:v>
                </c:pt>
                <c:pt idx="187">
                  <c:v>2020-08-24</c:v>
                </c:pt>
                <c:pt idx="188">
                  <c:v>2020-08-25</c:v>
                </c:pt>
                <c:pt idx="189">
                  <c:v>2020-08-26</c:v>
                </c:pt>
                <c:pt idx="190">
                  <c:v>2020-08-27</c:v>
                </c:pt>
                <c:pt idx="191">
                  <c:v>2020-08-28</c:v>
                </c:pt>
                <c:pt idx="192">
                  <c:v>2020-08-29</c:v>
                </c:pt>
                <c:pt idx="193">
                  <c:v>2020-08-30</c:v>
                </c:pt>
                <c:pt idx="194">
                  <c:v>2020-08-31</c:v>
                </c:pt>
                <c:pt idx="195">
                  <c:v>2020-09-01</c:v>
                </c:pt>
                <c:pt idx="196">
                  <c:v>2020-09-02</c:v>
                </c:pt>
                <c:pt idx="197">
                  <c:v>2020-09-03</c:v>
                </c:pt>
                <c:pt idx="198">
                  <c:v>2020-09-04</c:v>
                </c:pt>
                <c:pt idx="199">
                  <c:v>2020-09-05</c:v>
                </c:pt>
                <c:pt idx="200">
                  <c:v>2020-09-06</c:v>
                </c:pt>
                <c:pt idx="201">
                  <c:v>2020-09-07</c:v>
                </c:pt>
                <c:pt idx="202">
                  <c:v>2020-09-08</c:v>
                </c:pt>
                <c:pt idx="203">
                  <c:v>2020-09-09</c:v>
                </c:pt>
                <c:pt idx="204">
                  <c:v>2020-09-10</c:v>
                </c:pt>
                <c:pt idx="205">
                  <c:v>2020-09-11</c:v>
                </c:pt>
                <c:pt idx="206">
                  <c:v>2020-09-12</c:v>
                </c:pt>
                <c:pt idx="207">
                  <c:v>2020-09-13</c:v>
                </c:pt>
                <c:pt idx="208">
                  <c:v>2020-09-14</c:v>
                </c:pt>
                <c:pt idx="209">
                  <c:v>2020-09-15</c:v>
                </c:pt>
                <c:pt idx="210">
                  <c:v>2020-09-16</c:v>
                </c:pt>
                <c:pt idx="211">
                  <c:v>2020-09-17</c:v>
                </c:pt>
                <c:pt idx="212">
                  <c:v>2020-09-18</c:v>
                </c:pt>
                <c:pt idx="213">
                  <c:v>2020-09-19</c:v>
                </c:pt>
                <c:pt idx="214">
                  <c:v>2020-09-20</c:v>
                </c:pt>
                <c:pt idx="215">
                  <c:v>2020-09-21</c:v>
                </c:pt>
                <c:pt idx="216">
                  <c:v>2020-09-22</c:v>
                </c:pt>
                <c:pt idx="217">
                  <c:v>2020-09-23</c:v>
                </c:pt>
                <c:pt idx="218">
                  <c:v>2020-09-24</c:v>
                </c:pt>
                <c:pt idx="219">
                  <c:v>2020-09-25</c:v>
                </c:pt>
                <c:pt idx="220">
                  <c:v>2020-09-26</c:v>
                </c:pt>
                <c:pt idx="221">
                  <c:v>2020-09-27</c:v>
                </c:pt>
                <c:pt idx="222">
                  <c:v>2020-09-28</c:v>
                </c:pt>
                <c:pt idx="223">
                  <c:v>2020-09-29</c:v>
                </c:pt>
                <c:pt idx="224">
                  <c:v>2020-09-30</c:v>
                </c:pt>
                <c:pt idx="225">
                  <c:v>2020-10-01</c:v>
                </c:pt>
                <c:pt idx="226">
                  <c:v>2020-10-02</c:v>
                </c:pt>
                <c:pt idx="227">
                  <c:v>2020-10-03</c:v>
                </c:pt>
                <c:pt idx="228">
                  <c:v>2020-10-04</c:v>
                </c:pt>
                <c:pt idx="229">
                  <c:v>2020-10-05</c:v>
                </c:pt>
                <c:pt idx="230">
                  <c:v>2020-10-06</c:v>
                </c:pt>
                <c:pt idx="231">
                  <c:v>2020-10-07</c:v>
                </c:pt>
                <c:pt idx="232">
                  <c:v>2020-10-08</c:v>
                </c:pt>
                <c:pt idx="233">
                  <c:v>2020-10-09</c:v>
                </c:pt>
                <c:pt idx="234">
                  <c:v>2020-10-10</c:v>
                </c:pt>
                <c:pt idx="235">
                  <c:v>2020-10-11</c:v>
                </c:pt>
                <c:pt idx="236">
                  <c:v>2020-10-12</c:v>
                </c:pt>
                <c:pt idx="237">
                  <c:v>2020-10-13</c:v>
                </c:pt>
                <c:pt idx="238">
                  <c:v>2020-10-14</c:v>
                </c:pt>
                <c:pt idx="239">
                  <c:v>2020-10-15</c:v>
                </c:pt>
                <c:pt idx="240">
                  <c:v>2020-10-16</c:v>
                </c:pt>
                <c:pt idx="241">
                  <c:v>2020-10-17</c:v>
                </c:pt>
                <c:pt idx="242">
                  <c:v>2020-10-18</c:v>
                </c:pt>
                <c:pt idx="243">
                  <c:v>2020-10-19</c:v>
                </c:pt>
                <c:pt idx="244">
                  <c:v>2020-10-20</c:v>
                </c:pt>
                <c:pt idx="245">
                  <c:v>2020-10-21</c:v>
                </c:pt>
                <c:pt idx="246">
                  <c:v>2020-10-22</c:v>
                </c:pt>
                <c:pt idx="247">
                  <c:v>2020-10-23</c:v>
                </c:pt>
                <c:pt idx="248">
                  <c:v>2020-10-24</c:v>
                </c:pt>
                <c:pt idx="249">
                  <c:v>2020-10-25</c:v>
                </c:pt>
                <c:pt idx="250">
                  <c:v>2020-10-26</c:v>
                </c:pt>
                <c:pt idx="251">
                  <c:v>2020-10-27</c:v>
                </c:pt>
                <c:pt idx="252">
                  <c:v>2020-10-28</c:v>
                </c:pt>
                <c:pt idx="253">
                  <c:v>2020-10-29</c:v>
                </c:pt>
                <c:pt idx="254">
                  <c:v>2020-10-30</c:v>
                </c:pt>
                <c:pt idx="255">
                  <c:v>2020-10-31</c:v>
                </c:pt>
                <c:pt idx="256">
                  <c:v>2020-11-01</c:v>
                </c:pt>
                <c:pt idx="257">
                  <c:v>2020-11-02</c:v>
                </c:pt>
                <c:pt idx="258">
                  <c:v>2020-11-03</c:v>
                </c:pt>
                <c:pt idx="259">
                  <c:v>2020-11-04</c:v>
                </c:pt>
                <c:pt idx="260">
                  <c:v>2020-11-05</c:v>
                </c:pt>
                <c:pt idx="261">
                  <c:v>2020-11-06</c:v>
                </c:pt>
                <c:pt idx="262">
                  <c:v>2020-11-07</c:v>
                </c:pt>
                <c:pt idx="263">
                  <c:v>2020-11-08</c:v>
                </c:pt>
                <c:pt idx="264">
                  <c:v>2020-11-09</c:v>
                </c:pt>
                <c:pt idx="265">
                  <c:v>2020-11-10</c:v>
                </c:pt>
                <c:pt idx="266">
                  <c:v>2020-11-11</c:v>
                </c:pt>
                <c:pt idx="267">
                  <c:v>2020-11-12</c:v>
                </c:pt>
                <c:pt idx="268">
                  <c:v>2020-11-13</c:v>
                </c:pt>
                <c:pt idx="269">
                  <c:v>2020-11-14</c:v>
                </c:pt>
                <c:pt idx="270">
                  <c:v>2020-11-15</c:v>
                </c:pt>
                <c:pt idx="271">
                  <c:v>2020-11-16</c:v>
                </c:pt>
                <c:pt idx="272">
                  <c:v>2020-11-17</c:v>
                </c:pt>
                <c:pt idx="273">
                  <c:v>2020-11-18</c:v>
                </c:pt>
                <c:pt idx="274">
                  <c:v>2020-11-19</c:v>
                </c:pt>
                <c:pt idx="275">
                  <c:v>2020-11-20</c:v>
                </c:pt>
                <c:pt idx="276">
                  <c:v>2020-11-21</c:v>
                </c:pt>
                <c:pt idx="277">
                  <c:v>2020-11-22</c:v>
                </c:pt>
                <c:pt idx="278">
                  <c:v>2020-11-23</c:v>
                </c:pt>
                <c:pt idx="279">
                  <c:v>2020-11-24</c:v>
                </c:pt>
                <c:pt idx="280">
                  <c:v>2020-11-25</c:v>
                </c:pt>
                <c:pt idx="281">
                  <c:v>2020-11-26</c:v>
                </c:pt>
                <c:pt idx="282">
                  <c:v>2020-11-27</c:v>
                </c:pt>
                <c:pt idx="283">
                  <c:v>2020-11-28</c:v>
                </c:pt>
                <c:pt idx="284">
                  <c:v>2020-11-29</c:v>
                </c:pt>
                <c:pt idx="285">
                  <c:v>2020-11-30</c:v>
                </c:pt>
                <c:pt idx="286">
                  <c:v>2020-12-01</c:v>
                </c:pt>
                <c:pt idx="287">
                  <c:v>2020-12-02</c:v>
                </c:pt>
                <c:pt idx="288">
                  <c:v>2020-12-03</c:v>
                </c:pt>
                <c:pt idx="289">
                  <c:v>2020-12-04</c:v>
                </c:pt>
                <c:pt idx="290">
                  <c:v>2020-12-05</c:v>
                </c:pt>
                <c:pt idx="291">
                  <c:v>2020-12-06</c:v>
                </c:pt>
                <c:pt idx="292">
                  <c:v>2020-12-07</c:v>
                </c:pt>
                <c:pt idx="293">
                  <c:v>2020-12-08</c:v>
                </c:pt>
                <c:pt idx="294">
                  <c:v>2020-12-09</c:v>
                </c:pt>
                <c:pt idx="295">
                  <c:v>2020-12-10</c:v>
                </c:pt>
                <c:pt idx="296">
                  <c:v>2020-12-11</c:v>
                </c:pt>
                <c:pt idx="297">
                  <c:v>2020-12-12</c:v>
                </c:pt>
                <c:pt idx="298">
                  <c:v>2020-12-13</c:v>
                </c:pt>
                <c:pt idx="299">
                  <c:v>2020-12-14</c:v>
                </c:pt>
                <c:pt idx="300">
                  <c:v>2020-12-15</c:v>
                </c:pt>
                <c:pt idx="301">
                  <c:v>2020-12-16</c:v>
                </c:pt>
                <c:pt idx="302">
                  <c:v>2020-12-17</c:v>
                </c:pt>
                <c:pt idx="303">
                  <c:v>2020-12-18</c:v>
                </c:pt>
                <c:pt idx="304">
                  <c:v>2020-12-19</c:v>
                </c:pt>
                <c:pt idx="305">
                  <c:v>2020-12-20</c:v>
                </c:pt>
                <c:pt idx="306">
                  <c:v>2020-12-21</c:v>
                </c:pt>
                <c:pt idx="307">
                  <c:v>2020-12-22</c:v>
                </c:pt>
                <c:pt idx="308">
                  <c:v>2020-12-23</c:v>
                </c:pt>
                <c:pt idx="309">
                  <c:v>2020-12-24</c:v>
                </c:pt>
                <c:pt idx="310">
                  <c:v>2020-12-25</c:v>
                </c:pt>
                <c:pt idx="311">
                  <c:v>2020-12-26</c:v>
                </c:pt>
                <c:pt idx="312">
                  <c:v>2020-12-27</c:v>
                </c:pt>
                <c:pt idx="313">
                  <c:v>2020-12-28</c:v>
                </c:pt>
                <c:pt idx="314">
                  <c:v>2020-12-29</c:v>
                </c:pt>
                <c:pt idx="315">
                  <c:v>2020-12-30</c:v>
                </c:pt>
                <c:pt idx="316">
                  <c:v>2020-12-31</c:v>
                </c:pt>
                <c:pt idx="317">
                  <c:v>2021-01-01</c:v>
                </c:pt>
                <c:pt idx="318">
                  <c:v>2021-01-02</c:v>
                </c:pt>
                <c:pt idx="319">
                  <c:v>2021-01-03</c:v>
                </c:pt>
                <c:pt idx="320">
                  <c:v>2021-01-04</c:v>
                </c:pt>
                <c:pt idx="321">
                  <c:v>2021-01-05</c:v>
                </c:pt>
                <c:pt idx="322">
                  <c:v>2021-01-06</c:v>
                </c:pt>
                <c:pt idx="323">
                  <c:v>2021-01-07</c:v>
                </c:pt>
                <c:pt idx="324">
                  <c:v>2021-01-08</c:v>
                </c:pt>
                <c:pt idx="325">
                  <c:v>2021-01-09</c:v>
                </c:pt>
                <c:pt idx="326">
                  <c:v>2021-01-10</c:v>
                </c:pt>
                <c:pt idx="327">
                  <c:v>2021-01-11</c:v>
                </c:pt>
                <c:pt idx="328">
                  <c:v>2021-01-12</c:v>
                </c:pt>
                <c:pt idx="329">
                  <c:v>2021-01-13</c:v>
                </c:pt>
                <c:pt idx="330">
                  <c:v>2021-01-14</c:v>
                </c:pt>
                <c:pt idx="331">
                  <c:v>2021-01-15</c:v>
                </c:pt>
                <c:pt idx="332">
                  <c:v>2021-01-16</c:v>
                </c:pt>
                <c:pt idx="333">
                  <c:v>2021-01-17</c:v>
                </c:pt>
                <c:pt idx="334">
                  <c:v>2021-01-18</c:v>
                </c:pt>
                <c:pt idx="335">
                  <c:v>2021-01-19</c:v>
                </c:pt>
                <c:pt idx="336">
                  <c:v>2021-01-20</c:v>
                </c:pt>
                <c:pt idx="337">
                  <c:v>2021-01-21</c:v>
                </c:pt>
                <c:pt idx="338">
                  <c:v>2021-01-22</c:v>
                </c:pt>
                <c:pt idx="339">
                  <c:v>2021-01-23</c:v>
                </c:pt>
                <c:pt idx="340">
                  <c:v>2021-01-24</c:v>
                </c:pt>
                <c:pt idx="341">
                  <c:v>2021-01-25</c:v>
                </c:pt>
                <c:pt idx="342">
                  <c:v>2021-01-26</c:v>
                </c:pt>
                <c:pt idx="343">
                  <c:v>2021-01-27</c:v>
                </c:pt>
                <c:pt idx="344">
                  <c:v>2021-01-28</c:v>
                </c:pt>
                <c:pt idx="345">
                  <c:v>2021-01-29</c:v>
                </c:pt>
                <c:pt idx="346">
                  <c:v>2021-01-30</c:v>
                </c:pt>
                <c:pt idx="347">
                  <c:v>2021-01-31</c:v>
                </c:pt>
                <c:pt idx="348">
                  <c:v>2021-02-01</c:v>
                </c:pt>
                <c:pt idx="349">
                  <c:v>2021-02-02</c:v>
                </c:pt>
                <c:pt idx="350">
                  <c:v>2021-02-03</c:v>
                </c:pt>
                <c:pt idx="351">
                  <c:v>2021-02-04</c:v>
                </c:pt>
                <c:pt idx="352">
                  <c:v>2021-02-05</c:v>
                </c:pt>
                <c:pt idx="353">
                  <c:v>2021-02-06</c:v>
                </c:pt>
                <c:pt idx="354">
                  <c:v>2021-02-07</c:v>
                </c:pt>
                <c:pt idx="355">
                  <c:v>2021-02-08</c:v>
                </c:pt>
                <c:pt idx="356">
                  <c:v>2021-02-09</c:v>
                </c:pt>
                <c:pt idx="357">
                  <c:v>2021-02-10</c:v>
                </c:pt>
                <c:pt idx="358">
                  <c:v>2021-02-11</c:v>
                </c:pt>
                <c:pt idx="359">
                  <c:v>2021-02-12</c:v>
                </c:pt>
                <c:pt idx="360">
                  <c:v>2021-02-13</c:v>
                </c:pt>
                <c:pt idx="361">
                  <c:v>2021-02-14</c:v>
                </c:pt>
                <c:pt idx="362">
                  <c:v>2021-02-15</c:v>
                </c:pt>
                <c:pt idx="363">
                  <c:v>2021-02-16</c:v>
                </c:pt>
                <c:pt idx="364">
                  <c:v>2021-02-17</c:v>
                </c:pt>
                <c:pt idx="365">
                  <c:v>2021-02-18</c:v>
                </c:pt>
                <c:pt idx="366">
                  <c:v>2021-02-19</c:v>
                </c:pt>
                <c:pt idx="367">
                  <c:v>2021-02-20</c:v>
                </c:pt>
                <c:pt idx="368">
                  <c:v>2021-02-21</c:v>
                </c:pt>
                <c:pt idx="369">
                  <c:v>2021-02-22</c:v>
                </c:pt>
                <c:pt idx="370">
                  <c:v>2021-02-23</c:v>
                </c:pt>
                <c:pt idx="371">
                  <c:v>2021-02-24</c:v>
                </c:pt>
                <c:pt idx="372">
                  <c:v>2021-02-25</c:v>
                </c:pt>
                <c:pt idx="373">
                  <c:v>2021-02-26</c:v>
                </c:pt>
                <c:pt idx="374">
                  <c:v>2021-02-27</c:v>
                </c:pt>
                <c:pt idx="375">
                  <c:v>2021-02-28</c:v>
                </c:pt>
                <c:pt idx="376">
                  <c:v>2021-03-01</c:v>
                </c:pt>
                <c:pt idx="377">
                  <c:v>2021-03-02</c:v>
                </c:pt>
                <c:pt idx="378">
                  <c:v>2021-03-03</c:v>
                </c:pt>
                <c:pt idx="379">
                  <c:v>2021-03-04</c:v>
                </c:pt>
                <c:pt idx="380">
                  <c:v>2021-03-05</c:v>
                </c:pt>
                <c:pt idx="381">
                  <c:v>2021-03-06</c:v>
                </c:pt>
                <c:pt idx="382">
                  <c:v>2021-03-07</c:v>
                </c:pt>
                <c:pt idx="383">
                  <c:v>2021-03-08</c:v>
                </c:pt>
                <c:pt idx="384">
                  <c:v>2021-03-09</c:v>
                </c:pt>
                <c:pt idx="385">
                  <c:v>2021-03-10</c:v>
                </c:pt>
                <c:pt idx="386">
                  <c:v>2021-03-11</c:v>
                </c:pt>
                <c:pt idx="387">
                  <c:v>2021-03-12</c:v>
                </c:pt>
                <c:pt idx="388">
                  <c:v>2021-03-13</c:v>
                </c:pt>
                <c:pt idx="389">
                  <c:v>2021-03-14</c:v>
                </c:pt>
                <c:pt idx="390">
                  <c:v>2021-03-15</c:v>
                </c:pt>
                <c:pt idx="391">
                  <c:v>2021-03-16</c:v>
                </c:pt>
                <c:pt idx="392">
                  <c:v>2021-03-17</c:v>
                </c:pt>
                <c:pt idx="393">
                  <c:v>2021-03-18</c:v>
                </c:pt>
                <c:pt idx="394">
                  <c:v>2021-03-19</c:v>
                </c:pt>
                <c:pt idx="395">
                  <c:v>2021-03-20</c:v>
                </c:pt>
                <c:pt idx="396">
                  <c:v>2021-03-21</c:v>
                </c:pt>
                <c:pt idx="397">
                  <c:v>2021-03-22</c:v>
                </c:pt>
                <c:pt idx="398">
                  <c:v>2021-03-23</c:v>
                </c:pt>
                <c:pt idx="399">
                  <c:v>2021-03-24</c:v>
                </c:pt>
                <c:pt idx="400">
                  <c:v>2021-03-25</c:v>
                </c:pt>
                <c:pt idx="401">
                  <c:v>2021-03-26</c:v>
                </c:pt>
                <c:pt idx="402">
                  <c:v>2021-03-27</c:v>
                </c:pt>
                <c:pt idx="403">
                  <c:v>2021-03-28</c:v>
                </c:pt>
                <c:pt idx="404">
                  <c:v>2021-03-29</c:v>
                </c:pt>
                <c:pt idx="405">
                  <c:v>2021-03-30</c:v>
                </c:pt>
                <c:pt idx="406">
                  <c:v>2021-03-31</c:v>
                </c:pt>
                <c:pt idx="407">
                  <c:v>2021-04-01</c:v>
                </c:pt>
                <c:pt idx="408">
                  <c:v>2021-04-02</c:v>
                </c:pt>
                <c:pt idx="409">
                  <c:v>2021-04-03</c:v>
                </c:pt>
                <c:pt idx="410">
                  <c:v>2021-04-04</c:v>
                </c:pt>
                <c:pt idx="411">
                  <c:v>2021-04-05</c:v>
                </c:pt>
                <c:pt idx="412">
                  <c:v>2021-04-06</c:v>
                </c:pt>
                <c:pt idx="413">
                  <c:v>2021-04-07</c:v>
                </c:pt>
                <c:pt idx="414">
                  <c:v>2021-04-08</c:v>
                </c:pt>
                <c:pt idx="415">
                  <c:v>2021-04-09</c:v>
                </c:pt>
                <c:pt idx="416">
                  <c:v>2021-04-10</c:v>
                </c:pt>
                <c:pt idx="417">
                  <c:v>2021-04-11</c:v>
                </c:pt>
                <c:pt idx="418">
                  <c:v>2021-04-12</c:v>
                </c:pt>
                <c:pt idx="419">
                  <c:v>2021-04-13</c:v>
                </c:pt>
                <c:pt idx="420">
                  <c:v>2021-04-14</c:v>
                </c:pt>
                <c:pt idx="421">
                  <c:v>2021-04-15</c:v>
                </c:pt>
                <c:pt idx="422">
                  <c:v>2021-04-16</c:v>
                </c:pt>
                <c:pt idx="423">
                  <c:v>2021-04-17</c:v>
                </c:pt>
                <c:pt idx="424">
                  <c:v>2021-04-18</c:v>
                </c:pt>
                <c:pt idx="425">
                  <c:v>2021-04-19</c:v>
                </c:pt>
                <c:pt idx="426">
                  <c:v>2021-04-20</c:v>
                </c:pt>
                <c:pt idx="427">
                  <c:v>2021-04-21</c:v>
                </c:pt>
                <c:pt idx="428">
                  <c:v>2021-04-22</c:v>
                </c:pt>
                <c:pt idx="429">
                  <c:v>2021-04-23</c:v>
                </c:pt>
                <c:pt idx="430">
                  <c:v>2021-04-24</c:v>
                </c:pt>
                <c:pt idx="431">
                  <c:v>2021-04-25</c:v>
                </c:pt>
                <c:pt idx="432">
                  <c:v>2021-04-26</c:v>
                </c:pt>
                <c:pt idx="433">
                  <c:v>2021-04-27</c:v>
                </c:pt>
                <c:pt idx="434">
                  <c:v>2021-04-28</c:v>
                </c:pt>
                <c:pt idx="435">
                  <c:v>2021-04-29</c:v>
                </c:pt>
                <c:pt idx="436">
                  <c:v>2021-04-30</c:v>
                </c:pt>
                <c:pt idx="437">
                  <c:v>2021-05-01</c:v>
                </c:pt>
                <c:pt idx="438">
                  <c:v>2021-05-02</c:v>
                </c:pt>
                <c:pt idx="439">
                  <c:v>2021-05-03</c:v>
                </c:pt>
                <c:pt idx="440">
                  <c:v>2021-05-04</c:v>
                </c:pt>
                <c:pt idx="441">
                  <c:v>2021-05-05</c:v>
                </c:pt>
                <c:pt idx="442">
                  <c:v>2021-05-06</c:v>
                </c:pt>
                <c:pt idx="443">
                  <c:v>2021-05-07</c:v>
                </c:pt>
                <c:pt idx="444">
                  <c:v>2021-05-08</c:v>
                </c:pt>
                <c:pt idx="445">
                  <c:v>2021-05-09</c:v>
                </c:pt>
                <c:pt idx="446">
                  <c:v>2021-05-10</c:v>
                </c:pt>
                <c:pt idx="447">
                  <c:v>2021-05-11</c:v>
                </c:pt>
                <c:pt idx="448">
                  <c:v>2021-05-12</c:v>
                </c:pt>
                <c:pt idx="449">
                  <c:v>2021-05-13</c:v>
                </c:pt>
                <c:pt idx="450">
                  <c:v>2021-05-14</c:v>
                </c:pt>
                <c:pt idx="451">
                  <c:v>2021-05-15</c:v>
                </c:pt>
                <c:pt idx="452">
                  <c:v>2021-05-16</c:v>
                </c:pt>
                <c:pt idx="453">
                  <c:v>2021-05-17</c:v>
                </c:pt>
                <c:pt idx="454">
                  <c:v>2021-05-18</c:v>
                </c:pt>
                <c:pt idx="455">
                  <c:v>2021-05-19</c:v>
                </c:pt>
                <c:pt idx="456">
                  <c:v>2021-05-20</c:v>
                </c:pt>
                <c:pt idx="457">
                  <c:v>2021-05-21</c:v>
                </c:pt>
                <c:pt idx="458">
                  <c:v>2021-05-22</c:v>
                </c:pt>
                <c:pt idx="459">
                  <c:v>2021-05-23</c:v>
                </c:pt>
                <c:pt idx="460">
                  <c:v>2021-05-24</c:v>
                </c:pt>
                <c:pt idx="461">
                  <c:v>2021-05-25</c:v>
                </c:pt>
                <c:pt idx="462">
                  <c:v>2021-05-26</c:v>
                </c:pt>
                <c:pt idx="463">
                  <c:v>2021-05-27</c:v>
                </c:pt>
                <c:pt idx="464">
                  <c:v>2021-05-28</c:v>
                </c:pt>
                <c:pt idx="465">
                  <c:v>2021-05-29</c:v>
                </c:pt>
                <c:pt idx="466">
                  <c:v>2021-05-30</c:v>
                </c:pt>
                <c:pt idx="467">
                  <c:v>2021-05-31</c:v>
                </c:pt>
                <c:pt idx="468">
                  <c:v>2021-06-01</c:v>
                </c:pt>
                <c:pt idx="469">
                  <c:v>2021-06-02</c:v>
                </c:pt>
                <c:pt idx="470">
                  <c:v>2021-06-03</c:v>
                </c:pt>
                <c:pt idx="471">
                  <c:v>2021-06-04</c:v>
                </c:pt>
                <c:pt idx="472">
                  <c:v>2021-06-05</c:v>
                </c:pt>
                <c:pt idx="473">
                  <c:v>2021-06-06</c:v>
                </c:pt>
                <c:pt idx="474">
                  <c:v>2021-06-07</c:v>
                </c:pt>
                <c:pt idx="475">
                  <c:v>2021-06-08</c:v>
                </c:pt>
                <c:pt idx="476">
                  <c:v>2021-06-09</c:v>
                </c:pt>
                <c:pt idx="477">
                  <c:v>2021-06-10</c:v>
                </c:pt>
                <c:pt idx="478">
                  <c:v>2021-06-11</c:v>
                </c:pt>
                <c:pt idx="479">
                  <c:v>2021-06-12</c:v>
                </c:pt>
                <c:pt idx="480">
                  <c:v>2021-06-13</c:v>
                </c:pt>
                <c:pt idx="481">
                  <c:v>2021-06-14</c:v>
                </c:pt>
                <c:pt idx="482">
                  <c:v>2021-06-15</c:v>
                </c:pt>
                <c:pt idx="483">
                  <c:v>2021-06-16</c:v>
                </c:pt>
                <c:pt idx="484">
                  <c:v>2021-06-17</c:v>
                </c:pt>
                <c:pt idx="485">
                  <c:v>2021-06-18</c:v>
                </c:pt>
                <c:pt idx="486">
                  <c:v>2021-06-19</c:v>
                </c:pt>
                <c:pt idx="487">
                  <c:v>2021-06-20</c:v>
                </c:pt>
                <c:pt idx="488">
                  <c:v>2021-06-21</c:v>
                </c:pt>
                <c:pt idx="489">
                  <c:v>2021-06-22</c:v>
                </c:pt>
                <c:pt idx="490">
                  <c:v>2021-06-23</c:v>
                </c:pt>
                <c:pt idx="491">
                  <c:v>2021-06-24</c:v>
                </c:pt>
                <c:pt idx="492">
                  <c:v>2021-06-25</c:v>
                </c:pt>
                <c:pt idx="493">
                  <c:v>2021-06-26</c:v>
                </c:pt>
                <c:pt idx="494">
                  <c:v>2021-06-27</c:v>
                </c:pt>
                <c:pt idx="495">
                  <c:v>2021-06-28</c:v>
                </c:pt>
                <c:pt idx="496">
                  <c:v>2021-06-29</c:v>
                </c:pt>
                <c:pt idx="497">
                  <c:v>2021-06-30</c:v>
                </c:pt>
                <c:pt idx="498">
                  <c:v>2021-07-01</c:v>
                </c:pt>
                <c:pt idx="499">
                  <c:v>2021-07-02</c:v>
                </c:pt>
                <c:pt idx="500">
                  <c:v>2021-07-03</c:v>
                </c:pt>
                <c:pt idx="501">
                  <c:v>2021-07-04</c:v>
                </c:pt>
                <c:pt idx="502">
                  <c:v>2021-07-05</c:v>
                </c:pt>
                <c:pt idx="503">
                  <c:v>2021-07-06</c:v>
                </c:pt>
                <c:pt idx="504">
                  <c:v>2021-07-07</c:v>
                </c:pt>
                <c:pt idx="505">
                  <c:v>2021-07-08</c:v>
                </c:pt>
                <c:pt idx="506">
                  <c:v>2021-07-09</c:v>
                </c:pt>
                <c:pt idx="507">
                  <c:v>2021-07-10</c:v>
                </c:pt>
                <c:pt idx="508">
                  <c:v>2021-07-11</c:v>
                </c:pt>
                <c:pt idx="509">
                  <c:v>2021-07-12</c:v>
                </c:pt>
                <c:pt idx="510">
                  <c:v>2021-07-13</c:v>
                </c:pt>
                <c:pt idx="511">
                  <c:v>2021-07-14</c:v>
                </c:pt>
                <c:pt idx="512">
                  <c:v>2021-07-15</c:v>
                </c:pt>
                <c:pt idx="513">
                  <c:v>2021-07-16</c:v>
                </c:pt>
                <c:pt idx="514">
                  <c:v>2021-07-17</c:v>
                </c:pt>
                <c:pt idx="515">
                  <c:v>2021-07-18</c:v>
                </c:pt>
                <c:pt idx="516">
                  <c:v>2021-07-19</c:v>
                </c:pt>
                <c:pt idx="517">
                  <c:v>2021-07-20</c:v>
                </c:pt>
                <c:pt idx="518">
                  <c:v>2021-07-21</c:v>
                </c:pt>
                <c:pt idx="519">
                  <c:v>2021-07-22</c:v>
                </c:pt>
                <c:pt idx="520">
                  <c:v>2021-07-23</c:v>
                </c:pt>
                <c:pt idx="521">
                  <c:v>2021-07-24</c:v>
                </c:pt>
                <c:pt idx="522">
                  <c:v>2021-07-25</c:v>
                </c:pt>
                <c:pt idx="523">
                  <c:v>2021-07-26</c:v>
                </c:pt>
                <c:pt idx="524">
                  <c:v>2021-07-27</c:v>
                </c:pt>
                <c:pt idx="525">
                  <c:v>2021-07-28</c:v>
                </c:pt>
                <c:pt idx="526">
                  <c:v>2021-07-29</c:v>
                </c:pt>
                <c:pt idx="527">
                  <c:v>2021-07-30</c:v>
                </c:pt>
                <c:pt idx="528">
                  <c:v>2021-07-31</c:v>
                </c:pt>
                <c:pt idx="529">
                  <c:v>2021-08-01</c:v>
                </c:pt>
                <c:pt idx="530">
                  <c:v>2021-08-02</c:v>
                </c:pt>
                <c:pt idx="531">
                  <c:v>2021-08-03</c:v>
                </c:pt>
                <c:pt idx="532">
                  <c:v>2021-08-04</c:v>
                </c:pt>
                <c:pt idx="533">
                  <c:v>2021-08-05</c:v>
                </c:pt>
                <c:pt idx="534">
                  <c:v>2021-08-06</c:v>
                </c:pt>
                <c:pt idx="535">
                  <c:v>2021-08-07</c:v>
                </c:pt>
                <c:pt idx="536">
                  <c:v>2021-08-08</c:v>
                </c:pt>
                <c:pt idx="537">
                  <c:v>2021-08-09</c:v>
                </c:pt>
                <c:pt idx="538">
                  <c:v>2021-08-10</c:v>
                </c:pt>
                <c:pt idx="539">
                  <c:v>2021-08-11</c:v>
                </c:pt>
                <c:pt idx="540">
                  <c:v>2021-08-12</c:v>
                </c:pt>
                <c:pt idx="541">
                  <c:v>2021-08-13</c:v>
                </c:pt>
                <c:pt idx="542">
                  <c:v>2021-08-14</c:v>
                </c:pt>
                <c:pt idx="543">
                  <c:v>2021-08-15</c:v>
                </c:pt>
                <c:pt idx="544">
                  <c:v>2021-08-16</c:v>
                </c:pt>
                <c:pt idx="545">
                  <c:v>2021-08-17</c:v>
                </c:pt>
                <c:pt idx="546">
                  <c:v>2021-08-18</c:v>
                </c:pt>
                <c:pt idx="547">
                  <c:v>2021-08-19</c:v>
                </c:pt>
                <c:pt idx="548">
                  <c:v>2021-08-20</c:v>
                </c:pt>
                <c:pt idx="549">
                  <c:v>2021-08-21</c:v>
                </c:pt>
                <c:pt idx="550">
                  <c:v>2021-08-22</c:v>
                </c:pt>
                <c:pt idx="551">
                  <c:v>2021-08-23</c:v>
                </c:pt>
                <c:pt idx="552">
                  <c:v>2021-08-24</c:v>
                </c:pt>
                <c:pt idx="553">
                  <c:v>2021-08-25</c:v>
                </c:pt>
                <c:pt idx="554">
                  <c:v>2021-08-26</c:v>
                </c:pt>
                <c:pt idx="555">
                  <c:v>2021-08-27</c:v>
                </c:pt>
                <c:pt idx="556">
                  <c:v>2021-08-28</c:v>
                </c:pt>
                <c:pt idx="557">
                  <c:v>2021-08-29</c:v>
                </c:pt>
                <c:pt idx="558">
                  <c:v>2021-08-30</c:v>
                </c:pt>
                <c:pt idx="559">
                  <c:v>2021-08-31</c:v>
                </c:pt>
                <c:pt idx="560">
                  <c:v>2021-09-01</c:v>
                </c:pt>
                <c:pt idx="561">
                  <c:v>2021-09-02</c:v>
                </c:pt>
                <c:pt idx="562">
                  <c:v>2021-09-03</c:v>
                </c:pt>
                <c:pt idx="563">
                  <c:v>2021-09-04</c:v>
                </c:pt>
                <c:pt idx="564">
                  <c:v>2021-09-05</c:v>
                </c:pt>
                <c:pt idx="565">
                  <c:v>2021-09-06</c:v>
                </c:pt>
                <c:pt idx="566">
                  <c:v>2021-09-07</c:v>
                </c:pt>
                <c:pt idx="567">
                  <c:v>2021-09-08</c:v>
                </c:pt>
                <c:pt idx="568">
                  <c:v>2021-09-09</c:v>
                </c:pt>
                <c:pt idx="569">
                  <c:v>2021-09-10</c:v>
                </c:pt>
                <c:pt idx="570">
                  <c:v>2021-09-11</c:v>
                </c:pt>
                <c:pt idx="571">
                  <c:v>2021-09-12</c:v>
                </c:pt>
                <c:pt idx="572">
                  <c:v>2021-09-13</c:v>
                </c:pt>
                <c:pt idx="573">
                  <c:v>2021-09-14</c:v>
                </c:pt>
                <c:pt idx="574">
                  <c:v>2021-09-15</c:v>
                </c:pt>
                <c:pt idx="575">
                  <c:v>2021-09-16</c:v>
                </c:pt>
                <c:pt idx="576">
                  <c:v>2021-09-17</c:v>
                </c:pt>
                <c:pt idx="577">
                  <c:v>2021-09-18</c:v>
                </c:pt>
                <c:pt idx="578">
                  <c:v>2021-09-19</c:v>
                </c:pt>
                <c:pt idx="579">
                  <c:v>2021-09-20</c:v>
                </c:pt>
                <c:pt idx="580">
                  <c:v>2021-09-21</c:v>
                </c:pt>
                <c:pt idx="581">
                  <c:v>2021-09-22</c:v>
                </c:pt>
                <c:pt idx="582">
                  <c:v>2021-09-23</c:v>
                </c:pt>
                <c:pt idx="583">
                  <c:v>2021-09-24</c:v>
                </c:pt>
                <c:pt idx="584">
                  <c:v>2021-09-25</c:v>
                </c:pt>
                <c:pt idx="585">
                  <c:v>2021-09-26</c:v>
                </c:pt>
                <c:pt idx="586">
                  <c:v>2021-09-27</c:v>
                </c:pt>
              </c:strCache>
            </c:strRef>
          </c:cat>
          <c:val>
            <c:numRef>
              <c:f>'l-h'!$C$2:$C$588</c:f>
              <c:numCache>
                <c:formatCode>General</c:formatCode>
                <c:ptCount val="587"/>
                <c:pt idx="1">
                  <c:v>2.5</c:v>
                </c:pt>
                <c:pt idx="2">
                  <c:v>3.6</c:v>
                </c:pt>
                <c:pt idx="3">
                  <c:v>1.5555555555555556</c:v>
                </c:pt>
                <c:pt idx="4">
                  <c:v>1.5357142857142858</c:v>
                </c:pt>
                <c:pt idx="5">
                  <c:v>1.4186046511627908</c:v>
                </c:pt>
                <c:pt idx="6">
                  <c:v>1.5573770491803278</c:v>
                </c:pt>
                <c:pt idx="7">
                  <c:v>1.4631578947368422</c:v>
                </c:pt>
                <c:pt idx="8">
                  <c:v>1.7625899280575539</c:v>
                </c:pt>
                <c:pt idx="9">
                  <c:v>1.583673469387755</c:v>
                </c:pt>
                <c:pt idx="10">
                  <c:v>1.5283505154639174</c:v>
                </c:pt>
                <c:pt idx="11">
                  <c:v>1.6492411467116357</c:v>
                </c:pt>
                <c:pt idx="12">
                  <c:v>1.5347648261758691</c:v>
                </c:pt>
                <c:pt idx="13">
                  <c:v>1.5562958027981346</c:v>
                </c:pt>
                <c:pt idx="14">
                  <c:v>1.2508561643835616</c:v>
                </c:pt>
                <c:pt idx="15">
                  <c:v>1.2022587268993841</c:v>
                </c:pt>
                <c:pt idx="16">
                  <c:v>1.3512667235980644</c:v>
                </c:pt>
                <c:pt idx="17">
                  <c:v>1.2266694754581842</c:v>
                </c:pt>
                <c:pt idx="18">
                  <c:v>1.1275974583547999</c:v>
                </c:pt>
                <c:pt idx="19">
                  <c:v>1.0906183368869935</c:v>
                </c:pt>
                <c:pt idx="20">
                  <c:v>1.1230275101242844</c:v>
                </c:pt>
                <c:pt idx="21">
                  <c:v>1.1191245958716738</c:v>
                </c:pt>
                <c:pt idx="22">
                  <c:v>1.1194444444444445</c:v>
                </c:pt>
                <c:pt idx="23">
                  <c:v>1.1279404466501242</c:v>
                </c:pt>
                <c:pt idx="24">
                  <c:v>1.1201161562829989</c:v>
                </c:pt>
                <c:pt idx="25">
                  <c:v>1.094979967004478</c:v>
                </c:pt>
                <c:pt idx="26">
                  <c:v>1.0755488592337494</c:v>
                </c:pt>
                <c:pt idx="27">
                  <c:v>1.0785804816223068</c:v>
                </c:pt>
                <c:pt idx="28">
                  <c:v>1.0737213185725771</c:v>
                </c:pt>
                <c:pt idx="29">
                  <c:v>1.0602499855999079</c:v>
                </c:pt>
                <c:pt idx="30">
                  <c:v>1.0672026946270441</c:v>
                </c:pt>
                <c:pt idx="31">
                  <c:v>1.0491753207086134</c:v>
                </c:pt>
                <c:pt idx="32">
                  <c:v>1.0498786996603591</c:v>
                </c:pt>
                <c:pt idx="33">
                  <c:v>1.0652093539144099</c:v>
                </c:pt>
                <c:pt idx="34">
                  <c:v>1.0764458327910105</c:v>
                </c:pt>
                <c:pt idx="35">
                  <c:v>1.088912176050945</c:v>
                </c:pt>
                <c:pt idx="36">
                  <c:v>1.0884258059740164</c:v>
                </c:pt>
                <c:pt idx="37">
                  <c:v>1.0995035026865265</c:v>
                </c:pt>
                <c:pt idx="38">
                  <c:v>1.0951379438327353</c:v>
                </c:pt>
                <c:pt idx="39">
                  <c:v>1.0819306371441482</c:v>
                </c:pt>
                <c:pt idx="40">
                  <c:v>1.0831658357044036</c:v>
                </c:pt>
                <c:pt idx="41">
                  <c:v>1.0749487890107241</c:v>
                </c:pt>
                <c:pt idx="42">
                  <c:v>1.0669880058289429</c:v>
                </c:pt>
                <c:pt idx="43">
                  <c:v>1.0604080431996301</c:v>
                </c:pt>
                <c:pt idx="44">
                  <c:v>1.0537964650867877</c:v>
                </c:pt>
                <c:pt idx="45">
                  <c:v>1.0481356824549197</c:v>
                </c:pt>
                <c:pt idx="46">
                  <c:v>1.0445437095240657</c:v>
                </c:pt>
                <c:pt idx="47">
                  <c:v>1.0390547178236527</c:v>
                </c:pt>
                <c:pt idx="48">
                  <c:v>1.0345289256198347</c:v>
                </c:pt>
                <c:pt idx="49">
                  <c:v>1.0319065650513668</c:v>
                </c:pt>
                <c:pt idx="50">
                  <c:v>1.0252996005326231</c:v>
                </c:pt>
                <c:pt idx="51">
                  <c:v>1.0297795228027786</c:v>
                </c:pt>
                <c:pt idx="52">
                  <c:v>1.0269386438291881</c:v>
                </c:pt>
                <c:pt idx="53">
                  <c:v>1.0236616258978424</c:v>
                </c:pt>
                <c:pt idx="54">
                  <c:v>1.022556705632899</c:v>
                </c:pt>
                <c:pt idx="55">
                  <c:v>1.0214725181779736</c:v>
                </c:pt>
                <c:pt idx="56">
                  <c:v>1.0201931167114067</c:v>
                </c:pt>
                <c:pt idx="57">
                  <c:v>1.0210239694196808</c:v>
                </c:pt>
                <c:pt idx="58">
                  <c:v>1.0192191807167126</c:v>
                </c:pt>
                <c:pt idx="59">
                  <c:v>1.0172843233451581</c:v>
                </c:pt>
                <c:pt idx="60">
                  <c:v>1.0166073106791313</c:v>
                </c:pt>
                <c:pt idx="61">
                  <c:v>1.0157399861332426</c:v>
                </c:pt>
                <c:pt idx="62">
                  <c:v>1.0155320040716125</c:v>
                </c:pt>
                <c:pt idx="63">
                  <c:v>1.0140798566071554</c:v>
                </c:pt>
                <c:pt idx="64">
                  <c:v>1.0119773012698265</c:v>
                </c:pt>
                <c:pt idx="65">
                  <c:v>1.0134212764001562</c:v>
                </c:pt>
                <c:pt idx="66">
                  <c:v>1.0128580175522144</c:v>
                </c:pt>
                <c:pt idx="67">
                  <c:v>1.0129074870141501</c:v>
                </c:pt>
                <c:pt idx="68">
                  <c:v>1.0109525756788718</c:v>
                </c:pt>
                <c:pt idx="69">
                  <c:v>1.0121567255553612</c:v>
                </c:pt>
                <c:pt idx="70">
                  <c:v>1.0115894755033268</c:v>
                </c:pt>
                <c:pt idx="71">
                  <c:v>1.010495745112485</c:v>
                </c:pt>
                <c:pt idx="72">
                  <c:v>1.0106297548605241</c:v>
                </c:pt>
                <c:pt idx="73">
                  <c:v>1.0083850866737762</c:v>
                </c:pt>
                <c:pt idx="74">
                  <c:v>1.0101194426011944</c:v>
                </c:pt>
                <c:pt idx="75">
                  <c:v>1.0125533749384135</c:v>
                </c:pt>
                <c:pt idx="76">
                  <c:v>1.0134114570133912</c:v>
                </c:pt>
                <c:pt idx="77">
                  <c:v>1.0168050415124537</c:v>
                </c:pt>
                <c:pt idx="78">
                  <c:v>1.0146089522872601</c:v>
                </c:pt>
                <c:pt idx="79">
                  <c:v>1.0150870218645465</c:v>
                </c:pt>
                <c:pt idx="80">
                  <c:v>1.0146048848516109</c:v>
                </c:pt>
                <c:pt idx="81">
                  <c:v>1.0130201468649971</c:v>
                </c:pt>
                <c:pt idx="82">
                  <c:v>1.0156408278579594</c:v>
                </c:pt>
                <c:pt idx="83">
                  <c:v>1.0135515985579122</c:v>
                </c:pt>
                <c:pt idx="84">
                  <c:v>1.0176767448788899</c:v>
                </c:pt>
                <c:pt idx="85">
                  <c:v>1.0160390330450211</c:v>
                </c:pt>
                <c:pt idx="86">
                  <c:v>1.0183527891524713</c:v>
                </c:pt>
                <c:pt idx="87">
                  <c:v>1.0150640888241094</c:v>
                </c:pt>
                <c:pt idx="88">
                  <c:v>1.0152544090816946</c:v>
                </c:pt>
                <c:pt idx="89">
                  <c:v>1.0190851761260586</c:v>
                </c:pt>
                <c:pt idx="90">
                  <c:v>1.0172337785324757</c:v>
                </c:pt>
                <c:pt idx="91">
                  <c:v>1.0188277970835373</c:v>
                </c:pt>
                <c:pt idx="92">
                  <c:v>1.0188422122269574</c:v>
                </c:pt>
                <c:pt idx="93">
                  <c:v>1.0178674975452486</c:v>
                </c:pt>
                <c:pt idx="94">
                  <c:v>1.0141965180931547</c:v>
                </c:pt>
                <c:pt idx="95">
                  <c:v>1.0163270197197445</c:v>
                </c:pt>
                <c:pt idx="96">
                  <c:v>1.014907775182202</c:v>
                </c:pt>
                <c:pt idx="97">
                  <c:v>1.0129752258139468</c:v>
                </c:pt>
                <c:pt idx="98">
                  <c:v>1.0149092186279218</c:v>
                </c:pt>
                <c:pt idx="99">
                  <c:v>1.0159473412858162</c:v>
                </c:pt>
                <c:pt idx="100">
                  <c:v>1.019596938456298</c:v>
                </c:pt>
                <c:pt idx="101">
                  <c:v>1.0155589494640958</c:v>
                </c:pt>
                <c:pt idx="102">
                  <c:v>1.0168915743538101</c:v>
                </c:pt>
                <c:pt idx="103">
                  <c:v>1.0196677802279059</c:v>
                </c:pt>
                <c:pt idx="104">
                  <c:v>1.0201819417915763</c:v>
                </c:pt>
                <c:pt idx="105">
                  <c:v>1.0198905827547251</c:v>
                </c:pt>
                <c:pt idx="106">
                  <c:v>1.0222407527256434</c:v>
                </c:pt>
                <c:pt idx="107">
                  <c:v>1.0175686370000609</c:v>
                </c:pt>
                <c:pt idx="108">
                  <c:v>1.0135741463064443</c:v>
                </c:pt>
                <c:pt idx="109">
                  <c:v>1.0139530765825586</c:v>
                </c:pt>
                <c:pt idx="110">
                  <c:v>1.011892496027103</c:v>
                </c:pt>
                <c:pt idx="111">
                  <c:v>1.0120518661696349</c:v>
                </c:pt>
                <c:pt idx="112">
                  <c:v>1.0114308775799052</c:v>
                </c:pt>
                <c:pt idx="113">
                  <c:v>1.0124650159044162</c:v>
                </c:pt>
                <c:pt idx="114">
                  <c:v>1.0131497146917117</c:v>
                </c:pt>
                <c:pt idx="115">
                  <c:v>1.0133132447609916</c:v>
                </c:pt>
                <c:pt idx="116">
                  <c:v>1.0133654132086183</c:v>
                </c:pt>
                <c:pt idx="117">
                  <c:v>1.0130664205263915</c:v>
                </c:pt>
                <c:pt idx="118">
                  <c:v>1.0134982830900165</c:v>
                </c:pt>
                <c:pt idx="119">
                  <c:v>1.0135731322652892</c:v>
                </c:pt>
                <c:pt idx="120">
                  <c:v>1.0133093396086152</c:v>
                </c:pt>
                <c:pt idx="121">
                  <c:v>1.0132306586996007</c:v>
                </c:pt>
                <c:pt idx="122">
                  <c:v>1.0115948107978547</c:v>
                </c:pt>
                <c:pt idx="123">
                  <c:v>1.0116889783990839</c:v>
                </c:pt>
                <c:pt idx="124">
                  <c:v>1.0125541590226004</c:v>
                </c:pt>
                <c:pt idx="125">
                  <c:v>1.0117817130466209</c:v>
                </c:pt>
                <c:pt idx="126">
                  <c:v>1.0120541029670906</c:v>
                </c:pt>
                <c:pt idx="127">
                  <c:v>1.0122117072390246</c:v>
                </c:pt>
                <c:pt idx="128">
                  <c:v>1.0122178004239968</c:v>
                </c:pt>
                <c:pt idx="129">
                  <c:v>1.0112803365729088</c:v>
                </c:pt>
                <c:pt idx="130">
                  <c:v>1.0113043873194658</c:v>
                </c:pt>
                <c:pt idx="131">
                  <c:v>1.0113891022100068</c:v>
                </c:pt>
                <c:pt idx="132">
                  <c:v>1.0109100597233631</c:v>
                </c:pt>
                <c:pt idx="133">
                  <c:v>1.0111964227670844</c:v>
                </c:pt>
                <c:pt idx="134">
                  <c:v>1.0115198665572018</c:v>
                </c:pt>
                <c:pt idx="135">
                  <c:v>1.0110193547278872</c:v>
                </c:pt>
                <c:pt idx="136">
                  <c:v>1.0104022868890408</c:v>
                </c:pt>
                <c:pt idx="137">
                  <c:v>1.010761819083732</c:v>
                </c:pt>
                <c:pt idx="138">
                  <c:v>1.0108676665086218</c:v>
                </c:pt>
                <c:pt idx="139">
                  <c:v>1.0108495747806017</c:v>
                </c:pt>
                <c:pt idx="140">
                  <c:v>1.0109529158933281</c:v>
                </c:pt>
                <c:pt idx="141">
                  <c:v>1.0083702728491539</c:v>
                </c:pt>
                <c:pt idx="142">
                  <c:v>1.0090314543755838</c:v>
                </c:pt>
                <c:pt idx="143">
                  <c:v>1.0094848053181387</c:v>
                </c:pt>
                <c:pt idx="144">
                  <c:v>1.0085686175362676</c:v>
                </c:pt>
                <c:pt idx="145">
                  <c:v>1.0091293144658244</c:v>
                </c:pt>
                <c:pt idx="146">
                  <c:v>1.0097091491688877</c:v>
                </c:pt>
                <c:pt idx="147">
                  <c:v>1.0091084894325502</c:v>
                </c:pt>
                <c:pt idx="148">
                  <c:v>1.009449616534561</c:v>
                </c:pt>
                <c:pt idx="149">
                  <c:v>1.0089080771808687</c:v>
                </c:pt>
                <c:pt idx="150">
                  <c:v>1.0080388954869359</c:v>
                </c:pt>
                <c:pt idx="151">
                  <c:v>1.0080336958682798</c:v>
                </c:pt>
                <c:pt idx="152">
                  <c:v>1.0088170409221733</c:v>
                </c:pt>
                <c:pt idx="153">
                  <c:v>1.0095039138022173</c:v>
                </c:pt>
                <c:pt idx="154">
                  <c:v>1.0092745681013675</c:v>
                </c:pt>
                <c:pt idx="155">
                  <c:v>1.0093137132968271</c:v>
                </c:pt>
                <c:pt idx="156">
                  <c:v>1.0087630354112536</c:v>
                </c:pt>
                <c:pt idx="157">
                  <c:v>1.0080831207267829</c:v>
                </c:pt>
                <c:pt idx="158">
                  <c:v>1.0080771640948765</c:v>
                </c:pt>
                <c:pt idx="159">
                  <c:v>1.0083593202643111</c:v>
                </c:pt>
                <c:pt idx="160">
                  <c:v>1.0090836018337499</c:v>
                </c:pt>
                <c:pt idx="161">
                  <c:v>1.0088971995423139</c:v>
                </c:pt>
                <c:pt idx="162">
                  <c:v>1.008768554978271</c:v>
                </c:pt>
                <c:pt idx="163">
                  <c:v>1.0088681059927702</c:v>
                </c:pt>
                <c:pt idx="164">
                  <c:v>1.0083759582385505</c:v>
                </c:pt>
                <c:pt idx="165">
                  <c:v>1.0087529991654496</c:v>
                </c:pt>
                <c:pt idx="166">
                  <c:v>1.0083958931866583</c:v>
                </c:pt>
                <c:pt idx="167">
                  <c:v>1.008816318682199</c:v>
                </c:pt>
                <c:pt idx="168">
                  <c:v>1.0085677253753345</c:v>
                </c:pt>
                <c:pt idx="169">
                  <c:v>1.0082965072145595</c:v>
                </c:pt>
                <c:pt idx="170">
                  <c:v>1.0076534517067197</c:v>
                </c:pt>
                <c:pt idx="171">
                  <c:v>1.0065877786630375</c:v>
                </c:pt>
                <c:pt idx="172">
                  <c:v>1.0062212804750348</c:v>
                </c:pt>
                <c:pt idx="173">
                  <c:v>1.0065256250153041</c:v>
                </c:pt>
                <c:pt idx="174">
                  <c:v>1.0071310408582792</c:v>
                </c:pt>
                <c:pt idx="175">
                  <c:v>1.0075787541252881</c:v>
                </c:pt>
                <c:pt idx="176">
                  <c:v>1.0078663705914612</c:v>
                </c:pt>
                <c:pt idx="177">
                  <c:v>1.0074362816807603</c:v>
                </c:pt>
                <c:pt idx="178">
                  <c:v>1.0066258392975724</c:v>
                </c:pt>
                <c:pt idx="179">
                  <c:v>1.0062538481836574</c:v>
                </c:pt>
                <c:pt idx="180">
                  <c:v>1.0065471455669093</c:v>
                </c:pt>
                <c:pt idx="181">
                  <c:v>1.006904038211029</c:v>
                </c:pt>
                <c:pt idx="182">
                  <c:v>1.0070263199505514</c:v>
                </c:pt>
                <c:pt idx="183">
                  <c:v>1.0065062421669584</c:v>
                </c:pt>
                <c:pt idx="184">
                  <c:v>1.0062571264869893</c:v>
                </c:pt>
                <c:pt idx="185">
                  <c:v>1.0057164763053748</c:v>
                </c:pt>
                <c:pt idx="186">
                  <c:v>1.0059222179869505</c:v>
                </c:pt>
                <c:pt idx="187">
                  <c:v>1.0062551371532857</c:v>
                </c:pt>
                <c:pt idx="188">
                  <c:v>1.0061276477917762</c:v>
                </c:pt>
                <c:pt idx="189">
                  <c:v>1.006172890470411</c:v>
                </c:pt>
                <c:pt idx="190">
                  <c:v>1.0059900548678085</c:v>
                </c:pt>
                <c:pt idx="191">
                  <c:v>1.005750470369444</c:v>
                </c:pt>
                <c:pt idx="192">
                  <c:v>1.0051498874053488</c:v>
                </c:pt>
                <c:pt idx="193">
                  <c:v>1.0047173870946919</c:v>
                </c:pt>
                <c:pt idx="194">
                  <c:v>1.0043954278983858</c:v>
                </c:pt>
                <c:pt idx="195">
                  <c:v>1.0044827990575995</c:v>
                </c:pt>
                <c:pt idx="196">
                  <c:v>1.0049297680514946</c:v>
                </c:pt>
                <c:pt idx="197">
                  <c:v>1.005264658668469</c:v>
                </c:pt>
                <c:pt idx="198">
                  <c:v>1.0053211327236531</c:v>
                </c:pt>
                <c:pt idx="199">
                  <c:v>1.00494811532714</c:v>
                </c:pt>
                <c:pt idx="200">
                  <c:v>1.0051785185069644</c:v>
                </c:pt>
                <c:pt idx="201">
                  <c:v>1.0055656419885273</c:v>
                </c:pt>
                <c:pt idx="202">
                  <c:v>1.005920629613436</c:v>
                </c:pt>
                <c:pt idx="203">
                  <c:v>1.0059139070138476</c:v>
                </c:pt>
                <c:pt idx="204">
                  <c:v>1.0052436932070916</c:v>
                </c:pt>
                <c:pt idx="205">
                  <c:v>1.0058484707500608</c:v>
                </c:pt>
                <c:pt idx="206">
                  <c:v>1.0053770603894912</c:v>
                </c:pt>
                <c:pt idx="207">
                  <c:v>1.0052232834925239</c:v>
                </c:pt>
                <c:pt idx="208">
                  <c:v>1.0065144554248575</c:v>
                </c:pt>
                <c:pt idx="209">
                  <c:v>1.0066848223641289</c:v>
                </c:pt>
                <c:pt idx="210">
                  <c:v>1.0073179772826026</c:v>
                </c:pt>
                <c:pt idx="211">
                  <c:v>1.0068602650523719</c:v>
                </c:pt>
                <c:pt idx="212">
                  <c:v>1.0073799041023941</c:v>
                </c:pt>
                <c:pt idx="213">
                  <c:v>1.0068356887827428</c:v>
                </c:pt>
                <c:pt idx="214">
                  <c:v>1.0073906496469336</c:v>
                </c:pt>
                <c:pt idx="215">
                  <c:v>1.0079144359691097</c:v>
                </c:pt>
                <c:pt idx="216">
                  <c:v>1.0087242438557773</c:v>
                </c:pt>
                <c:pt idx="217">
                  <c:v>1.008399484614148</c:v>
                </c:pt>
                <c:pt idx="218">
                  <c:v>1.0081354350066312</c:v>
                </c:pt>
                <c:pt idx="219">
                  <c:v>1.0081660436515485</c:v>
                </c:pt>
                <c:pt idx="220">
                  <c:v>1.0072837715569176</c:v>
                </c:pt>
                <c:pt idx="221">
                  <c:v>1.0075876917799254</c:v>
                </c:pt>
                <c:pt idx="222">
                  <c:v>1.0078665376482816</c:v>
                </c:pt>
                <c:pt idx="223">
                  <c:v>1.0081718374966664</c:v>
                </c:pt>
                <c:pt idx="224">
                  <c:v>1.0078961813079621</c:v>
                </c:pt>
                <c:pt idx="225">
                  <c:v>1.0083657940724249</c:v>
                </c:pt>
                <c:pt idx="226">
                  <c:v>1.00770425382393</c:v>
                </c:pt>
                <c:pt idx="227">
                  <c:v>1.007582932268035</c:v>
                </c:pt>
                <c:pt idx="228">
                  <c:v>1.0078035713141316</c:v>
                </c:pt>
                <c:pt idx="229">
                  <c:v>1.008270944439263</c:v>
                </c:pt>
                <c:pt idx="230">
                  <c:v>1.008726564832217</c:v>
                </c:pt>
                <c:pt idx="231">
                  <c:v>1.0083759704058772</c:v>
                </c:pt>
                <c:pt idx="232">
                  <c:v>1.0090773059085161</c:v>
                </c:pt>
                <c:pt idx="233">
                  <c:v>1.0084836021923824</c:v>
                </c:pt>
                <c:pt idx="234">
                  <c:v>1.0078699698199352</c:v>
                </c:pt>
                <c:pt idx="235">
                  <c:v>1.0077017166646851</c:v>
                </c:pt>
                <c:pt idx="236">
                  <c:v>1.0084107383892416</c:v>
                </c:pt>
                <c:pt idx="237">
                  <c:v>1.0081462517921556</c:v>
                </c:pt>
                <c:pt idx="238">
                  <c:v>1.0095005989508035</c:v>
                </c:pt>
                <c:pt idx="239">
                  <c:v>1.008994211048305</c:v>
                </c:pt>
                <c:pt idx="240">
                  <c:v>1.0087904448328135</c:v>
                </c:pt>
                <c:pt idx="241">
                  <c:v>1.0078543302187841</c:v>
                </c:pt>
                <c:pt idx="242">
                  <c:v>1.0073885543884975</c:v>
                </c:pt>
                <c:pt idx="243">
                  <c:v>1.0080150081073946</c:v>
                </c:pt>
                <c:pt idx="244">
                  <c:v>1.0094251923289148</c:v>
                </c:pt>
                <c:pt idx="245">
                  <c:v>1.0104063594418811</c:v>
                </c:pt>
                <c:pt idx="246">
                  <c:v>1.0100332669461529</c:v>
                </c:pt>
                <c:pt idx="247">
                  <c:v>1.0111373981628922</c:v>
                </c:pt>
                <c:pt idx="248">
                  <c:v>1.0104401040778177</c:v>
                </c:pt>
                <c:pt idx="249">
                  <c:v>1.0110022125269902</c:v>
                </c:pt>
                <c:pt idx="250">
                  <c:v>1.0104764315446058</c:v>
                </c:pt>
                <c:pt idx="251">
                  <c:v>1.01212129646381</c:v>
                </c:pt>
                <c:pt idx="252">
                  <c:v>1.011728632713673</c:v>
                </c:pt>
                <c:pt idx="253">
                  <c:v>1.0140882157078595</c:v>
                </c:pt>
                <c:pt idx="254">
                  <c:v>1.0134200867422409</c:v>
                </c:pt>
                <c:pt idx="255">
                  <c:v>1.0129266454198018</c:v>
                </c:pt>
                <c:pt idx="256">
                  <c:v>1.0125968549476805</c:v>
                </c:pt>
                <c:pt idx="257">
                  <c:v>1.0133587755503304</c:v>
                </c:pt>
                <c:pt idx="258">
                  <c:v>1.0142052864276854</c:v>
                </c:pt>
                <c:pt idx="259">
                  <c:v>1.0132536317334471</c:v>
                </c:pt>
                <c:pt idx="260">
                  <c:v>1.0135755009564136</c:v>
                </c:pt>
                <c:pt idx="261">
                  <c:v>1.0135341468479362</c:v>
                </c:pt>
                <c:pt idx="262">
                  <c:v>1.0142362157276288</c:v>
                </c:pt>
                <c:pt idx="263">
                  <c:v>1.0137185295209803</c:v>
                </c:pt>
                <c:pt idx="264">
                  <c:v>1.0153307174066575</c:v>
                </c:pt>
                <c:pt idx="265">
                  <c:v>1.0149202899491883</c:v>
                </c:pt>
                <c:pt idx="266">
                  <c:v>1.0167498947799478</c:v>
                </c:pt>
                <c:pt idx="267">
                  <c:v>1.0161061605329842</c:v>
                </c:pt>
                <c:pt idx="268">
                  <c:v>1.0161536502955608</c:v>
                </c:pt>
                <c:pt idx="269">
                  <c:v>1.0151735963441426</c:v>
                </c:pt>
                <c:pt idx="270">
                  <c:v>1.0167345985791001</c:v>
                </c:pt>
                <c:pt idx="271">
                  <c:v>1.0171283927418551</c:v>
                </c:pt>
                <c:pt idx="272">
                  <c:v>1.0172256976652678</c:v>
                </c:pt>
                <c:pt idx="273">
                  <c:v>1.0170215086629473</c:v>
                </c:pt>
                <c:pt idx="274">
                  <c:v>1.0164897106101305</c:v>
                </c:pt>
                <c:pt idx="275">
                  <c:v>1.0162676033011211</c:v>
                </c:pt>
                <c:pt idx="276">
                  <c:v>1.0156100422875092</c:v>
                </c:pt>
                <c:pt idx="277">
                  <c:v>1.0155151264459628</c:v>
                </c:pt>
                <c:pt idx="278">
                  <c:v>1.0145839990355365</c:v>
                </c:pt>
                <c:pt idx="279">
                  <c:v>1.015829104278738</c:v>
                </c:pt>
                <c:pt idx="280">
                  <c:v>1.0157209991119107</c:v>
                </c:pt>
                <c:pt idx="281">
                  <c:v>1.0156096088373576</c:v>
                </c:pt>
                <c:pt idx="282">
                  <c:v>1.0154687751143288</c:v>
                </c:pt>
                <c:pt idx="283">
                  <c:v>1.0145295355470583</c:v>
                </c:pt>
                <c:pt idx="284">
                  <c:v>1.0138384418021391</c:v>
                </c:pt>
                <c:pt idx="285">
                  <c:v>1.0140405945091906</c:v>
                </c:pt>
                <c:pt idx="286">
                  <c:v>1.0144282640556301</c:v>
                </c:pt>
                <c:pt idx="287">
                  <c:v>1.0139566433150844</c:v>
                </c:pt>
                <c:pt idx="288">
                  <c:v>1.0140687084921562</c:v>
                </c:pt>
                <c:pt idx="289">
                  <c:v>1.013294548846331</c:v>
                </c:pt>
                <c:pt idx="290">
                  <c:v>1.011949824701156</c:v>
                </c:pt>
                <c:pt idx="291">
                  <c:v>1.0112353326478689</c:v>
                </c:pt>
                <c:pt idx="292">
                  <c:v>1.0104051042384439</c:v>
                </c:pt>
                <c:pt idx="293">
                  <c:v>1.0104843756836293</c:v>
                </c:pt>
                <c:pt idx="294">
                  <c:v>1.0096225798830381</c:v>
                </c:pt>
                <c:pt idx="295">
                  <c:v>1.0096986817325799</c:v>
                </c:pt>
                <c:pt idx="296">
                  <c:v>1.0086646359310929</c:v>
                </c:pt>
                <c:pt idx="297">
                  <c:v>1.0076995112627436</c:v>
                </c:pt>
                <c:pt idx="298">
                  <c:v>1.0067686029843261</c:v>
                </c:pt>
                <c:pt idx="299">
                  <c:v>1.0067682124105248</c:v>
                </c:pt>
                <c:pt idx="300">
                  <c:v>1.0069046488075499</c:v>
                </c:pt>
                <c:pt idx="301">
                  <c:v>1.0067674018268336</c:v>
                </c:pt>
                <c:pt idx="302">
                  <c:v>1.0065892949816857</c:v>
                </c:pt>
                <c:pt idx="303">
                  <c:v>1.0062545563138432</c:v>
                </c:pt>
                <c:pt idx="304">
                  <c:v>1.0056046736746183</c:v>
                </c:pt>
                <c:pt idx="305">
                  <c:v>1.0054788242401516</c:v>
                </c:pt>
                <c:pt idx="306">
                  <c:v>1.0053099835633088</c:v>
                </c:pt>
                <c:pt idx="307">
                  <c:v>1.0053308831421983</c:v>
                </c:pt>
                <c:pt idx="308">
                  <c:v>1.0053478859151839</c:v>
                </c:pt>
                <c:pt idx="309">
                  <c:v>1.0052489201396086</c:v>
                </c:pt>
                <c:pt idx="310">
                  <c:v>1.0050888198096319</c:v>
                </c:pt>
                <c:pt idx="311">
                  <c:v>1.0048435801120583</c:v>
                </c:pt>
                <c:pt idx="312">
                  <c:v>1.0046043266611602</c:v>
                </c:pt>
                <c:pt idx="313">
                  <c:v>1.0049214262806496</c:v>
                </c:pt>
                <c:pt idx="314">
                  <c:v>1.00506311066312</c:v>
                </c:pt>
                <c:pt idx="315">
                  <c:v>1.0051728645644757</c:v>
                </c:pt>
                <c:pt idx="316">
                  <c:v>1.0052422435062724</c:v>
                </c:pt>
                <c:pt idx="317">
                  <c:v>1.0051316500454641</c:v>
                </c:pt>
                <c:pt idx="318">
                  <c:v>1.0049089310061725</c:v>
                </c:pt>
                <c:pt idx="319">
                  <c:v>1.0048162628063297</c:v>
                </c:pt>
                <c:pt idx="320">
                  <c:v>1.0048840549639144</c:v>
                </c:pt>
                <c:pt idx="321">
                  <c:v>1.0048923295347685</c:v>
                </c:pt>
                <c:pt idx="322">
                  <c:v>1.0050039024545643</c:v>
                </c:pt>
                <c:pt idx="323">
                  <c:v>1.0050400070369909</c:v>
                </c:pt>
                <c:pt idx="324">
                  <c:v>1.0049287884295293</c:v>
                </c:pt>
                <c:pt idx="325">
                  <c:v>1.0046480462356631</c:v>
                </c:pt>
                <c:pt idx="326">
                  <c:v>1.0046609050965374</c:v>
                </c:pt>
                <c:pt idx="327">
                  <c:v>1.004825848138146</c:v>
                </c:pt>
                <c:pt idx="328">
                  <c:v>1.0049573964075895</c:v>
                </c:pt>
                <c:pt idx="329">
                  <c:v>1.0048628891581513</c:v>
                </c:pt>
                <c:pt idx="330">
                  <c:v>1.0049573329227119</c:v>
                </c:pt>
                <c:pt idx="331">
                  <c:v>1.0049435512764806</c:v>
                </c:pt>
                <c:pt idx="332">
                  <c:v>1.0046271889068834</c:v>
                </c:pt>
                <c:pt idx="333">
                  <c:v>1.004542451458968</c:v>
                </c:pt>
                <c:pt idx="334">
                  <c:v>1.0043640649393308</c:v>
                </c:pt>
                <c:pt idx="335">
                  <c:v>1.0044281729689115</c:v>
                </c:pt>
                <c:pt idx="336">
                  <c:v>1.0046060974537565</c:v>
                </c:pt>
                <c:pt idx="337">
                  <c:v>1.0046012952453283</c:v>
                </c:pt>
                <c:pt idx="338">
                  <c:v>1.0046747187195464</c:v>
                </c:pt>
                <c:pt idx="339">
                  <c:v>1.0045412726732958</c:v>
                </c:pt>
                <c:pt idx="340">
                  <c:v>1.0043488374814928</c:v>
                </c:pt>
                <c:pt idx="341">
                  <c:v>1.0045951243174502</c:v>
                </c:pt>
                <c:pt idx="342">
                  <c:v>1.004654582153375</c:v>
                </c:pt>
                <c:pt idx="343">
                  <c:v>1.0047686883076208</c:v>
                </c:pt>
                <c:pt idx="344">
                  <c:v>1.0046878793145799</c:v>
                </c:pt>
                <c:pt idx="345">
                  <c:v>1.0046988900096581</c:v>
                </c:pt>
                <c:pt idx="346">
                  <c:v>1.0044947609743464</c:v>
                </c:pt>
                <c:pt idx="347">
                  <c:v>1.004439939336885</c:v>
                </c:pt>
                <c:pt idx="348">
                  <c:v>1.0046523305023487</c:v>
                </c:pt>
                <c:pt idx="349">
                  <c:v>1.0047873221601071</c:v>
                </c:pt>
                <c:pt idx="350">
                  <c:v>1.0047994433484047</c:v>
                </c:pt>
                <c:pt idx="351">
                  <c:v>1.0048947149593335</c:v>
                </c:pt>
                <c:pt idx="352">
                  <c:v>1.0048805598183386</c:v>
                </c:pt>
                <c:pt idx="353">
                  <c:v>1.0048127900411739</c:v>
                </c:pt>
                <c:pt idx="354">
                  <c:v>1.0048411300766769</c:v>
                </c:pt>
                <c:pt idx="355">
                  <c:v>1.0049923794781221</c:v>
                </c:pt>
                <c:pt idx="356">
                  <c:v>1.0051840331778124</c:v>
                </c:pt>
                <c:pt idx="357">
                  <c:v>1.0051201704338339</c:v>
                </c:pt>
                <c:pt idx="358">
                  <c:v>1.0050195402090423</c:v>
                </c:pt>
                <c:pt idx="359">
                  <c:v>1.004876858976715</c:v>
                </c:pt>
                <c:pt idx="360">
                  <c:v>1.0047348201466597</c:v>
                </c:pt>
                <c:pt idx="361">
                  <c:v>1.004891211901993</c:v>
                </c:pt>
                <c:pt idx="362">
                  <c:v>1.0051111039391727</c:v>
                </c:pt>
                <c:pt idx="363">
                  <c:v>1.0052495932236931</c:v>
                </c:pt>
                <c:pt idx="364">
                  <c:v>1.0052423870657365</c:v>
                </c:pt>
                <c:pt idx="365">
                  <c:v>1.0052306112020419</c:v>
                </c:pt>
                <c:pt idx="366">
                  <c:v>1.0051717842623451</c:v>
                </c:pt>
                <c:pt idx="367">
                  <c:v>1.0050842051420941</c:v>
                </c:pt>
                <c:pt idx="368">
                  <c:v>1.0050642335868962</c:v>
                </c:pt>
                <c:pt idx="369">
                  <c:v>1.0052496423153063</c:v>
                </c:pt>
                <c:pt idx="370">
                  <c:v>1.0052645715820574</c:v>
                </c:pt>
                <c:pt idx="371">
                  <c:v>1.0051992795194282</c:v>
                </c:pt>
                <c:pt idx="372">
                  <c:v>1.0051323586897036</c:v>
                </c:pt>
                <c:pt idx="373">
                  <c:v>1.0050420607299819</c:v>
                </c:pt>
                <c:pt idx="374">
                  <c:v>1.0049375179546107</c:v>
                </c:pt>
                <c:pt idx="375">
                  <c:v>1.0049348215424367</c:v>
                </c:pt>
                <c:pt idx="376">
                  <c:v>1.0052171172944067</c:v>
                </c:pt>
                <c:pt idx="377">
                  <c:v>1.0051808921136394</c:v>
                </c:pt>
                <c:pt idx="378">
                  <c:v>1.005172390779129</c:v>
                </c:pt>
                <c:pt idx="379">
                  <c:v>1.0050727380169844</c:v>
                </c:pt>
                <c:pt idx="380">
                  <c:v>1.0050249143746663</c:v>
                </c:pt>
                <c:pt idx="381">
                  <c:v>1.0049071689364015</c:v>
                </c:pt>
                <c:pt idx="382">
                  <c:v>1.0047630883841296</c:v>
                </c:pt>
                <c:pt idx="383">
                  <c:v>1.0049198315432635</c:v>
                </c:pt>
                <c:pt idx="384">
                  <c:v>1.0050376765675013</c:v>
                </c:pt>
                <c:pt idx="385">
                  <c:v>1.005041138337438</c:v>
                </c:pt>
                <c:pt idx="386">
                  <c:v>1.0048438573149359</c:v>
                </c:pt>
                <c:pt idx="387">
                  <c:v>1.0046928580131944</c:v>
                </c:pt>
                <c:pt idx="388">
                  <c:v>1.0045057687931909</c:v>
                </c:pt>
                <c:pt idx="389">
                  <c:v>1.0043653987673626</c:v>
                </c:pt>
                <c:pt idx="390">
                  <c:v>1.0045679534595378</c:v>
                </c:pt>
                <c:pt idx="391">
                  <c:v>1.0047751110726164</c:v>
                </c:pt>
                <c:pt idx="392">
                  <c:v>1.0044246256903908</c:v>
                </c:pt>
                <c:pt idx="393">
                  <c:v>1.0042515590461376</c:v>
                </c:pt>
                <c:pt idx="394">
                  <c:v>1.0042841601331352</c:v>
                </c:pt>
                <c:pt idx="395">
                  <c:v>1.0042210982133111</c:v>
                </c:pt>
                <c:pt idx="396">
                  <c:v>1.0040472626623296</c:v>
                </c:pt>
                <c:pt idx="397">
                  <c:v>1.0040848053790397</c:v>
                </c:pt>
                <c:pt idx="398">
                  <c:v>1.0040311387496945</c:v>
                </c:pt>
                <c:pt idx="399">
                  <c:v>1.0041884395763205</c:v>
                </c:pt>
                <c:pt idx="400">
                  <c:v>1.0041166730744022</c:v>
                </c:pt>
                <c:pt idx="401">
                  <c:v>1.0043586955156234</c:v>
                </c:pt>
                <c:pt idx="402">
                  <c:v>1.0044159162237607</c:v>
                </c:pt>
                <c:pt idx="403">
                  <c:v>1.004738150967853</c:v>
                </c:pt>
                <c:pt idx="404">
                  <c:v>1.0050170450197611</c:v>
                </c:pt>
                <c:pt idx="405">
                  <c:v>1.0054960257031695</c:v>
                </c:pt>
                <c:pt idx="406">
                  <c:v>1.0055086458543308</c:v>
                </c:pt>
                <c:pt idx="407">
                  <c:v>1.0062315572422893</c:v>
                </c:pt>
                <c:pt idx="408">
                  <c:v>1.0061455299439102</c:v>
                </c:pt>
                <c:pt idx="409">
                  <c:v>1.0059822711047923</c:v>
                </c:pt>
                <c:pt idx="410">
                  <c:v>1.0060820852387582</c:v>
                </c:pt>
                <c:pt idx="411">
                  <c:v>1.0071891656323722</c:v>
                </c:pt>
                <c:pt idx="412">
                  <c:v>1.0089570002322756</c:v>
                </c:pt>
                <c:pt idx="413">
                  <c:v>1.0106723357614418</c:v>
                </c:pt>
                <c:pt idx="414">
                  <c:v>1.0113820761277759</c:v>
                </c:pt>
                <c:pt idx="415">
                  <c:v>1.0112001690140284</c:v>
                </c:pt>
                <c:pt idx="416">
                  <c:v>1.0096904916300879</c:v>
                </c:pt>
                <c:pt idx="417">
                  <c:v>1.0102792573049928</c:v>
                </c:pt>
                <c:pt idx="418">
                  <c:v>1.0112605856316068</c:v>
                </c:pt>
                <c:pt idx="419">
                  <c:v>1.0118273550098116</c:v>
                </c:pt>
                <c:pt idx="420">
                  <c:v>1.0120771669691231</c:v>
                </c:pt>
                <c:pt idx="421">
                  <c:v>1.0116979523219116</c:v>
                </c:pt>
                <c:pt idx="422">
                  <c:v>1.0116470681533996</c:v>
                </c:pt>
                <c:pt idx="423">
                  <c:v>1.0097131760016371</c:v>
                </c:pt>
                <c:pt idx="424">
                  <c:v>1.0097695948218077</c:v>
                </c:pt>
                <c:pt idx="425">
                  <c:v>1.0108828929023388</c:v>
                </c:pt>
                <c:pt idx="426">
                  <c:v>1.0112724884862929</c:v>
                </c:pt>
                <c:pt idx="427">
                  <c:v>1.0108818514976647</c:v>
                </c:pt>
                <c:pt idx="428">
                  <c:v>1.010421258120791</c:v>
                </c:pt>
                <c:pt idx="429">
                  <c:v>1.0098051932762677</c:v>
                </c:pt>
                <c:pt idx="430">
                  <c:v>1.0077284765320125</c:v>
                </c:pt>
                <c:pt idx="431">
                  <c:v>1.0080625517713424</c:v>
                </c:pt>
                <c:pt idx="432">
                  <c:v>1.0087747120028179</c:v>
                </c:pt>
                <c:pt idx="433">
                  <c:v>1.0086723232791253</c:v>
                </c:pt>
                <c:pt idx="434">
                  <c:v>1.0089053655719624</c:v>
                </c:pt>
                <c:pt idx="435">
                  <c:v>1.0080893334948571</c:v>
                </c:pt>
                <c:pt idx="436">
                  <c:v>1.0077715788136568</c:v>
                </c:pt>
                <c:pt idx="437">
                  <c:v>1.0068345233060045</c:v>
                </c:pt>
                <c:pt idx="438">
                  <c:v>1.0074311738099013</c:v>
                </c:pt>
                <c:pt idx="439">
                  <c:v>1.0081787715668156</c:v>
                </c:pt>
                <c:pt idx="440">
                  <c:v>1.0078846855927817</c:v>
                </c:pt>
                <c:pt idx="441">
                  <c:v>1.0061621198126982</c:v>
                </c:pt>
                <c:pt idx="442">
                  <c:v>1.0071033091797412</c:v>
                </c:pt>
                <c:pt idx="443">
                  <c:v>1.0065424836150556</c:v>
                </c:pt>
                <c:pt idx="444">
                  <c:v>1.0051676871859172</c:v>
                </c:pt>
                <c:pt idx="445">
                  <c:v>1.0053550803394593</c:v>
                </c:pt>
                <c:pt idx="446">
                  <c:v>1.0069338269277925</c:v>
                </c:pt>
                <c:pt idx="447">
                  <c:v>1.0067832078105086</c:v>
                </c:pt>
                <c:pt idx="448">
                  <c:v>1.0060969356665348</c:v>
                </c:pt>
                <c:pt idx="449">
                  <c:v>1.0052611733458012</c:v>
                </c:pt>
                <c:pt idx="450">
                  <c:v>1.0037270293573823</c:v>
                </c:pt>
                <c:pt idx="451">
                  <c:v>1.002826709494933</c:v>
                </c:pt>
                <c:pt idx="452">
                  <c:v>1.0041209909211186</c:v>
                </c:pt>
                <c:pt idx="453">
                  <c:v>1.0052047022971351</c:v>
                </c:pt>
                <c:pt idx="454">
                  <c:v>1.0050370911431448</c:v>
                </c:pt>
                <c:pt idx="455">
                  <c:v>1.0046013279772903</c:v>
                </c:pt>
                <c:pt idx="456">
                  <c:v>1.0044509641845654</c:v>
                </c:pt>
                <c:pt idx="457">
                  <c:v>1.0040112214365378</c:v>
                </c:pt>
                <c:pt idx="458">
                  <c:v>1.0028428037822608</c:v>
                </c:pt>
                <c:pt idx="459">
                  <c:v>1.003056425416456</c:v>
                </c:pt>
                <c:pt idx="460">
                  <c:v>1.0038852356807617</c:v>
                </c:pt>
                <c:pt idx="461">
                  <c:v>1.0041754541813095</c:v>
                </c:pt>
                <c:pt idx="462">
                  <c:v>1.0036660414177228</c:v>
                </c:pt>
                <c:pt idx="463">
                  <c:v>1.0034872555013079</c:v>
                </c:pt>
                <c:pt idx="464">
                  <c:v>1.0035651968908061</c:v>
                </c:pt>
                <c:pt idx="465">
                  <c:v>1.0024624832516837</c:v>
                </c:pt>
                <c:pt idx="466">
                  <c:v>1.0030678642259243</c:v>
                </c:pt>
                <c:pt idx="467">
                  <c:v>1.0038048388508436</c:v>
                </c:pt>
                <c:pt idx="468">
                  <c:v>1.0036685551241</c:v>
                </c:pt>
                <c:pt idx="469">
                  <c:v>1.0039742487831855</c:v>
                </c:pt>
                <c:pt idx="470">
                  <c:v>1.003289793056789</c:v>
                </c:pt>
                <c:pt idx="471">
                  <c:v>1.0031268887304337</c:v>
                </c:pt>
                <c:pt idx="472">
                  <c:v>1.0021805437413622</c:v>
                </c:pt>
                <c:pt idx="473">
                  <c:v>1.001895465035729</c:v>
                </c:pt>
                <c:pt idx="474">
                  <c:v>1.0016542142684493</c:v>
                </c:pt>
                <c:pt idx="475">
                  <c:v>1.002977178109024</c:v>
                </c:pt>
                <c:pt idx="476">
                  <c:v>1.0035562374082083</c:v>
                </c:pt>
                <c:pt idx="477">
                  <c:v>1.0041454983659421</c:v>
                </c:pt>
                <c:pt idx="478">
                  <c:v>1.0033185575496353</c:v>
                </c:pt>
                <c:pt idx="479">
                  <c:v>1.0024705633242816</c:v>
                </c:pt>
                <c:pt idx="480">
                  <c:v>1.0027131072046487</c:v>
                </c:pt>
                <c:pt idx="481">
                  <c:v>1.0035378016500056</c:v>
                </c:pt>
                <c:pt idx="482">
                  <c:v>1.0033611543209389</c:v>
                </c:pt>
                <c:pt idx="483">
                  <c:v>1.0034387575221797</c:v>
                </c:pt>
                <c:pt idx="484">
                  <c:v>1.0033629235311514</c:v>
                </c:pt>
                <c:pt idx="485">
                  <c:v>1.0032894458293409</c:v>
                </c:pt>
                <c:pt idx="486">
                  <c:v>1.0020931490271467</c:v>
                </c:pt>
                <c:pt idx="487">
                  <c:v>1.002643689256858</c:v>
                </c:pt>
                <c:pt idx="488">
                  <c:v>1.0033875743707463</c:v>
                </c:pt>
                <c:pt idx="489">
                  <c:v>1.0037725156329493</c:v>
                </c:pt>
                <c:pt idx="490">
                  <c:v>1.0035475803699057</c:v>
                </c:pt>
                <c:pt idx="491">
                  <c:v>1.0037508051253119</c:v>
                </c:pt>
                <c:pt idx="492">
                  <c:v>1.0034457183128465</c:v>
                </c:pt>
                <c:pt idx="493">
                  <c:v>1.0022323433352935</c:v>
                </c:pt>
                <c:pt idx="494">
                  <c:v>1.0030899469693155</c:v>
                </c:pt>
                <c:pt idx="495">
                  <c:v>1.0038989930047943</c:v>
                </c:pt>
                <c:pt idx="496">
                  <c:v>1.0039989409111434</c:v>
                </c:pt>
                <c:pt idx="497">
                  <c:v>1.0036795185681324</c:v>
                </c:pt>
                <c:pt idx="498">
                  <c:v>1.0044633314370754</c:v>
                </c:pt>
                <c:pt idx="499">
                  <c:v>1.0042984162094655</c:v>
                </c:pt>
                <c:pt idx="500">
                  <c:v>1.0025801993135142</c:v>
                </c:pt>
                <c:pt idx="501">
                  <c:v>1.0042520341483296</c:v>
                </c:pt>
                <c:pt idx="502">
                  <c:v>1.0049234703753021</c:v>
                </c:pt>
                <c:pt idx="503">
                  <c:v>1.0049161638146495</c:v>
                </c:pt>
                <c:pt idx="504">
                  <c:v>1.005236508430529</c:v>
                </c:pt>
                <c:pt idx="505">
                  <c:v>1.0070793112266903</c:v>
                </c:pt>
                <c:pt idx="506">
                  <c:v>1.0049874892036907</c:v>
                </c:pt>
                <c:pt idx="507">
                  <c:v>1.0034879110271695</c:v>
                </c:pt>
                <c:pt idx="508">
                  <c:v>1.005263744469999</c:v>
                </c:pt>
                <c:pt idx="509">
                  <c:v>1.0061743912018852</c:v>
                </c:pt>
                <c:pt idx="510">
                  <c:v>1.0067024543356631</c:v>
                </c:pt>
                <c:pt idx="511">
                  <c:v>1.0068395673551498</c:v>
                </c:pt>
                <c:pt idx="512">
                  <c:v>1.0068756539937216</c:v>
                </c:pt>
                <c:pt idx="513">
                  <c:v>1.006317740336109</c:v>
                </c:pt>
                <c:pt idx="514">
                  <c:v>1.0043428745187812</c:v>
                </c:pt>
                <c:pt idx="515">
                  <c:v>1.0063363323135526</c:v>
                </c:pt>
                <c:pt idx="516">
                  <c:v>1.0072208631600876</c:v>
                </c:pt>
                <c:pt idx="517">
                  <c:v>1.007733527507507</c:v>
                </c:pt>
                <c:pt idx="518">
                  <c:v>1.007656003051328</c:v>
                </c:pt>
                <c:pt idx="519">
                  <c:v>1.0056369773280456</c:v>
                </c:pt>
                <c:pt idx="520">
                  <c:v>1.006019581438474</c:v>
                </c:pt>
                <c:pt idx="521">
                  <c:v>1.0051107428187096</c:v>
                </c:pt>
                <c:pt idx="522">
                  <c:v>1.0074082645295701</c:v>
                </c:pt>
                <c:pt idx="523">
                  <c:v>1.0086183356486047</c:v>
                </c:pt>
                <c:pt idx="524">
                  <c:v>1.0093872389844776</c:v>
                </c:pt>
                <c:pt idx="525">
                  <c:v>1.0089981978060225</c:v>
                </c:pt>
                <c:pt idx="526">
                  <c:v>1.0090803989647719</c:v>
                </c:pt>
                <c:pt idx="527">
                  <c:v>1.0064589944666684</c:v>
                </c:pt>
                <c:pt idx="528">
                  <c:v>1.0051532498503049</c:v>
                </c:pt>
                <c:pt idx="529">
                  <c:v>1.0083985876546884</c:v>
                </c:pt>
                <c:pt idx="530">
                  <c:v>1.0095270446999234</c:v>
                </c:pt>
                <c:pt idx="531">
                  <c:v>1.009901520234435</c:v>
                </c:pt>
                <c:pt idx="532">
                  <c:v>1.0098893718086692</c:v>
                </c:pt>
                <c:pt idx="533">
                  <c:v>1.0096225906201513</c:v>
                </c:pt>
                <c:pt idx="534">
                  <c:v>1.0086040123634776</c:v>
                </c:pt>
                <c:pt idx="535">
                  <c:v>1.0064600843801028</c:v>
                </c:pt>
                <c:pt idx="536">
                  <c:v>1.0096183398841012</c:v>
                </c:pt>
                <c:pt idx="537">
                  <c:v>1.0098126134210716</c:v>
                </c:pt>
                <c:pt idx="538">
                  <c:v>1.0093198369248801</c:v>
                </c:pt>
                <c:pt idx="539">
                  <c:v>1.0100363887213837</c:v>
                </c:pt>
                <c:pt idx="540">
                  <c:v>1.0091210046115391</c:v>
                </c:pt>
                <c:pt idx="541">
                  <c:v>1.0090547665352088</c:v>
                </c:pt>
                <c:pt idx="542">
                  <c:v>1.0068128875976772</c:v>
                </c:pt>
                <c:pt idx="543">
                  <c:v>1.0083698538533659</c:v>
                </c:pt>
                <c:pt idx="544">
                  <c:v>1.0093076516198916</c:v>
                </c:pt>
                <c:pt idx="545">
                  <c:v>1.0112441977472653</c:v>
                </c:pt>
                <c:pt idx="546">
                  <c:v>1.0086721037588635</c:v>
                </c:pt>
                <c:pt idx="547">
                  <c:v>1.006861970710758</c:v>
                </c:pt>
                <c:pt idx="548">
                  <c:v>1.0062848719059272</c:v>
                </c:pt>
                <c:pt idx="549">
                  <c:v>1.0052374994476354</c:v>
                </c:pt>
                <c:pt idx="550">
                  <c:v>1.0078477469430764</c:v>
                </c:pt>
                <c:pt idx="551">
                  <c:v>1.0082651395711115</c:v>
                </c:pt>
                <c:pt idx="552">
                  <c:v>1.0086142859778391</c:v>
                </c:pt>
                <c:pt idx="553">
                  <c:v>1.008406158110535</c:v>
                </c:pt>
                <c:pt idx="554">
                  <c:v>1.0076637011644414</c:v>
                </c:pt>
                <c:pt idx="555">
                  <c:v>1.0075063080174669</c:v>
                </c:pt>
                <c:pt idx="556">
                  <c:v>1.0053464338830094</c:v>
                </c:pt>
                <c:pt idx="557">
                  <c:v>1.0064378173356145</c:v>
                </c:pt>
                <c:pt idx="558">
                  <c:v>1.0068561491417434</c:v>
                </c:pt>
                <c:pt idx="559">
                  <c:v>1.0063133675110023</c:v>
                </c:pt>
                <c:pt idx="560">
                  <c:v>1.0066445475547885</c:v>
                </c:pt>
                <c:pt idx="561">
                  <c:v>1.0060253922554436</c:v>
                </c:pt>
                <c:pt idx="562">
                  <c:v>1.0054635415760065</c:v>
                </c:pt>
                <c:pt idx="563">
                  <c:v>1.0040140598327842</c:v>
                </c:pt>
                <c:pt idx="564">
                  <c:v>1.0050690334957892</c:v>
                </c:pt>
                <c:pt idx="565">
                  <c:v>1.0053766449026174</c:v>
                </c:pt>
                <c:pt idx="566">
                  <c:v>1.0052623761243487</c:v>
                </c:pt>
                <c:pt idx="567">
                  <c:v>1.0051800458476687</c:v>
                </c:pt>
                <c:pt idx="568">
                  <c:v>1.0051470184675506</c:v>
                </c:pt>
                <c:pt idx="569">
                  <c:v>1.0040310825214942</c:v>
                </c:pt>
                <c:pt idx="570">
                  <c:v>1.0031668141306007</c:v>
                </c:pt>
                <c:pt idx="571">
                  <c:v>1.0038325738257139</c:v>
                </c:pt>
                <c:pt idx="572">
                  <c:v>1.0042564031099444</c:v>
                </c:pt>
                <c:pt idx="573">
                  <c:v>1.0041985007691328</c:v>
                </c:pt>
                <c:pt idx="574">
                  <c:v>1.0036944899652778</c:v>
                </c:pt>
                <c:pt idx="575">
                  <c:v>1.0033618841326195</c:v>
                </c:pt>
                <c:pt idx="576">
                  <c:v>1.0032732734296097</c:v>
                </c:pt>
                <c:pt idx="577">
                  <c:v>1.002380831921643</c:v>
                </c:pt>
                <c:pt idx="578">
                  <c:v>1.0029534874261858</c:v>
                </c:pt>
                <c:pt idx="579">
                  <c:v>1.0032069178140901</c:v>
                </c:pt>
                <c:pt idx="580">
                  <c:v>1.0032273523069211</c:v>
                </c:pt>
                <c:pt idx="581">
                  <c:v>1.003192976440878</c:v>
                </c:pt>
                <c:pt idx="582">
                  <c:v>1.0029872769606676</c:v>
                </c:pt>
                <c:pt idx="583">
                  <c:v>1.0027839713586251</c:v>
                </c:pt>
                <c:pt idx="584">
                  <c:v>1.0019682748868419</c:v>
                </c:pt>
                <c:pt idx="585">
                  <c:v>1.0024986738476969</c:v>
                </c:pt>
                <c:pt idx="586">
                  <c:v>1.0026149720250401</c:v>
                </c:pt>
              </c:numCache>
            </c:numRef>
          </c:val>
          <c:smooth val="0"/>
          <c:extLst>
            <c:ext xmlns:c16="http://schemas.microsoft.com/office/drawing/2014/chart" uri="{C3380CC4-5D6E-409C-BE32-E72D297353CC}">
              <c16:uniqueId val="{00000005-E819-40C0-B12E-114CCCB3A9F7}"/>
            </c:ext>
          </c:extLst>
        </c:ser>
        <c:dLbls>
          <c:showLegendKey val="0"/>
          <c:showVal val="0"/>
          <c:showCatName val="0"/>
          <c:showSerName val="0"/>
          <c:showPercent val="0"/>
          <c:showBubbleSize val="0"/>
        </c:dLbls>
        <c:smooth val="0"/>
        <c:axId val="2023763455"/>
        <c:axId val="2023765535"/>
      </c:lineChart>
      <c:catAx>
        <c:axId val="2023763455"/>
        <c:scaling>
          <c:orientation val="minMax"/>
        </c:scaling>
        <c:delete val="0"/>
        <c:axPos val="b"/>
        <c:numFmt formatCode="General" sourceLinked="1"/>
        <c:majorTickMark val="none"/>
        <c:minorTickMark val="none"/>
        <c:tickLblPos val="nextTo"/>
        <c:spPr>
          <a:noFill/>
          <a:ln w="9525" cap="flat" cmpd="sng" algn="ctr">
            <a:solidFill>
              <a:schemeClr val="tx1">
                <a:lumMod val="15%"/>
                <a:lumOff val="85%"/>
              </a:schemeClr>
            </a:solidFill>
            <a:round/>
          </a:ln>
          <a:effectLst/>
        </c:spPr>
        <c:txPr>
          <a:bodyPr rot="-60000000" spcFirstLastPara="1" vertOverflow="ellipsis" vert="horz" wrap="square" anchor="ctr" anchorCtr="1"/>
          <a:lstStyle/>
          <a:p>
            <a:pPr>
              <a:defRPr sz="700" b="0" i="0" u="none" strike="noStrike" kern="1200" baseline="0%">
                <a:solidFill>
                  <a:schemeClr val="tx1">
                    <a:lumMod val="65%"/>
                    <a:lumOff val="35%"/>
                  </a:schemeClr>
                </a:solidFill>
                <a:latin typeface="+mn-lt"/>
                <a:ea typeface="+mn-ea"/>
                <a:cs typeface="+mn-cs"/>
              </a:defRPr>
            </a:pPr>
            <a:endParaRPr lang="en-US"/>
          </a:p>
        </c:txPr>
        <c:crossAx val="2023765535"/>
        <c:crossesAt val="0"/>
        <c:auto val="1"/>
        <c:lblAlgn val="ctr"/>
        <c:lblOffset val="100"/>
        <c:noMultiLvlLbl val="0"/>
      </c:catAx>
      <c:valAx>
        <c:axId val="2023765535"/>
        <c:scaling>
          <c:orientation val="minMax"/>
        </c:scaling>
        <c:delete val="0"/>
        <c:axPos val="l"/>
        <c:majorGridlines>
          <c:spPr>
            <a:ln w="9525" cap="flat" cmpd="sng" algn="ctr">
              <a:solidFill>
                <a:schemeClr val="tx1">
                  <a:lumMod val="15%"/>
                  <a:lumOff val="85%"/>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
                    <a:lumOff val="35%"/>
                  </a:schemeClr>
                </a:solidFill>
                <a:latin typeface="+mn-lt"/>
                <a:ea typeface="+mn-ea"/>
                <a:cs typeface="+mn-cs"/>
              </a:defRPr>
            </a:pPr>
            <a:endParaRPr lang="en-US"/>
          </a:p>
        </c:txPr>
        <c:crossAx val="2023763455"/>
        <c:crosses val="autoZero"/>
        <c:crossBetween val="between"/>
        <c:majorUnit val="0.5"/>
        <c:minorUnit val="1.0000000000000002E-2"/>
      </c:valAx>
      <c:spPr>
        <a:noFill/>
        <a:ln>
          <a:noFill/>
        </a:ln>
        <a:effectLst/>
      </c:spPr>
    </c:plotArea>
    <c:legend>
      <c:legendPos val="b"/>
      <c:layout>
        <c:manualLayout>
          <c:xMode val="edge"/>
          <c:yMode val="edge"/>
          <c:x val="0.22875645751291501"/>
          <c:y val="0.90113562390205193"/>
          <c:w val="0.54248708497416998"/>
          <c:h val="8.1876833629091941E-2"/>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
                  <a:lumOff val="35%"/>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
          <a:lumOff val="85%"/>
        </a:schemeClr>
      </a:solidFill>
      <a:round/>
    </a:ln>
    <a:effectLst/>
  </c:spPr>
  <c:txPr>
    <a:bodyPr/>
    <a:lstStyle/>
    <a:p>
      <a:pPr>
        <a:defRPr sz="700"/>
      </a:pPr>
      <a:endParaRPr lang="en-US"/>
    </a:p>
  </c:txPr>
  <c:externalData r:id="rId3">
    <c:autoUpdate val="0"/>
  </c:externalData>
</c:chartSpace>
</file>

<file path=word/charts/chart4.xml><?xml version="1.0" encoding="utf-8"?>
<c:chartSpace xmlns:c="http://purl.oclc.org/ooxml/drawingml/chart" xmlns:a="http://purl.oclc.org/ooxml/drawingml/main" xmlns:r="http://purl.oclc.org/ooxml/officeDocument/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'non regiser'!$B$1</c:f>
              <c:strCache>
                <c:ptCount val="1"/>
                <c:pt idx="0">
                  <c:v>non registered haris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'non regiser'!$A$2:$A$32</c:f>
              <c:numCache>
                <c:formatCode>General</c:formatCode>
                <c:ptCount val="31"/>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numCache>
            </c:numRef>
          </c:cat>
          <c:val>
            <c:numRef>
              <c:f>'non regiser'!$B$2:$B$32</c:f>
              <c:numCache>
                <c:formatCode>General</c:formatCode>
                <c:ptCount val="31"/>
                <c:pt idx="0">
                  <c:v>4800</c:v>
                </c:pt>
                <c:pt idx="1">
                  <c:v>5100</c:v>
                </c:pt>
                <c:pt idx="2">
                  <c:v>5050</c:v>
                </c:pt>
                <c:pt idx="3">
                  <c:v>5200</c:v>
                </c:pt>
                <c:pt idx="4">
                  <c:v>5800</c:v>
                </c:pt>
                <c:pt idx="5">
                  <c:v>6900</c:v>
                </c:pt>
                <c:pt idx="6">
                  <c:v>7200</c:v>
                </c:pt>
                <c:pt idx="7">
                  <c:v>10900</c:v>
                </c:pt>
                <c:pt idx="8">
                  <c:v>9100</c:v>
                </c:pt>
                <c:pt idx="9">
                  <c:v>9800</c:v>
                </c:pt>
                <c:pt idx="10">
                  <c:v>11100</c:v>
                </c:pt>
                <c:pt idx="11">
                  <c:v>7800</c:v>
                </c:pt>
                <c:pt idx="12">
                  <c:v>7700</c:v>
                </c:pt>
                <c:pt idx="13">
                  <c:v>6700</c:v>
                </c:pt>
                <c:pt idx="14">
                  <c:v>4500</c:v>
                </c:pt>
                <c:pt idx="15">
                  <c:v>4600</c:v>
                </c:pt>
                <c:pt idx="16">
                  <c:v>4650</c:v>
                </c:pt>
                <c:pt idx="17">
                  <c:v>4700</c:v>
                </c:pt>
                <c:pt idx="18">
                  <c:v>4750</c:v>
                </c:pt>
                <c:pt idx="19">
                  <c:v>4800</c:v>
                </c:pt>
                <c:pt idx="20">
                  <c:v>4900</c:v>
                </c:pt>
                <c:pt idx="21">
                  <c:v>5100</c:v>
                </c:pt>
                <c:pt idx="22">
                  <c:v>5500</c:v>
                </c:pt>
                <c:pt idx="23">
                  <c:v>5800</c:v>
                </c:pt>
                <c:pt idx="24">
                  <c:v>5900</c:v>
                </c:pt>
                <c:pt idx="25">
                  <c:v>6100</c:v>
                </c:pt>
                <c:pt idx="26">
                  <c:v>6000</c:v>
                </c:pt>
                <c:pt idx="27">
                  <c:v>5200</c:v>
                </c:pt>
                <c:pt idx="28">
                  <c:v>4800</c:v>
                </c:pt>
                <c:pt idx="29">
                  <c:v>4900</c:v>
                </c:pt>
                <c:pt idx="30">
                  <c:v>4700</c:v>
                </c:pt>
              </c:numCache>
            </c:numRef>
          </c:val>
          <c:smooth val="0"/>
          <c:extLst>
            <c:ext xmlns:c16="http://schemas.microsoft.com/office/drawing/2014/chart" uri="{C3380CC4-5D6E-409C-BE32-E72D297353CC}">
              <c16:uniqueId val="{00000000-5D7B-4E74-BA23-A474F968A1EC}"/>
            </c:ext>
          </c:extLst>
        </c:ser>
        <c:dLbls>
          <c:showLegendKey val="0"/>
          <c:showVal val="0"/>
          <c:showCatName val="0"/>
          <c:showSerName val="0"/>
          <c:showPercent val="0"/>
          <c:showBubbleSize val="0"/>
        </c:dLbls>
        <c:marker val="1"/>
        <c:smooth val="0"/>
        <c:axId val="455568160"/>
        <c:axId val="455586464"/>
      </c:lineChart>
      <c:catAx>
        <c:axId val="455568160"/>
        <c:scaling>
          <c:orientation val="minMax"/>
        </c:scaling>
        <c:delete val="0"/>
        <c:axPos val="b"/>
        <c:numFmt formatCode="General" sourceLinked="1"/>
        <c:majorTickMark val="none"/>
        <c:minorTickMark val="none"/>
        <c:tickLblPos val="nextTo"/>
        <c:spPr>
          <a:noFill/>
          <a:ln w="9525" cap="flat" cmpd="sng" algn="ctr">
            <a:solidFill>
              <a:schemeClr val="tx1">
                <a:lumMod val="15%"/>
                <a:lumOff val="85%"/>
              </a:schemeClr>
            </a:solidFill>
            <a:round/>
          </a:ln>
          <a:effectLst/>
        </c:spPr>
        <c:txPr>
          <a:bodyPr rot="-60000000" spcFirstLastPara="1" vertOverflow="ellipsis" vert="horz" wrap="square" anchor="ctr" anchorCtr="1"/>
          <a:lstStyle/>
          <a:p>
            <a:pPr>
              <a:defRPr sz="700" b="0" i="0" u="none" strike="noStrike" kern="1200" baseline="0%">
                <a:solidFill>
                  <a:schemeClr val="tx1">
                    <a:lumMod val="65%"/>
                    <a:lumOff val="35%"/>
                  </a:schemeClr>
                </a:solidFill>
                <a:latin typeface="+mn-lt"/>
                <a:ea typeface="+mn-ea"/>
                <a:cs typeface="+mn-cs"/>
              </a:defRPr>
            </a:pPr>
            <a:endParaRPr lang="en-US"/>
          </a:p>
        </c:txPr>
        <c:crossAx val="455586464"/>
        <c:crosses val="autoZero"/>
        <c:auto val="1"/>
        <c:lblAlgn val="ctr"/>
        <c:lblOffset val="100"/>
        <c:noMultiLvlLbl val="0"/>
      </c:catAx>
      <c:valAx>
        <c:axId val="455586464"/>
        <c:scaling>
          <c:orientation val="minMax"/>
        </c:scaling>
        <c:delete val="0"/>
        <c:axPos val="l"/>
        <c:majorGridlines>
          <c:spPr>
            <a:ln w="9525" cap="flat" cmpd="sng" algn="ctr">
              <a:solidFill>
                <a:schemeClr val="tx1">
                  <a:lumMod val="15%"/>
                  <a:lumOff val="85%"/>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
                    <a:lumOff val="35%"/>
                  </a:schemeClr>
                </a:solidFill>
                <a:latin typeface="+mn-lt"/>
                <a:ea typeface="+mn-ea"/>
                <a:cs typeface="+mn-cs"/>
              </a:defRPr>
            </a:pPr>
            <a:endParaRPr lang="en-US"/>
          </a:p>
        </c:txPr>
        <c:crossAx val="455568160"/>
        <c:crosses val="autoZero"/>
        <c:crossBetween val="between"/>
      </c:valAx>
      <c:spPr>
        <a:noFill/>
        <a:ln cmpd="dbl">
          <a:solidFill>
            <a:schemeClr val="bg2"/>
          </a:solidFill>
        </a:ln>
        <a:effectLst/>
      </c:spPr>
    </c:plotArea>
    <c:plotVisOnly val="1"/>
    <c:dispBlanksAs val="gap"/>
    <c:showDLblsOverMax val="0"/>
  </c:chart>
  <c:spPr>
    <a:solidFill>
      <a:schemeClr val="bg1"/>
    </a:solidFill>
    <a:ln w="9525" cap="flat" cmpd="sng" algn="ctr">
      <a:solidFill>
        <a:schemeClr val="tx1">
          <a:lumMod val="15%"/>
          <a:lumOff val="85%"/>
        </a:schemeClr>
      </a:solidFill>
      <a:round/>
    </a:ln>
    <a:effectLst/>
  </c:spPr>
  <c:txPr>
    <a:bodyPr/>
    <a:lstStyle/>
    <a:p>
      <a:pPr>
        <a:defRPr sz="700"/>
      </a:pPr>
      <a:endParaRPr lang="en-US"/>
    </a:p>
  </c:txPr>
  <c:externalData r:id="rId3">
    <c:autoUpdate val="0"/>
  </c:externalData>
</c:chartSpace>
</file>

<file path=word/charts/colors1.xml><?xml version="1.0" encoding="utf-8"?>
<cs:colorStyle xmlns:cs="http://schemas.microsoft.com/office/drawing/2012/chartStyle" xmlns:a="http://purl.oclc.org/ooxml/drawingml/main" meth="cycle" id="10">
  <a:schemeClr val="accent1"/>
  <a:schemeClr val="accent2"/>
  <a:schemeClr val="accent3"/>
  <a:schemeClr val="accent4"/>
  <a:schemeClr val="accent5"/>
  <a:schemeClr val="accent6"/>
  <cs:variation/>
  <cs:variation>
    <a:lumMod val="60%"/>
  </cs:variation>
  <cs:variation>
    <a:lumMod val="80%"/>
    <a:lumOff val="20%"/>
  </cs:variation>
  <cs:variation>
    <a:lumMod val="80%"/>
  </cs:variation>
  <cs:variation>
    <a:lumMod val="60%"/>
    <a:lumOff val="40%"/>
  </cs:variation>
  <cs:variation>
    <a:lumMod val="50%"/>
  </cs:variation>
  <cs:variation>
    <a:lumMod val="70%"/>
    <a:lumOff val="30%"/>
  </cs:variation>
  <cs:variation>
    <a:lumMod val="70%"/>
  </cs:variation>
  <cs:variation>
    <a:lumMod val="50%"/>
    <a:lumOff val="50%"/>
  </cs:variation>
</cs:colorStyle>
</file>

<file path=word/charts/colors2.xml><?xml version="1.0" encoding="utf-8"?>
<cs:colorStyle xmlns:cs="http://schemas.microsoft.com/office/drawing/2012/chartStyle" xmlns:a="http://purl.oclc.org/ooxml/drawingml/main" meth="cycle" id="10">
  <a:schemeClr val="accent1"/>
  <a:schemeClr val="accent2"/>
  <a:schemeClr val="accent3"/>
  <a:schemeClr val="accent4"/>
  <a:schemeClr val="accent5"/>
  <a:schemeClr val="accent6"/>
  <cs:variation/>
  <cs:variation>
    <a:lumMod val="60%"/>
  </cs:variation>
  <cs:variation>
    <a:lumMod val="80%"/>
    <a:lumOff val="20%"/>
  </cs:variation>
  <cs:variation>
    <a:lumMod val="80%"/>
  </cs:variation>
  <cs:variation>
    <a:lumMod val="60%"/>
    <a:lumOff val="40%"/>
  </cs:variation>
  <cs:variation>
    <a:lumMod val="50%"/>
  </cs:variation>
  <cs:variation>
    <a:lumMod val="70%"/>
    <a:lumOff val="30%"/>
  </cs:variation>
  <cs:variation>
    <a:lumMod val="70%"/>
  </cs:variation>
  <cs:variation>
    <a:lumMod val="50%"/>
    <a:lumOff val="50%"/>
  </cs:variation>
</cs:colorStyle>
</file>

<file path=word/charts/colors3.xml><?xml version="1.0" encoding="utf-8"?>
<cs:colorStyle xmlns:cs="http://schemas.microsoft.com/office/drawing/2012/chartStyle" xmlns:a="http://purl.oclc.org/ooxml/drawingml/main" meth="cycle" id="10">
  <a:schemeClr val="accent1"/>
  <a:schemeClr val="accent2"/>
  <a:schemeClr val="accent3"/>
  <a:schemeClr val="accent4"/>
  <a:schemeClr val="accent5"/>
  <a:schemeClr val="accent6"/>
  <cs:variation/>
  <cs:variation>
    <a:lumMod val="60%"/>
  </cs:variation>
  <cs:variation>
    <a:lumMod val="80%"/>
    <a:lumOff val="20%"/>
  </cs:variation>
  <cs:variation>
    <a:lumMod val="80%"/>
  </cs:variation>
  <cs:variation>
    <a:lumMod val="60%"/>
    <a:lumOff val="40%"/>
  </cs:variation>
  <cs:variation>
    <a:lumMod val="50%"/>
  </cs:variation>
  <cs:variation>
    <a:lumMod val="70%"/>
    <a:lumOff val="30%"/>
  </cs:variation>
  <cs:variation>
    <a:lumMod val="70%"/>
  </cs:variation>
  <cs:variation>
    <a:lumMod val="50%"/>
    <a:lumOff val="50%"/>
  </cs:variation>
</cs:colorStyle>
</file>

<file path=word/charts/colors4.xml><?xml version="1.0" encoding="utf-8"?>
<cs:colorStyle xmlns:cs="http://schemas.microsoft.com/office/drawing/2012/chartStyle" xmlns:a="http://purl.oclc.org/ooxml/drawingml/main" meth="cycle" id="10">
  <a:schemeClr val="accent1"/>
  <a:schemeClr val="accent2"/>
  <a:schemeClr val="accent3"/>
  <a:schemeClr val="accent4"/>
  <a:schemeClr val="accent5"/>
  <a:schemeClr val="accent6"/>
  <cs:variation/>
  <cs:variation>
    <a:lumMod val="60%"/>
  </cs:variation>
  <cs:variation>
    <a:lumMod val="80%"/>
    <a:lumOff val="20%"/>
  </cs:variation>
  <cs:variation>
    <a:lumMod val="80%"/>
  </cs:variation>
  <cs:variation>
    <a:lumMod val="60%"/>
    <a:lumOff val="40%"/>
  </cs:variation>
  <cs:variation>
    <a:lumMod val="50%"/>
  </cs:variation>
  <cs:variation>
    <a:lumMod val="70%"/>
    <a:lumOff val="30%"/>
  </cs:variation>
  <cs:variation>
    <a:lumMod val="70%"/>
  </cs:variation>
  <cs:variation>
    <a:lumMod val="50%"/>
    <a:lumOff val="50%"/>
  </cs:variation>
</cs:colorStyle>
</file>

<file path=word/charts/style1.xml><?xml version="1.0" encoding="utf-8"?>
<cs:chartStyle xmlns:cs="http://schemas.microsoft.com/office/drawing/2012/chartStyle" xmlns:a="http://purl.oclc.org/ooxml/drawingml/main" id="201">
  <cs:axisTitle>
    <cs:lnRef idx="0"/>
    <cs:fillRef idx="0"/>
    <cs:effectRef idx="0"/>
    <cs:fontRef idx="minor">
      <a:schemeClr val="tx1">
        <a:lumMod val="65%"/>
        <a:lumOff val="35%"/>
      </a:schemeClr>
    </cs:fontRef>
    <cs:defRPr sz="1000" kern="1200"/>
  </cs:axisTitle>
  <cs:categoryAxis>
    <cs:lnRef idx="0"/>
    <cs:fillRef idx="0"/>
    <cs:effectRef idx="0"/>
    <cs:fontRef idx="minor">
      <a:schemeClr val="tx1">
        <a:lumMod val="65%"/>
        <a:lumOff val="35%"/>
      </a:schemeClr>
    </cs:fontRef>
    <cs:spPr>
      <a:ln w="9525" cap="flat" cmpd="sng" algn="ctr">
        <a:solidFill>
          <a:schemeClr val="tx1">
            <a:lumMod val="15%"/>
            <a:lumOff val="85%"/>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
            <a:lumOff val="85%"/>
          </a:schemeClr>
        </a:solidFill>
        <a:round/>
      </a:ln>
    </cs:spPr>
    <cs:defRPr sz="1000" kern="1200"/>
  </cs:chartArea>
  <cs:dataLabel>
    <cs:lnRef idx="0"/>
    <cs:fillRef idx="0"/>
    <cs:effectRef idx="0"/>
    <cs:fontRef idx="minor">
      <a:schemeClr val="tx1">
        <a:lumMod val="75%"/>
        <a:lumOff val="25%"/>
      </a:schemeClr>
    </cs:fontRef>
    <cs:defRPr sz="900" kern="1200"/>
  </cs:dataLabel>
  <cs:dataLabelCallout>
    <cs:lnRef idx="0"/>
    <cs:fillRef idx="0"/>
    <cs:effectRef idx="0"/>
    <cs:fontRef idx="minor">
      <a:schemeClr val="dk1">
        <a:lumMod val="65%"/>
        <a:lumOff val="35%"/>
      </a:schemeClr>
    </cs:fontRef>
    <cs:spPr>
      <a:solidFill>
        <a:schemeClr val="lt1"/>
      </a:solidFill>
      <a:ln>
        <a:solidFill>
          <a:schemeClr val="dk1">
            <a:lumMod val="25%"/>
            <a:lumOff val="75%"/>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
        <a:lumOff val="35%"/>
      </a:schemeClr>
    </cs:fontRef>
    <cs:spPr>
      <a:noFill/>
      <a:ln w="9525" cap="flat" cmpd="sng" algn="ctr">
        <a:solidFill>
          <a:schemeClr val="tx1">
            <a:lumMod val="15%"/>
            <a:lumOff val="85%"/>
          </a:schemeClr>
        </a:solidFill>
        <a:round/>
      </a:ln>
    </cs:spPr>
    <cs:defRPr sz="900" kern="1200"/>
  </cs:dataTable>
  <cs:downBar>
    <cs:lnRef idx="0"/>
    <cs:fillRef idx="0"/>
    <cs:effectRef idx="0"/>
    <cs:fontRef idx="minor">
      <a:schemeClr val="dk1"/>
    </cs:fontRef>
    <cs:spPr>
      <a:solidFill>
        <a:schemeClr val="dk1">
          <a:lumMod val="65%"/>
          <a:lumOff val="35%"/>
        </a:schemeClr>
      </a:solidFill>
      <a:ln w="9525">
        <a:solidFill>
          <a:schemeClr val="tx1">
            <a:lumMod val="65%"/>
            <a:lumOff val="35%"/>
          </a:schemeClr>
        </a:solidFill>
      </a:ln>
    </cs:spPr>
  </cs:downBar>
  <cs:dropLine>
    <cs:lnRef idx="0"/>
    <cs:fillRef idx="0"/>
    <cs:effectRef idx="0"/>
    <cs:fontRef idx="minor">
      <a:schemeClr val="tx1"/>
    </cs:fontRef>
    <cs:spPr>
      <a:ln w="9525" cap="flat" cmpd="sng" algn="ctr">
        <a:solidFill>
          <a:schemeClr val="tx1">
            <a:lumMod val="35%"/>
            <a:lumOff val="65%"/>
          </a:schemeClr>
        </a:solidFill>
        <a:round/>
      </a:ln>
    </cs:spPr>
  </cs:dropLine>
  <cs:errorBar>
    <cs:lnRef idx="0"/>
    <cs:fillRef idx="0"/>
    <cs:effectRef idx="0"/>
    <cs:fontRef idx="minor">
      <a:schemeClr val="tx1"/>
    </cs:fontRef>
    <cs:spPr>
      <a:ln w="9525" cap="flat" cmpd="sng" algn="ctr">
        <a:solidFill>
          <a:schemeClr val="tx1">
            <a:lumMod val="65%"/>
            <a:lumOff val="35%"/>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
            <a:lumOff val="85%"/>
          </a:schemeClr>
        </a:solidFill>
        <a:round/>
      </a:ln>
    </cs:spPr>
  </cs:gridlineMajor>
  <cs:gridlineMinor>
    <cs:lnRef idx="0"/>
    <cs:fillRef idx="0"/>
    <cs:effectRef idx="0"/>
    <cs:fontRef idx="minor">
      <a:schemeClr val="tx1"/>
    </cs:fontRef>
    <cs:spPr>
      <a:ln w="9525" cap="flat" cmpd="sng" algn="ctr">
        <a:solidFill>
          <a:schemeClr val="tx1">
            <a:lumMod val="5%"/>
            <a:lumOff val="95%"/>
          </a:schemeClr>
        </a:solidFill>
        <a:round/>
      </a:ln>
    </cs:spPr>
  </cs:gridlineMinor>
  <cs:hiLoLine>
    <cs:lnRef idx="0"/>
    <cs:fillRef idx="0"/>
    <cs:effectRef idx="0"/>
    <cs:fontRef idx="minor">
      <a:schemeClr val="tx1"/>
    </cs:fontRef>
    <cs:spPr>
      <a:ln w="9525" cap="flat" cmpd="sng" algn="ctr">
        <a:solidFill>
          <a:schemeClr val="tx1">
            <a:lumMod val="75%"/>
            <a:lumOff val="25%"/>
          </a:schemeClr>
        </a:solidFill>
        <a:round/>
      </a:ln>
    </cs:spPr>
  </cs:hiLoLine>
  <cs:leaderLine>
    <cs:lnRef idx="0"/>
    <cs:fillRef idx="0"/>
    <cs:effectRef idx="0"/>
    <cs:fontRef idx="minor">
      <a:schemeClr val="tx1"/>
    </cs:fontRef>
    <cs:spPr>
      <a:ln w="9525" cap="flat" cmpd="sng" algn="ctr">
        <a:solidFill>
          <a:schemeClr val="tx1">
            <a:lumMod val="35%"/>
            <a:lumOff val="65%"/>
          </a:schemeClr>
        </a:solidFill>
        <a:round/>
      </a:ln>
    </cs:spPr>
  </cs:leaderLine>
  <cs:legend>
    <cs:lnRef idx="0"/>
    <cs:fillRef idx="0"/>
    <cs:effectRef idx="0"/>
    <cs:fontRef idx="minor">
      <a:schemeClr val="tx1">
        <a:lumMod val="65%"/>
        <a:lumOff val="35%"/>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
        <a:lumOff val="35%"/>
      </a:schemeClr>
    </cs:fontRef>
    <cs:defRPr sz="900" kern="1200"/>
  </cs:seriesAxis>
  <cs:seriesLine>
    <cs:lnRef idx="0"/>
    <cs:fillRef idx="0"/>
    <cs:effectRef idx="0"/>
    <cs:fontRef idx="minor">
      <a:schemeClr val="tx1"/>
    </cs:fontRef>
    <cs:spPr>
      <a:ln w="9525" cap="flat" cmpd="sng" algn="ctr">
        <a:solidFill>
          <a:schemeClr val="tx1">
            <a:lumMod val="35%"/>
            <a:lumOff val="65%"/>
          </a:schemeClr>
        </a:solidFill>
        <a:round/>
      </a:ln>
    </cs:spPr>
  </cs:seriesLine>
  <cs:title>
    <cs:lnRef idx="0"/>
    <cs:fillRef idx="0"/>
    <cs:effectRef idx="0"/>
    <cs:fontRef idx="minor">
      <a:schemeClr val="tx1">
        <a:lumMod val="65%"/>
        <a:lumOff val="35%"/>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
        <a:lumOff val="35%"/>
      </a:schemeClr>
    </cs:fontRef>
    <cs:defRPr sz="900" kern="1200"/>
  </cs:trendlineLabel>
  <cs:upBar>
    <cs:lnRef idx="0"/>
    <cs:fillRef idx="0"/>
    <cs:effectRef idx="0"/>
    <cs:fontRef idx="minor">
      <a:schemeClr val="dk1"/>
    </cs:fontRef>
    <cs:spPr>
      <a:solidFill>
        <a:schemeClr val="lt1"/>
      </a:solidFill>
      <a:ln w="9525">
        <a:solidFill>
          <a:schemeClr val="tx1">
            <a:lumMod val="15%"/>
            <a:lumOff val="85%"/>
          </a:schemeClr>
        </a:solidFill>
      </a:ln>
    </cs:spPr>
  </cs:upBar>
  <cs:valueAxis>
    <cs:lnRef idx="0"/>
    <cs:fillRef idx="0"/>
    <cs:effectRef idx="0"/>
    <cs:fontRef idx="minor">
      <a:schemeClr val="tx1">
        <a:lumMod val="65%"/>
        <a:lumOff val="35%"/>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purl.oclc.org/ooxml/drawingml/main" id="201">
  <cs:axisTitle>
    <cs:lnRef idx="0"/>
    <cs:fillRef idx="0"/>
    <cs:effectRef idx="0"/>
    <cs:fontRef idx="minor">
      <a:schemeClr val="tx1">
        <a:lumMod val="65%"/>
        <a:lumOff val="35%"/>
      </a:schemeClr>
    </cs:fontRef>
    <cs:defRPr sz="1000" kern="1200"/>
  </cs:axisTitle>
  <cs:categoryAxis>
    <cs:lnRef idx="0"/>
    <cs:fillRef idx="0"/>
    <cs:effectRef idx="0"/>
    <cs:fontRef idx="minor">
      <a:schemeClr val="tx1">
        <a:lumMod val="65%"/>
        <a:lumOff val="35%"/>
      </a:schemeClr>
    </cs:fontRef>
    <cs:spPr>
      <a:ln w="9525" cap="flat" cmpd="sng" algn="ctr">
        <a:solidFill>
          <a:schemeClr val="tx1">
            <a:lumMod val="15%"/>
            <a:lumOff val="85%"/>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
            <a:lumOff val="85%"/>
          </a:schemeClr>
        </a:solidFill>
        <a:round/>
      </a:ln>
    </cs:spPr>
    <cs:defRPr sz="1000" kern="1200"/>
  </cs:chartArea>
  <cs:dataLabel>
    <cs:lnRef idx="0"/>
    <cs:fillRef idx="0"/>
    <cs:effectRef idx="0"/>
    <cs:fontRef idx="minor">
      <a:schemeClr val="tx1">
        <a:lumMod val="75%"/>
        <a:lumOff val="25%"/>
      </a:schemeClr>
    </cs:fontRef>
    <cs:defRPr sz="900" kern="1200"/>
  </cs:dataLabel>
  <cs:dataLabelCallout>
    <cs:lnRef idx="0"/>
    <cs:fillRef idx="0"/>
    <cs:effectRef idx="0"/>
    <cs:fontRef idx="minor">
      <a:schemeClr val="dk1">
        <a:lumMod val="65%"/>
        <a:lumOff val="35%"/>
      </a:schemeClr>
    </cs:fontRef>
    <cs:spPr>
      <a:solidFill>
        <a:schemeClr val="lt1"/>
      </a:solidFill>
      <a:ln>
        <a:solidFill>
          <a:schemeClr val="dk1">
            <a:lumMod val="25%"/>
            <a:lumOff val="75%"/>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
        <a:lumOff val="35%"/>
      </a:schemeClr>
    </cs:fontRef>
    <cs:spPr>
      <a:noFill/>
      <a:ln w="9525" cap="flat" cmpd="sng" algn="ctr">
        <a:solidFill>
          <a:schemeClr val="tx1">
            <a:lumMod val="15%"/>
            <a:lumOff val="85%"/>
          </a:schemeClr>
        </a:solidFill>
        <a:round/>
      </a:ln>
    </cs:spPr>
    <cs:defRPr sz="900" kern="1200"/>
  </cs:dataTable>
  <cs:downBar>
    <cs:lnRef idx="0"/>
    <cs:fillRef idx="0"/>
    <cs:effectRef idx="0"/>
    <cs:fontRef idx="minor">
      <a:schemeClr val="dk1"/>
    </cs:fontRef>
    <cs:spPr>
      <a:solidFill>
        <a:schemeClr val="dk1">
          <a:lumMod val="65%"/>
          <a:lumOff val="35%"/>
        </a:schemeClr>
      </a:solidFill>
      <a:ln w="9525">
        <a:solidFill>
          <a:schemeClr val="tx1">
            <a:lumMod val="65%"/>
            <a:lumOff val="35%"/>
          </a:schemeClr>
        </a:solidFill>
      </a:ln>
    </cs:spPr>
  </cs:downBar>
  <cs:dropLine>
    <cs:lnRef idx="0"/>
    <cs:fillRef idx="0"/>
    <cs:effectRef idx="0"/>
    <cs:fontRef idx="minor">
      <a:schemeClr val="tx1"/>
    </cs:fontRef>
    <cs:spPr>
      <a:ln w="9525" cap="flat" cmpd="sng" algn="ctr">
        <a:solidFill>
          <a:schemeClr val="tx1">
            <a:lumMod val="35%"/>
            <a:lumOff val="65%"/>
          </a:schemeClr>
        </a:solidFill>
        <a:round/>
      </a:ln>
    </cs:spPr>
  </cs:dropLine>
  <cs:errorBar>
    <cs:lnRef idx="0"/>
    <cs:fillRef idx="0"/>
    <cs:effectRef idx="0"/>
    <cs:fontRef idx="minor">
      <a:schemeClr val="tx1"/>
    </cs:fontRef>
    <cs:spPr>
      <a:ln w="9525" cap="flat" cmpd="sng" algn="ctr">
        <a:solidFill>
          <a:schemeClr val="tx1">
            <a:lumMod val="65%"/>
            <a:lumOff val="35%"/>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
            <a:lumOff val="85%"/>
          </a:schemeClr>
        </a:solidFill>
        <a:round/>
      </a:ln>
    </cs:spPr>
  </cs:gridlineMajor>
  <cs:gridlineMinor>
    <cs:lnRef idx="0"/>
    <cs:fillRef idx="0"/>
    <cs:effectRef idx="0"/>
    <cs:fontRef idx="minor">
      <a:schemeClr val="tx1"/>
    </cs:fontRef>
    <cs:spPr>
      <a:ln w="9525" cap="flat" cmpd="sng" algn="ctr">
        <a:solidFill>
          <a:schemeClr val="tx1">
            <a:lumMod val="5%"/>
            <a:lumOff val="95%"/>
          </a:schemeClr>
        </a:solidFill>
        <a:round/>
      </a:ln>
    </cs:spPr>
  </cs:gridlineMinor>
  <cs:hiLoLine>
    <cs:lnRef idx="0"/>
    <cs:fillRef idx="0"/>
    <cs:effectRef idx="0"/>
    <cs:fontRef idx="minor">
      <a:schemeClr val="tx1"/>
    </cs:fontRef>
    <cs:spPr>
      <a:ln w="9525" cap="flat" cmpd="sng" algn="ctr">
        <a:solidFill>
          <a:schemeClr val="tx1">
            <a:lumMod val="75%"/>
            <a:lumOff val="25%"/>
          </a:schemeClr>
        </a:solidFill>
        <a:round/>
      </a:ln>
    </cs:spPr>
  </cs:hiLoLine>
  <cs:leaderLine>
    <cs:lnRef idx="0"/>
    <cs:fillRef idx="0"/>
    <cs:effectRef idx="0"/>
    <cs:fontRef idx="minor">
      <a:schemeClr val="tx1"/>
    </cs:fontRef>
    <cs:spPr>
      <a:ln w="9525" cap="flat" cmpd="sng" algn="ctr">
        <a:solidFill>
          <a:schemeClr val="tx1">
            <a:lumMod val="35%"/>
            <a:lumOff val="65%"/>
          </a:schemeClr>
        </a:solidFill>
        <a:round/>
      </a:ln>
    </cs:spPr>
  </cs:leaderLine>
  <cs:legend>
    <cs:lnRef idx="0"/>
    <cs:fillRef idx="0"/>
    <cs:effectRef idx="0"/>
    <cs:fontRef idx="minor">
      <a:schemeClr val="tx1">
        <a:lumMod val="65%"/>
        <a:lumOff val="35%"/>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
        <a:lumOff val="35%"/>
      </a:schemeClr>
    </cs:fontRef>
    <cs:defRPr sz="900" kern="1200"/>
  </cs:seriesAxis>
  <cs:seriesLine>
    <cs:lnRef idx="0"/>
    <cs:fillRef idx="0"/>
    <cs:effectRef idx="0"/>
    <cs:fontRef idx="minor">
      <a:schemeClr val="tx1"/>
    </cs:fontRef>
    <cs:spPr>
      <a:ln w="9525" cap="flat" cmpd="sng" algn="ctr">
        <a:solidFill>
          <a:schemeClr val="tx1">
            <a:lumMod val="35%"/>
            <a:lumOff val="65%"/>
          </a:schemeClr>
        </a:solidFill>
        <a:round/>
      </a:ln>
    </cs:spPr>
  </cs:seriesLine>
  <cs:title>
    <cs:lnRef idx="0"/>
    <cs:fillRef idx="0"/>
    <cs:effectRef idx="0"/>
    <cs:fontRef idx="minor">
      <a:schemeClr val="tx1">
        <a:lumMod val="65%"/>
        <a:lumOff val="35%"/>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
        <a:lumOff val="35%"/>
      </a:schemeClr>
    </cs:fontRef>
    <cs:defRPr sz="900" kern="1200"/>
  </cs:trendlineLabel>
  <cs:upBar>
    <cs:lnRef idx="0"/>
    <cs:fillRef idx="0"/>
    <cs:effectRef idx="0"/>
    <cs:fontRef idx="minor">
      <a:schemeClr val="dk1"/>
    </cs:fontRef>
    <cs:spPr>
      <a:solidFill>
        <a:schemeClr val="lt1"/>
      </a:solidFill>
      <a:ln w="9525">
        <a:solidFill>
          <a:schemeClr val="tx1">
            <a:lumMod val="15%"/>
            <a:lumOff val="85%"/>
          </a:schemeClr>
        </a:solidFill>
      </a:ln>
    </cs:spPr>
  </cs:upBar>
  <cs:valueAxis>
    <cs:lnRef idx="0"/>
    <cs:fillRef idx="0"/>
    <cs:effectRef idx="0"/>
    <cs:fontRef idx="minor">
      <a:schemeClr val="tx1">
        <a:lumMod val="65%"/>
        <a:lumOff val="35%"/>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purl.oclc.org/ooxml/drawingml/main" id="227">
  <cs:axisTitle>
    <cs:lnRef idx="0"/>
    <cs:fillRef idx="0"/>
    <cs:effectRef idx="0"/>
    <cs:fontRef idx="minor">
      <a:schemeClr val="tx1">
        <a:lumMod val="65%"/>
        <a:lumOff val="35%"/>
      </a:schemeClr>
    </cs:fontRef>
    <cs:defRPr sz="1000" kern="1200"/>
  </cs:axisTitle>
  <cs:categoryAxis>
    <cs:lnRef idx="0"/>
    <cs:fillRef idx="0"/>
    <cs:effectRef idx="0"/>
    <cs:fontRef idx="minor">
      <a:schemeClr val="tx1">
        <a:lumMod val="65%"/>
        <a:lumOff val="35%"/>
      </a:schemeClr>
    </cs:fontRef>
    <cs:spPr>
      <a:ln w="9525" cap="flat" cmpd="sng" algn="ctr">
        <a:solidFill>
          <a:schemeClr val="tx1">
            <a:lumMod val="15%"/>
            <a:lumOff val="85%"/>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
            <a:lumOff val="85%"/>
          </a:schemeClr>
        </a:solidFill>
        <a:round/>
      </a:ln>
    </cs:spPr>
    <cs:defRPr sz="1000" kern="1200"/>
  </cs:chartArea>
  <cs:dataLabel>
    <cs:lnRef idx="0"/>
    <cs:fillRef idx="0"/>
    <cs:effectRef idx="0"/>
    <cs:fontRef idx="minor">
      <a:schemeClr val="tx1">
        <a:lumMod val="75%"/>
        <a:lumOff val="25%"/>
      </a:schemeClr>
    </cs:fontRef>
    <cs:defRPr sz="900" kern="1200"/>
  </cs:dataLabel>
  <cs:dataLabelCallout>
    <cs:lnRef idx="0"/>
    <cs:fillRef idx="0"/>
    <cs:effectRef idx="0"/>
    <cs:fontRef idx="minor">
      <a:schemeClr val="dk1">
        <a:lumMod val="65%"/>
        <a:lumOff val="35%"/>
      </a:schemeClr>
    </cs:fontRef>
    <cs:spPr>
      <a:solidFill>
        <a:schemeClr val="lt1"/>
      </a:solidFill>
      <a:ln>
        <a:solidFill>
          <a:schemeClr val="dk1">
            <a:lumMod val="25%"/>
            <a:lumOff val="75%"/>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
        <a:lumOff val="35%"/>
      </a:schemeClr>
    </cs:fontRef>
    <cs:spPr>
      <a:noFill/>
      <a:ln w="9525" cap="flat" cmpd="sng" algn="ctr">
        <a:solidFill>
          <a:schemeClr val="tx1">
            <a:lumMod val="15%"/>
            <a:lumOff val="85%"/>
          </a:schemeClr>
        </a:solidFill>
        <a:round/>
      </a:ln>
    </cs:spPr>
    <cs:defRPr sz="900" kern="1200"/>
  </cs:dataTable>
  <cs:downBar>
    <cs:lnRef idx="0"/>
    <cs:fillRef idx="0"/>
    <cs:effectRef idx="0"/>
    <cs:fontRef idx="minor">
      <a:schemeClr val="dk1"/>
    </cs:fontRef>
    <cs:spPr>
      <a:solidFill>
        <a:schemeClr val="dk1">
          <a:lumMod val="65%"/>
          <a:lumOff val="35%"/>
        </a:schemeClr>
      </a:solidFill>
      <a:ln w="9525">
        <a:solidFill>
          <a:schemeClr val="tx1">
            <a:lumMod val="65%"/>
            <a:lumOff val="35%"/>
          </a:schemeClr>
        </a:solidFill>
      </a:ln>
    </cs:spPr>
  </cs:downBar>
  <cs:dropLine>
    <cs:lnRef idx="0"/>
    <cs:fillRef idx="0"/>
    <cs:effectRef idx="0"/>
    <cs:fontRef idx="minor">
      <a:schemeClr val="tx1"/>
    </cs:fontRef>
    <cs:spPr>
      <a:ln w="9525" cap="flat" cmpd="sng" algn="ctr">
        <a:solidFill>
          <a:schemeClr val="tx1">
            <a:lumMod val="35%"/>
            <a:lumOff val="65%"/>
          </a:schemeClr>
        </a:solidFill>
        <a:round/>
      </a:ln>
    </cs:spPr>
  </cs:dropLine>
  <cs:errorBar>
    <cs:lnRef idx="0"/>
    <cs:fillRef idx="0"/>
    <cs:effectRef idx="0"/>
    <cs:fontRef idx="minor">
      <a:schemeClr val="tx1"/>
    </cs:fontRef>
    <cs:spPr>
      <a:ln w="9525" cap="flat" cmpd="sng" algn="ctr">
        <a:solidFill>
          <a:schemeClr val="tx1">
            <a:lumMod val="65%"/>
            <a:lumOff val="35%"/>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
            <a:lumOff val="85%"/>
          </a:schemeClr>
        </a:solidFill>
        <a:round/>
      </a:ln>
    </cs:spPr>
  </cs:gridlineMajor>
  <cs:gridlineMinor>
    <cs:lnRef idx="0"/>
    <cs:fillRef idx="0"/>
    <cs:effectRef idx="0"/>
    <cs:fontRef idx="minor">
      <a:schemeClr val="tx1"/>
    </cs:fontRef>
    <cs:spPr>
      <a:ln w="9525" cap="flat" cmpd="sng" algn="ctr">
        <a:solidFill>
          <a:schemeClr val="tx1">
            <a:lumMod val="5%"/>
            <a:lumOff val="95%"/>
          </a:schemeClr>
        </a:solidFill>
        <a:round/>
      </a:ln>
    </cs:spPr>
  </cs:gridlineMinor>
  <cs:hiLoLine>
    <cs:lnRef idx="0"/>
    <cs:fillRef idx="0"/>
    <cs:effectRef idx="0"/>
    <cs:fontRef idx="minor">
      <a:schemeClr val="tx1"/>
    </cs:fontRef>
    <cs:spPr>
      <a:ln w="9525" cap="flat" cmpd="sng" algn="ctr">
        <a:solidFill>
          <a:schemeClr val="tx1">
            <a:lumMod val="75%"/>
            <a:lumOff val="25%"/>
          </a:schemeClr>
        </a:solidFill>
        <a:round/>
      </a:ln>
    </cs:spPr>
  </cs:hiLoLine>
  <cs:leaderLine>
    <cs:lnRef idx="0"/>
    <cs:fillRef idx="0"/>
    <cs:effectRef idx="0"/>
    <cs:fontRef idx="minor">
      <a:schemeClr val="tx1"/>
    </cs:fontRef>
    <cs:spPr>
      <a:ln w="9525" cap="flat" cmpd="sng" algn="ctr">
        <a:solidFill>
          <a:schemeClr val="tx1">
            <a:lumMod val="35%"/>
            <a:lumOff val="65%"/>
          </a:schemeClr>
        </a:solidFill>
        <a:round/>
      </a:ln>
    </cs:spPr>
  </cs:leaderLine>
  <cs:legend>
    <cs:lnRef idx="0"/>
    <cs:fillRef idx="0"/>
    <cs:effectRef idx="0"/>
    <cs:fontRef idx="minor">
      <a:schemeClr val="tx1">
        <a:lumMod val="65%"/>
        <a:lumOff val="35%"/>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
        <a:lumOff val="35%"/>
      </a:schemeClr>
    </cs:fontRef>
    <cs:defRPr sz="900" kern="1200"/>
  </cs:seriesAxis>
  <cs:seriesLine>
    <cs:lnRef idx="0"/>
    <cs:fillRef idx="0"/>
    <cs:effectRef idx="0"/>
    <cs:fontRef idx="minor">
      <a:schemeClr val="tx1"/>
    </cs:fontRef>
    <cs:spPr>
      <a:ln w="9525" cap="flat" cmpd="sng" algn="ctr">
        <a:solidFill>
          <a:schemeClr val="tx1">
            <a:lumMod val="35%"/>
            <a:lumOff val="65%"/>
          </a:schemeClr>
        </a:solidFill>
        <a:round/>
      </a:ln>
    </cs:spPr>
  </cs:seriesLine>
  <cs:title>
    <cs:lnRef idx="0"/>
    <cs:fillRef idx="0"/>
    <cs:effectRef idx="0"/>
    <cs:fontRef idx="minor">
      <a:schemeClr val="tx1">
        <a:lumMod val="65%"/>
        <a:lumOff val="35%"/>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
        <a:lumOff val="35%"/>
      </a:schemeClr>
    </cs:fontRef>
    <cs:defRPr sz="900" kern="1200"/>
  </cs:trendlineLabel>
  <cs:upBar>
    <cs:lnRef idx="0"/>
    <cs:fillRef idx="0"/>
    <cs:effectRef idx="0"/>
    <cs:fontRef idx="minor">
      <a:schemeClr val="dk1"/>
    </cs:fontRef>
    <cs:spPr>
      <a:solidFill>
        <a:schemeClr val="lt1"/>
      </a:solidFill>
      <a:ln w="9525">
        <a:solidFill>
          <a:schemeClr val="tx1">
            <a:lumMod val="15%"/>
            <a:lumOff val="85%"/>
          </a:schemeClr>
        </a:solidFill>
      </a:ln>
    </cs:spPr>
  </cs:upBar>
  <cs:valueAxis>
    <cs:lnRef idx="0"/>
    <cs:fillRef idx="0"/>
    <cs:effectRef idx="0"/>
    <cs:fontRef idx="minor">
      <a:schemeClr val="tx1">
        <a:lumMod val="65%"/>
        <a:lumOff val="35%"/>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purl.oclc.org/ooxml/drawingml/main" id="332">
  <cs:axisTitle>
    <cs:lnRef idx="0"/>
    <cs:fillRef idx="0"/>
    <cs:effectRef idx="0"/>
    <cs:fontRef idx="minor">
      <a:schemeClr val="tx1">
        <a:lumMod val="65%"/>
        <a:lumOff val="35%"/>
      </a:schemeClr>
    </cs:fontRef>
    <cs:defRPr sz="1000" kern="1200"/>
  </cs:axisTitle>
  <cs:categoryAxis>
    <cs:lnRef idx="0"/>
    <cs:fillRef idx="0"/>
    <cs:effectRef idx="0"/>
    <cs:fontRef idx="minor">
      <a:schemeClr val="tx1">
        <a:lumMod val="65%"/>
        <a:lumOff val="35%"/>
      </a:schemeClr>
    </cs:fontRef>
    <cs:spPr>
      <a:ln w="9525" cap="flat" cmpd="sng" algn="ctr">
        <a:solidFill>
          <a:schemeClr val="tx1">
            <a:lumMod val="15%"/>
            <a:lumOff val="85%"/>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
            <a:lumOff val="85%"/>
          </a:schemeClr>
        </a:solidFill>
        <a:round/>
      </a:ln>
    </cs:spPr>
    <cs:defRPr sz="1000" kern="1200"/>
  </cs:chartArea>
  <cs:dataLabel>
    <cs:lnRef idx="0"/>
    <cs:fillRef idx="0"/>
    <cs:effectRef idx="0"/>
    <cs:fontRef idx="minor">
      <a:schemeClr val="tx1">
        <a:lumMod val="75%"/>
        <a:lumOff val="25%"/>
      </a:schemeClr>
    </cs:fontRef>
    <cs:defRPr sz="900" kern="1200"/>
  </cs:dataLabel>
  <cs:dataLabelCallout>
    <cs:lnRef idx="0"/>
    <cs:fillRef idx="0"/>
    <cs:effectRef idx="0"/>
    <cs:fontRef idx="minor">
      <a:schemeClr val="dk1">
        <a:lumMod val="65%"/>
        <a:lumOff val="35%"/>
      </a:schemeClr>
    </cs:fontRef>
    <cs:spPr>
      <a:solidFill>
        <a:schemeClr val="lt1"/>
      </a:solidFill>
      <a:ln>
        <a:solidFill>
          <a:schemeClr val="dk1">
            <a:lumMod val="25%"/>
            <a:lumOff val="75%"/>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
        <a:lumOff val="35%"/>
      </a:schemeClr>
    </cs:fontRef>
    <cs:spPr>
      <a:noFill/>
      <a:ln w="9525" cap="flat" cmpd="sng" algn="ctr">
        <a:solidFill>
          <a:schemeClr val="tx1">
            <a:lumMod val="15%"/>
            <a:lumOff val="85%"/>
          </a:schemeClr>
        </a:solidFill>
        <a:round/>
      </a:ln>
    </cs:spPr>
    <cs:defRPr sz="900" kern="1200"/>
  </cs:dataTable>
  <cs:downBar>
    <cs:lnRef idx="0"/>
    <cs:fillRef idx="0"/>
    <cs:effectRef idx="0"/>
    <cs:fontRef idx="minor">
      <a:schemeClr val="dk1"/>
    </cs:fontRef>
    <cs:spPr>
      <a:solidFill>
        <a:schemeClr val="dk1">
          <a:lumMod val="65%"/>
          <a:lumOff val="35%"/>
        </a:schemeClr>
      </a:solidFill>
      <a:ln w="9525">
        <a:solidFill>
          <a:schemeClr val="tx1">
            <a:lumMod val="65%"/>
            <a:lumOff val="35%"/>
          </a:schemeClr>
        </a:solidFill>
      </a:ln>
    </cs:spPr>
  </cs:downBar>
  <cs:dropLine>
    <cs:lnRef idx="0"/>
    <cs:fillRef idx="0"/>
    <cs:effectRef idx="0"/>
    <cs:fontRef idx="minor">
      <a:schemeClr val="tx1"/>
    </cs:fontRef>
    <cs:spPr>
      <a:ln w="9525" cap="flat" cmpd="sng" algn="ctr">
        <a:solidFill>
          <a:schemeClr val="tx1">
            <a:lumMod val="35%"/>
            <a:lumOff val="65%"/>
          </a:schemeClr>
        </a:solidFill>
        <a:round/>
      </a:ln>
    </cs:spPr>
  </cs:dropLine>
  <cs:errorBar>
    <cs:lnRef idx="0"/>
    <cs:fillRef idx="0"/>
    <cs:effectRef idx="0"/>
    <cs:fontRef idx="minor">
      <a:schemeClr val="tx1"/>
    </cs:fontRef>
    <cs:spPr>
      <a:ln w="9525" cap="flat" cmpd="sng" algn="ctr">
        <a:solidFill>
          <a:schemeClr val="tx1">
            <a:lumMod val="65%"/>
            <a:lumOff val="35%"/>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
            <a:lumOff val="85%"/>
          </a:schemeClr>
        </a:solidFill>
        <a:round/>
      </a:ln>
    </cs:spPr>
  </cs:gridlineMajor>
  <cs:gridlineMinor>
    <cs:lnRef idx="0"/>
    <cs:fillRef idx="0"/>
    <cs:effectRef idx="0"/>
    <cs:fontRef idx="minor">
      <a:schemeClr val="tx1"/>
    </cs:fontRef>
    <cs:spPr>
      <a:ln w="9525" cap="flat" cmpd="sng" algn="ctr">
        <a:solidFill>
          <a:schemeClr val="tx1">
            <a:lumMod val="5%"/>
            <a:lumOff val="95%"/>
          </a:schemeClr>
        </a:solidFill>
        <a:round/>
      </a:ln>
    </cs:spPr>
  </cs:gridlineMinor>
  <cs:hiLoLine>
    <cs:lnRef idx="0"/>
    <cs:fillRef idx="0"/>
    <cs:effectRef idx="0"/>
    <cs:fontRef idx="minor">
      <a:schemeClr val="tx1"/>
    </cs:fontRef>
    <cs:spPr>
      <a:ln w="9525" cap="flat" cmpd="sng" algn="ctr">
        <a:solidFill>
          <a:schemeClr val="tx1">
            <a:lumMod val="75%"/>
            <a:lumOff val="25%"/>
          </a:schemeClr>
        </a:solidFill>
        <a:round/>
      </a:ln>
    </cs:spPr>
  </cs:hiLoLine>
  <cs:leaderLine>
    <cs:lnRef idx="0"/>
    <cs:fillRef idx="0"/>
    <cs:effectRef idx="0"/>
    <cs:fontRef idx="minor">
      <a:schemeClr val="tx1"/>
    </cs:fontRef>
    <cs:spPr>
      <a:ln w="9525" cap="flat" cmpd="sng" algn="ctr">
        <a:solidFill>
          <a:schemeClr val="tx1">
            <a:lumMod val="35%"/>
            <a:lumOff val="65%"/>
          </a:schemeClr>
        </a:solidFill>
        <a:round/>
      </a:ln>
    </cs:spPr>
  </cs:leaderLine>
  <cs:legend>
    <cs:lnRef idx="0"/>
    <cs:fillRef idx="0"/>
    <cs:effectRef idx="0"/>
    <cs:fontRef idx="minor">
      <a:schemeClr val="tx1">
        <a:lumMod val="65%"/>
        <a:lumOff val="35%"/>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
        <a:lumOff val="35%"/>
      </a:schemeClr>
    </cs:fontRef>
    <cs:defRPr sz="900" kern="1200"/>
  </cs:seriesAxis>
  <cs:seriesLine>
    <cs:lnRef idx="0"/>
    <cs:fillRef idx="0"/>
    <cs:effectRef idx="0"/>
    <cs:fontRef idx="minor">
      <a:schemeClr val="tx1"/>
    </cs:fontRef>
    <cs:spPr>
      <a:ln w="9525" cap="flat" cmpd="sng" algn="ctr">
        <a:solidFill>
          <a:schemeClr val="tx1">
            <a:lumMod val="35%"/>
            <a:lumOff val="65%"/>
          </a:schemeClr>
        </a:solidFill>
        <a:round/>
      </a:ln>
    </cs:spPr>
  </cs:seriesLine>
  <cs:title>
    <cs:lnRef idx="0"/>
    <cs:fillRef idx="0"/>
    <cs:effectRef idx="0"/>
    <cs:fontRef idx="minor">
      <a:schemeClr val="tx1">
        <a:lumMod val="65%"/>
        <a:lumOff val="35%"/>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
        <a:lumOff val="35%"/>
      </a:schemeClr>
    </cs:fontRef>
    <cs:defRPr sz="900" kern="1200"/>
  </cs:trendlineLabel>
  <cs:upBar>
    <cs:lnRef idx="0"/>
    <cs:fillRef idx="0"/>
    <cs:effectRef idx="0"/>
    <cs:fontRef idx="minor">
      <a:schemeClr val="dk1"/>
    </cs:fontRef>
    <cs:spPr>
      <a:solidFill>
        <a:schemeClr val="lt1"/>
      </a:solidFill>
      <a:ln w="9525">
        <a:solidFill>
          <a:schemeClr val="tx1">
            <a:lumMod val="15%"/>
            <a:lumOff val="85%"/>
          </a:schemeClr>
        </a:solidFill>
      </a:ln>
    </cs:spPr>
  </cs:upBar>
  <cs:valueAxis>
    <cs:lnRef idx="0"/>
    <cs:fillRef idx="0"/>
    <cs:effectRef idx="0"/>
    <cs:fontRef idx="minor">
      <a:schemeClr val="tx1">
        <a:lumMod val="65%"/>
        <a:lumOff val="35%"/>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B23F69E3-4B22-4F4E-8EED-101FD7AC251C}">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1261</TotalTime>
  <Pages>5</Pages>
  <Words>2324</Words>
  <Characters>13247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15540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Maryam Rastegar</cp:lastModifiedBy>
  <cp:revision>5</cp:revision>
  <cp:lastPrinted>2019-08-04T05:54:00Z</cp:lastPrinted>
  <dcterms:created xsi:type="dcterms:W3CDTF">2021-11-21T11:25:00Z</dcterms:created>
  <dcterms:modified xsi:type="dcterms:W3CDTF">2021-11-23T09:37:00Z</dcterms:modified>
</cp:coreProperties>
</file>